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A44" w:rsidRDefault="009E1630" w:rsidP="009E1630">
      <w:pPr>
        <w:keepNext/>
        <w:spacing w:after="0" w:line="480" w:lineRule="auto"/>
        <w:jc w:val="center"/>
        <w:rPr>
          <w:rFonts w:ascii="Times New Roman" w:hAnsi="Times New Roman" w:cs="Times New Roman"/>
          <w:b/>
          <w:sz w:val="32"/>
          <w:szCs w:val="32"/>
          <w:lang w:val="en-US"/>
        </w:rPr>
      </w:pPr>
      <w:bookmarkStart w:id="0" w:name="_GoBack"/>
      <w:bookmarkEnd w:id="0"/>
      <w:r>
        <w:rPr>
          <w:rFonts w:ascii="Times New Roman" w:hAnsi="Times New Roman" w:cs="Times New Roman"/>
          <w:b/>
          <w:sz w:val="32"/>
          <w:szCs w:val="32"/>
          <w:lang w:val="en-US"/>
        </w:rPr>
        <w:t xml:space="preserve">Accumulate or eliminate? </w:t>
      </w:r>
      <w:r w:rsidR="008404C3">
        <w:rPr>
          <w:rFonts w:ascii="Times New Roman" w:hAnsi="Times New Roman" w:cs="Times New Roman"/>
          <w:b/>
          <w:sz w:val="32"/>
          <w:szCs w:val="32"/>
          <w:lang w:val="en-US"/>
        </w:rPr>
        <w:t>Seasonal m</w:t>
      </w:r>
      <w:r w:rsidR="002E2A44">
        <w:rPr>
          <w:rFonts w:ascii="Times New Roman" w:hAnsi="Times New Roman" w:cs="Times New Roman"/>
          <w:b/>
          <w:sz w:val="32"/>
          <w:szCs w:val="32"/>
          <w:lang w:val="en-US"/>
        </w:rPr>
        <w:t>ercury dynamics in albatrosses, the mo</w:t>
      </w:r>
      <w:r>
        <w:rPr>
          <w:rFonts w:ascii="Times New Roman" w:hAnsi="Times New Roman" w:cs="Times New Roman"/>
          <w:b/>
          <w:sz w:val="32"/>
          <w:szCs w:val="32"/>
          <w:lang w:val="en-US"/>
        </w:rPr>
        <w:t>st contaminated family of birds</w:t>
      </w:r>
    </w:p>
    <w:p w:rsidR="008C24C0" w:rsidRPr="008C24C0" w:rsidRDefault="008C24C0" w:rsidP="008C24C0">
      <w:pPr>
        <w:keepNext/>
        <w:spacing w:after="0" w:line="480" w:lineRule="auto"/>
        <w:jc w:val="center"/>
        <w:rPr>
          <w:rFonts w:ascii="Times New Roman" w:hAnsi="Times New Roman" w:cs="Times New Roman"/>
          <w:b/>
          <w:sz w:val="32"/>
          <w:szCs w:val="32"/>
          <w:lang w:val="en-US"/>
        </w:rPr>
      </w:pPr>
    </w:p>
    <w:p w:rsidR="005276A0" w:rsidRDefault="00FB585C" w:rsidP="005276A0">
      <w:pPr>
        <w:keepNext/>
        <w:spacing w:after="0" w:line="480" w:lineRule="auto"/>
        <w:jc w:val="center"/>
        <w:outlineLvl w:val="0"/>
        <w:rPr>
          <w:rFonts w:ascii="Times New Roman" w:eastAsia="Times New Roman" w:hAnsi="Times New Roman" w:cs="Times New Roman"/>
          <w:b/>
          <w:sz w:val="28"/>
          <w:szCs w:val="20"/>
          <w:lang w:val="en-US"/>
        </w:rPr>
      </w:pPr>
      <w:r w:rsidRPr="001252D3">
        <w:rPr>
          <w:rFonts w:ascii="Times New Roman" w:eastAsia="Times New Roman" w:hAnsi="Times New Roman" w:cs="Times New Roman"/>
          <w:b/>
          <w:sz w:val="28"/>
          <w:szCs w:val="20"/>
          <w:lang w:val="en-US"/>
        </w:rPr>
        <w:t>Yves Cherel</w:t>
      </w:r>
      <w:r w:rsidRPr="001252D3">
        <w:rPr>
          <w:rFonts w:ascii="Times New Roman" w:eastAsia="Times New Roman" w:hAnsi="Times New Roman" w:cs="Times New Roman"/>
          <w:b/>
          <w:sz w:val="28"/>
          <w:szCs w:val="20"/>
          <w:vertAlign w:val="superscript"/>
          <w:lang w:val="en-US"/>
        </w:rPr>
        <w:t>1,*</w:t>
      </w:r>
      <w:r w:rsidRPr="001252D3">
        <w:rPr>
          <w:rFonts w:ascii="Times New Roman" w:eastAsia="Times New Roman" w:hAnsi="Times New Roman" w:cs="Times New Roman"/>
          <w:b/>
          <w:sz w:val="28"/>
          <w:szCs w:val="20"/>
          <w:lang w:val="en-US"/>
        </w:rPr>
        <w:t xml:space="preserve">, </w:t>
      </w:r>
      <w:r w:rsidR="001F34D1">
        <w:rPr>
          <w:rFonts w:ascii="Times New Roman" w:eastAsia="Times New Roman" w:hAnsi="Times New Roman" w:cs="Times New Roman"/>
          <w:b/>
          <w:sz w:val="28"/>
          <w:szCs w:val="20"/>
          <w:lang w:val="en-US"/>
        </w:rPr>
        <w:t>Christophe Barbraud</w:t>
      </w:r>
      <w:r w:rsidR="001F34D1" w:rsidRPr="001252D3">
        <w:rPr>
          <w:rFonts w:ascii="Times New Roman" w:eastAsia="Times New Roman" w:hAnsi="Times New Roman" w:cs="Times New Roman"/>
          <w:b/>
          <w:sz w:val="28"/>
          <w:szCs w:val="20"/>
          <w:vertAlign w:val="superscript"/>
          <w:lang w:val="en-US"/>
        </w:rPr>
        <w:t>1</w:t>
      </w:r>
      <w:r w:rsidR="001F34D1">
        <w:rPr>
          <w:rFonts w:ascii="Times New Roman" w:eastAsia="Times New Roman" w:hAnsi="Times New Roman" w:cs="Times New Roman"/>
          <w:b/>
          <w:sz w:val="28"/>
          <w:szCs w:val="20"/>
          <w:lang w:val="en-US"/>
        </w:rPr>
        <w:t xml:space="preserve">, </w:t>
      </w:r>
      <w:r w:rsidR="005276A0">
        <w:rPr>
          <w:rFonts w:ascii="Times New Roman" w:eastAsia="Times New Roman" w:hAnsi="Times New Roman" w:cs="Times New Roman"/>
          <w:b/>
          <w:sz w:val="28"/>
          <w:szCs w:val="20"/>
          <w:lang w:val="en-US"/>
        </w:rPr>
        <w:t>Maxime Lahournat</w:t>
      </w:r>
      <w:r w:rsidR="005276A0" w:rsidRPr="001252D3">
        <w:rPr>
          <w:rFonts w:ascii="Times New Roman" w:eastAsia="Times New Roman" w:hAnsi="Times New Roman" w:cs="Times New Roman"/>
          <w:b/>
          <w:sz w:val="28"/>
          <w:szCs w:val="20"/>
          <w:vertAlign w:val="superscript"/>
          <w:lang w:val="en-US"/>
        </w:rPr>
        <w:t>1</w:t>
      </w:r>
      <w:r w:rsidR="005276A0">
        <w:rPr>
          <w:rFonts w:ascii="Times New Roman" w:eastAsia="Times New Roman" w:hAnsi="Times New Roman" w:cs="Times New Roman"/>
          <w:b/>
          <w:sz w:val="28"/>
          <w:szCs w:val="20"/>
          <w:vertAlign w:val="superscript"/>
          <w:lang w:val="en-US"/>
        </w:rPr>
        <w:t>,2</w:t>
      </w:r>
      <w:r w:rsidR="005276A0">
        <w:rPr>
          <w:rFonts w:ascii="Times New Roman" w:eastAsia="Times New Roman" w:hAnsi="Times New Roman" w:cs="Times New Roman"/>
          <w:b/>
          <w:sz w:val="28"/>
          <w:szCs w:val="20"/>
          <w:lang w:val="en-US"/>
        </w:rPr>
        <w:t xml:space="preserve">, </w:t>
      </w:r>
    </w:p>
    <w:p w:rsidR="005276A0" w:rsidRPr="00CE31F3" w:rsidRDefault="001252D3" w:rsidP="005276A0">
      <w:pPr>
        <w:keepNext/>
        <w:spacing w:after="0" w:line="480" w:lineRule="auto"/>
        <w:jc w:val="center"/>
        <w:outlineLvl w:val="0"/>
        <w:rPr>
          <w:rFonts w:ascii="Times New Roman" w:eastAsia="Times New Roman" w:hAnsi="Times New Roman" w:cs="Times New Roman"/>
          <w:b/>
          <w:sz w:val="28"/>
          <w:szCs w:val="20"/>
          <w:lang w:val="en-US"/>
        </w:rPr>
      </w:pPr>
      <w:r w:rsidRPr="00CE31F3">
        <w:rPr>
          <w:rFonts w:ascii="Times New Roman" w:eastAsia="Times New Roman" w:hAnsi="Times New Roman" w:cs="Times New Roman"/>
          <w:b/>
          <w:sz w:val="28"/>
          <w:szCs w:val="20"/>
          <w:lang w:val="en-US"/>
        </w:rPr>
        <w:t>Audrey Jaeger</w:t>
      </w:r>
      <w:r w:rsidRPr="00CE31F3">
        <w:rPr>
          <w:rFonts w:ascii="Times New Roman" w:eastAsia="Times New Roman" w:hAnsi="Times New Roman" w:cs="Times New Roman"/>
          <w:b/>
          <w:sz w:val="28"/>
          <w:szCs w:val="20"/>
          <w:vertAlign w:val="superscript"/>
          <w:lang w:val="en-US"/>
        </w:rPr>
        <w:t>1</w:t>
      </w:r>
      <w:r w:rsidR="005276A0" w:rsidRPr="00CE31F3">
        <w:rPr>
          <w:rFonts w:ascii="Times New Roman" w:eastAsia="Times New Roman" w:hAnsi="Times New Roman" w:cs="Times New Roman"/>
          <w:b/>
          <w:sz w:val="28"/>
          <w:szCs w:val="20"/>
          <w:vertAlign w:val="superscript"/>
          <w:lang w:val="en-US"/>
        </w:rPr>
        <w:t>,3</w:t>
      </w:r>
      <w:r w:rsidR="005276A0" w:rsidRPr="00CE31F3">
        <w:rPr>
          <w:rFonts w:ascii="Times New Roman" w:eastAsia="Times New Roman" w:hAnsi="Times New Roman" w:cs="Times New Roman"/>
          <w:b/>
          <w:sz w:val="28"/>
          <w:szCs w:val="20"/>
          <w:lang w:val="en-US"/>
        </w:rPr>
        <w:t xml:space="preserve">, </w:t>
      </w:r>
      <w:r w:rsidRPr="00CE31F3">
        <w:rPr>
          <w:rFonts w:ascii="Times New Roman" w:eastAsia="Times New Roman" w:hAnsi="Times New Roman" w:cs="Times New Roman"/>
          <w:b/>
          <w:sz w:val="28"/>
          <w:szCs w:val="20"/>
          <w:lang w:val="en-US"/>
        </w:rPr>
        <w:t>Sébastien Jaquemet</w:t>
      </w:r>
      <w:r w:rsidR="005276A0" w:rsidRPr="00CE31F3">
        <w:rPr>
          <w:rFonts w:ascii="Times New Roman" w:eastAsia="Times New Roman" w:hAnsi="Times New Roman" w:cs="Times New Roman"/>
          <w:b/>
          <w:sz w:val="28"/>
          <w:szCs w:val="20"/>
          <w:vertAlign w:val="superscript"/>
          <w:lang w:val="en-US"/>
        </w:rPr>
        <w:t>3</w:t>
      </w:r>
      <w:r w:rsidRPr="00CE31F3">
        <w:rPr>
          <w:rFonts w:ascii="Times New Roman" w:eastAsia="Times New Roman" w:hAnsi="Times New Roman" w:cs="Times New Roman"/>
          <w:b/>
          <w:sz w:val="28"/>
          <w:szCs w:val="20"/>
          <w:lang w:val="en-US"/>
        </w:rPr>
        <w:t>, Ross M Wanless</w:t>
      </w:r>
      <w:r w:rsidR="005276A0" w:rsidRPr="00CE31F3">
        <w:rPr>
          <w:rFonts w:ascii="Times New Roman" w:eastAsia="Times New Roman" w:hAnsi="Times New Roman" w:cs="Times New Roman"/>
          <w:b/>
          <w:sz w:val="28"/>
          <w:szCs w:val="20"/>
          <w:vertAlign w:val="superscript"/>
          <w:lang w:val="en-US"/>
        </w:rPr>
        <w:t>4</w:t>
      </w:r>
      <w:r w:rsidR="005276A0" w:rsidRPr="00CE31F3">
        <w:rPr>
          <w:rFonts w:ascii="Times New Roman" w:eastAsia="Times New Roman" w:hAnsi="Times New Roman" w:cs="Times New Roman"/>
          <w:b/>
          <w:sz w:val="28"/>
          <w:szCs w:val="20"/>
          <w:lang w:val="en-US"/>
        </w:rPr>
        <w:t>,</w:t>
      </w:r>
    </w:p>
    <w:p w:rsidR="00FB585C" w:rsidRPr="00CE31F3" w:rsidRDefault="001252D3" w:rsidP="005276A0">
      <w:pPr>
        <w:keepNext/>
        <w:spacing w:after="0" w:line="480" w:lineRule="auto"/>
        <w:jc w:val="center"/>
        <w:outlineLvl w:val="0"/>
        <w:rPr>
          <w:rFonts w:ascii="Times New Roman" w:eastAsia="Times New Roman" w:hAnsi="Times New Roman" w:cs="Times New Roman"/>
          <w:b/>
          <w:sz w:val="28"/>
          <w:szCs w:val="20"/>
          <w:lang w:val="en-US"/>
        </w:rPr>
      </w:pPr>
      <w:r w:rsidRPr="00CE31F3">
        <w:rPr>
          <w:rFonts w:ascii="Times New Roman" w:eastAsia="Times New Roman" w:hAnsi="Times New Roman" w:cs="Times New Roman"/>
          <w:b/>
          <w:sz w:val="28"/>
          <w:szCs w:val="20"/>
          <w:lang w:val="en-US"/>
        </w:rPr>
        <w:t>Richard A Phillips</w:t>
      </w:r>
      <w:r w:rsidR="005276A0" w:rsidRPr="00CE31F3">
        <w:rPr>
          <w:rFonts w:ascii="Times New Roman" w:eastAsia="Times New Roman" w:hAnsi="Times New Roman" w:cs="Times New Roman"/>
          <w:b/>
          <w:sz w:val="28"/>
          <w:szCs w:val="20"/>
          <w:vertAlign w:val="superscript"/>
          <w:lang w:val="en-US"/>
        </w:rPr>
        <w:t>5</w:t>
      </w:r>
      <w:r w:rsidRPr="00CE31F3">
        <w:rPr>
          <w:rFonts w:ascii="Times New Roman" w:eastAsia="Times New Roman" w:hAnsi="Times New Roman" w:cs="Times New Roman"/>
          <w:b/>
          <w:sz w:val="28"/>
          <w:szCs w:val="20"/>
          <w:lang w:val="en-US"/>
        </w:rPr>
        <w:t>,</w:t>
      </w:r>
      <w:r w:rsidR="005276A0" w:rsidRPr="00CE31F3">
        <w:rPr>
          <w:rFonts w:ascii="Times New Roman" w:eastAsia="Times New Roman" w:hAnsi="Times New Roman" w:cs="Times New Roman"/>
          <w:b/>
          <w:sz w:val="28"/>
          <w:szCs w:val="20"/>
          <w:lang w:val="en-US"/>
        </w:rPr>
        <w:t xml:space="preserve"> </w:t>
      </w:r>
      <w:r w:rsidRPr="00CE31F3">
        <w:rPr>
          <w:rFonts w:ascii="Times New Roman" w:eastAsia="Times New Roman" w:hAnsi="Times New Roman" w:cs="Times New Roman"/>
          <w:b/>
          <w:sz w:val="28"/>
          <w:szCs w:val="20"/>
          <w:lang w:val="en-US"/>
        </w:rPr>
        <w:t>David R Thompson</w:t>
      </w:r>
      <w:r w:rsidR="005276A0" w:rsidRPr="00CE31F3">
        <w:rPr>
          <w:rFonts w:ascii="Times New Roman" w:eastAsia="Times New Roman" w:hAnsi="Times New Roman" w:cs="Times New Roman"/>
          <w:b/>
          <w:sz w:val="28"/>
          <w:szCs w:val="20"/>
          <w:vertAlign w:val="superscript"/>
          <w:lang w:val="en-US"/>
        </w:rPr>
        <w:t>6</w:t>
      </w:r>
      <w:r w:rsidRPr="00CE31F3">
        <w:rPr>
          <w:rFonts w:ascii="Times New Roman" w:eastAsia="Times New Roman" w:hAnsi="Times New Roman" w:cs="Times New Roman"/>
          <w:b/>
          <w:sz w:val="28"/>
          <w:szCs w:val="20"/>
          <w:lang w:val="en-US"/>
        </w:rPr>
        <w:t>, Paco Bustamante</w:t>
      </w:r>
      <w:r w:rsidR="005276A0" w:rsidRPr="00CE31F3">
        <w:rPr>
          <w:rFonts w:ascii="Times New Roman" w:eastAsia="Times New Roman" w:hAnsi="Times New Roman" w:cs="Times New Roman"/>
          <w:b/>
          <w:sz w:val="28"/>
          <w:szCs w:val="20"/>
          <w:vertAlign w:val="superscript"/>
          <w:lang w:val="en-US"/>
        </w:rPr>
        <w:t>2</w:t>
      </w:r>
    </w:p>
    <w:p w:rsidR="00FB585C" w:rsidRPr="00CE31F3" w:rsidRDefault="00FB585C" w:rsidP="009F148C">
      <w:pPr>
        <w:keepNext/>
        <w:spacing w:after="0" w:line="480" w:lineRule="auto"/>
        <w:rPr>
          <w:rFonts w:ascii="Times New Roman" w:eastAsia="Times New Roman" w:hAnsi="Times New Roman" w:cs="Times New Roman"/>
          <w:sz w:val="24"/>
          <w:szCs w:val="20"/>
          <w:lang w:val="en-US"/>
        </w:rPr>
      </w:pPr>
    </w:p>
    <w:p w:rsidR="005276A0" w:rsidRPr="005276A0" w:rsidRDefault="00FB585C" w:rsidP="00B9056D">
      <w:pPr>
        <w:keepNext/>
        <w:spacing w:after="0" w:line="480" w:lineRule="auto"/>
        <w:jc w:val="center"/>
        <w:rPr>
          <w:rFonts w:ascii="Times New Roman" w:eastAsia="Times New Roman" w:hAnsi="Times New Roman" w:cs="Times New Roman"/>
          <w:b/>
          <w:sz w:val="24"/>
          <w:szCs w:val="24"/>
        </w:rPr>
      </w:pPr>
      <w:r w:rsidRPr="005276A0">
        <w:rPr>
          <w:rFonts w:ascii="Times New Roman" w:eastAsia="Times New Roman" w:hAnsi="Times New Roman" w:cs="Times New Roman"/>
          <w:b/>
          <w:sz w:val="24"/>
          <w:szCs w:val="24"/>
          <w:vertAlign w:val="superscript"/>
        </w:rPr>
        <w:t>1</w:t>
      </w:r>
      <w:r w:rsidRPr="005276A0">
        <w:rPr>
          <w:rFonts w:ascii="Times New Roman" w:eastAsia="Times New Roman" w:hAnsi="Times New Roman" w:cs="Times New Roman"/>
          <w:b/>
          <w:sz w:val="24"/>
          <w:szCs w:val="24"/>
        </w:rPr>
        <w:t>Centre d'Etudes Biologi</w:t>
      </w:r>
      <w:r w:rsidR="007360BF" w:rsidRPr="005276A0">
        <w:rPr>
          <w:rFonts w:ascii="Times New Roman" w:eastAsia="Times New Roman" w:hAnsi="Times New Roman" w:cs="Times New Roman"/>
          <w:b/>
          <w:sz w:val="24"/>
          <w:szCs w:val="24"/>
        </w:rPr>
        <w:t>ques de Chizé, UMR 7372 du CNRS</w:t>
      </w:r>
      <w:r w:rsidR="001252D3" w:rsidRPr="005276A0">
        <w:rPr>
          <w:rFonts w:ascii="Times New Roman" w:eastAsia="Times New Roman" w:hAnsi="Times New Roman" w:cs="Times New Roman"/>
          <w:b/>
          <w:sz w:val="24"/>
          <w:szCs w:val="24"/>
        </w:rPr>
        <w:t>-</w:t>
      </w:r>
      <w:r w:rsidRPr="005276A0">
        <w:rPr>
          <w:rFonts w:ascii="Times New Roman" w:eastAsia="Times New Roman" w:hAnsi="Times New Roman" w:cs="Times New Roman"/>
          <w:b/>
          <w:sz w:val="24"/>
          <w:szCs w:val="24"/>
        </w:rPr>
        <w:t xml:space="preserve">Université de La Rochelle, 79360 Villiers-en-Bois, </w:t>
      </w:r>
      <w:r w:rsidR="005276A0" w:rsidRPr="005276A0">
        <w:rPr>
          <w:rFonts w:ascii="Times New Roman" w:eastAsia="Times New Roman" w:hAnsi="Times New Roman" w:cs="Times New Roman"/>
          <w:b/>
          <w:sz w:val="24"/>
          <w:szCs w:val="24"/>
        </w:rPr>
        <w:t>France</w:t>
      </w:r>
    </w:p>
    <w:p w:rsidR="00FB585C" w:rsidRPr="005276A0" w:rsidRDefault="005276A0" w:rsidP="00B9056D">
      <w:pPr>
        <w:keepNext/>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2</w:t>
      </w:r>
      <w:r w:rsidRPr="005276A0">
        <w:rPr>
          <w:rFonts w:ascii="Times New Roman" w:hAnsi="Times New Roman" w:cs="Times New Roman"/>
          <w:b/>
          <w:sz w:val="24"/>
          <w:szCs w:val="24"/>
        </w:rPr>
        <w:t>Littoral</w:t>
      </w:r>
      <w:r>
        <w:rPr>
          <w:rFonts w:ascii="Times New Roman" w:hAnsi="Times New Roman" w:cs="Times New Roman"/>
          <w:b/>
          <w:sz w:val="24"/>
          <w:szCs w:val="24"/>
        </w:rPr>
        <w:t>,</w:t>
      </w:r>
      <w:r w:rsidRPr="005276A0">
        <w:rPr>
          <w:rFonts w:ascii="Times New Roman" w:hAnsi="Times New Roman" w:cs="Times New Roman"/>
          <w:b/>
          <w:sz w:val="24"/>
          <w:szCs w:val="24"/>
        </w:rPr>
        <w:t xml:space="preserve"> Environnement et Sociétés, UMR 7266 </w:t>
      </w:r>
      <w:r w:rsidR="00916375">
        <w:rPr>
          <w:rFonts w:ascii="Times New Roman" w:hAnsi="Times New Roman" w:cs="Times New Roman"/>
          <w:b/>
          <w:sz w:val="24"/>
          <w:szCs w:val="24"/>
        </w:rPr>
        <w:t xml:space="preserve">du </w:t>
      </w:r>
      <w:r w:rsidRPr="005276A0">
        <w:rPr>
          <w:rFonts w:ascii="Times New Roman" w:hAnsi="Times New Roman" w:cs="Times New Roman"/>
          <w:b/>
          <w:sz w:val="24"/>
          <w:szCs w:val="24"/>
        </w:rPr>
        <w:t>CNRS-Université de la Rochelle, 2 rue Olympe de Gouges, 17000 La Rochelle, France</w:t>
      </w:r>
    </w:p>
    <w:p w:rsidR="00AA7E74" w:rsidRPr="005276A0" w:rsidRDefault="005276A0" w:rsidP="00B9056D">
      <w:pPr>
        <w:keepNext/>
        <w:spacing w:after="0" w:line="480" w:lineRule="auto"/>
        <w:jc w:val="center"/>
        <w:rPr>
          <w:rFonts w:ascii="Times New Roman" w:eastAsia="Times New Roman" w:hAnsi="Times New Roman" w:cs="Times New Roman"/>
          <w:b/>
          <w:sz w:val="24"/>
          <w:szCs w:val="24"/>
        </w:rPr>
      </w:pPr>
      <w:r w:rsidRPr="005276A0">
        <w:rPr>
          <w:rFonts w:ascii="Times New Roman" w:eastAsia="Times New Roman" w:hAnsi="Times New Roman" w:cs="Times New Roman"/>
          <w:b/>
          <w:sz w:val="24"/>
          <w:szCs w:val="24"/>
          <w:vertAlign w:val="superscript"/>
        </w:rPr>
        <w:t>3</w:t>
      </w:r>
      <w:r w:rsidR="00AA7E74" w:rsidRPr="005276A0">
        <w:rPr>
          <w:rFonts w:ascii="Times New Roman" w:eastAsia="Times New Roman" w:hAnsi="Times New Roman" w:cs="Times New Roman"/>
          <w:b/>
          <w:sz w:val="24"/>
          <w:szCs w:val="24"/>
        </w:rPr>
        <w:t xml:space="preserve">Laboratoire ENTROPIE, UMR 9220 du CNRS- IRD-Université de La Réunion, </w:t>
      </w:r>
      <w:r w:rsidR="00B9056D" w:rsidRPr="005276A0">
        <w:rPr>
          <w:rFonts w:ascii="Times New Roman" w:eastAsia="Times New Roman" w:hAnsi="Times New Roman" w:cs="Times New Roman"/>
          <w:b/>
          <w:sz w:val="24"/>
          <w:szCs w:val="24"/>
        </w:rPr>
        <w:t xml:space="preserve">15 Avenue René Cassin, BP 92003, </w:t>
      </w:r>
      <w:r w:rsidR="00AA7E74" w:rsidRPr="005276A0">
        <w:rPr>
          <w:rFonts w:ascii="Times New Roman" w:eastAsia="Times New Roman" w:hAnsi="Times New Roman" w:cs="Times New Roman"/>
          <w:b/>
          <w:sz w:val="24"/>
          <w:szCs w:val="24"/>
        </w:rPr>
        <w:t>977</w:t>
      </w:r>
      <w:r w:rsidR="00B9056D" w:rsidRPr="005276A0">
        <w:rPr>
          <w:rFonts w:ascii="Times New Roman" w:eastAsia="Times New Roman" w:hAnsi="Times New Roman" w:cs="Times New Roman"/>
          <w:b/>
          <w:sz w:val="24"/>
          <w:szCs w:val="24"/>
        </w:rPr>
        <w:t>44 Saint-</w:t>
      </w:r>
      <w:r w:rsidR="00AA7E74" w:rsidRPr="005276A0">
        <w:rPr>
          <w:rFonts w:ascii="Times New Roman" w:eastAsia="Times New Roman" w:hAnsi="Times New Roman" w:cs="Times New Roman"/>
          <w:b/>
          <w:sz w:val="24"/>
          <w:szCs w:val="24"/>
        </w:rPr>
        <w:t xml:space="preserve">Denis, La Réunion, </w:t>
      </w:r>
      <w:r w:rsidR="00B9056D" w:rsidRPr="005276A0">
        <w:rPr>
          <w:rFonts w:ascii="Times New Roman" w:eastAsia="Times New Roman" w:hAnsi="Times New Roman" w:cs="Times New Roman"/>
          <w:b/>
          <w:sz w:val="24"/>
          <w:szCs w:val="24"/>
        </w:rPr>
        <w:t>France</w:t>
      </w:r>
    </w:p>
    <w:p w:rsidR="00B9056D" w:rsidRDefault="005276A0" w:rsidP="00B9056D">
      <w:pPr>
        <w:keepNext/>
        <w:spacing w:after="0" w:line="480" w:lineRule="auto"/>
        <w:jc w:val="center"/>
        <w:rPr>
          <w:rFonts w:ascii="Times New Roman" w:eastAsia="Times New Roman" w:hAnsi="Times New Roman" w:cs="Times New Roman"/>
          <w:b/>
          <w:sz w:val="24"/>
          <w:szCs w:val="20"/>
          <w:lang w:val="en-US"/>
        </w:rPr>
      </w:pPr>
      <w:r>
        <w:rPr>
          <w:rFonts w:ascii="Times New Roman" w:eastAsia="Times New Roman" w:hAnsi="Times New Roman" w:cs="Times New Roman"/>
          <w:b/>
          <w:sz w:val="20"/>
          <w:szCs w:val="20"/>
          <w:vertAlign w:val="superscript"/>
          <w:lang w:val="en-US"/>
        </w:rPr>
        <w:t>4</w:t>
      </w:r>
      <w:r w:rsidR="00B9056D" w:rsidRPr="00B9056D">
        <w:rPr>
          <w:rFonts w:ascii="Times New Roman" w:eastAsia="Times New Roman" w:hAnsi="Times New Roman" w:cs="Times New Roman"/>
          <w:b/>
          <w:sz w:val="24"/>
          <w:szCs w:val="20"/>
          <w:lang w:val="en-US"/>
        </w:rPr>
        <w:t>DST/NRF Centre of Excellence, Per</w:t>
      </w:r>
      <w:r w:rsidR="00B9056D">
        <w:rPr>
          <w:rFonts w:ascii="Times New Roman" w:eastAsia="Times New Roman" w:hAnsi="Times New Roman" w:cs="Times New Roman"/>
          <w:b/>
          <w:sz w:val="24"/>
          <w:szCs w:val="20"/>
          <w:lang w:val="en-US"/>
        </w:rPr>
        <w:t>c</w:t>
      </w:r>
      <w:r w:rsidR="00B9056D" w:rsidRPr="00B9056D">
        <w:rPr>
          <w:rFonts w:ascii="Times New Roman" w:eastAsia="Times New Roman" w:hAnsi="Times New Roman" w:cs="Times New Roman"/>
          <w:b/>
          <w:sz w:val="24"/>
          <w:szCs w:val="20"/>
          <w:lang w:val="en-US"/>
        </w:rPr>
        <w:t xml:space="preserve">y FitzPatrick </w:t>
      </w:r>
      <w:r w:rsidR="00B9056D">
        <w:rPr>
          <w:rFonts w:ascii="Times New Roman" w:eastAsia="Times New Roman" w:hAnsi="Times New Roman" w:cs="Times New Roman"/>
          <w:b/>
          <w:sz w:val="24"/>
          <w:szCs w:val="20"/>
          <w:lang w:val="en-US"/>
        </w:rPr>
        <w:t>Institute of African Ornithology, University of Cape Town, Rondebosch 7701, South Africa</w:t>
      </w:r>
    </w:p>
    <w:p w:rsidR="00B9056D" w:rsidRDefault="005276A0" w:rsidP="00B9056D">
      <w:pPr>
        <w:keepNext/>
        <w:spacing w:after="0" w:line="480" w:lineRule="auto"/>
        <w:jc w:val="center"/>
        <w:rPr>
          <w:rFonts w:ascii="Times New Roman" w:eastAsia="Times New Roman" w:hAnsi="Times New Roman" w:cs="Times New Roman"/>
          <w:b/>
          <w:sz w:val="24"/>
          <w:szCs w:val="20"/>
          <w:lang w:val="en-US"/>
        </w:rPr>
      </w:pPr>
      <w:r>
        <w:rPr>
          <w:rFonts w:ascii="Times New Roman" w:eastAsia="Times New Roman" w:hAnsi="Times New Roman" w:cs="Times New Roman"/>
          <w:b/>
          <w:sz w:val="20"/>
          <w:szCs w:val="20"/>
          <w:vertAlign w:val="superscript"/>
          <w:lang w:val="en-US"/>
        </w:rPr>
        <w:t>5</w:t>
      </w:r>
      <w:r w:rsidR="00B9056D">
        <w:rPr>
          <w:rFonts w:ascii="Times New Roman" w:eastAsia="Times New Roman" w:hAnsi="Times New Roman" w:cs="Times New Roman"/>
          <w:b/>
          <w:sz w:val="24"/>
          <w:szCs w:val="20"/>
          <w:lang w:val="en-US"/>
        </w:rPr>
        <w:t>British Antarctic Survey, Natural Environment Research Council</w:t>
      </w:r>
      <w:r>
        <w:rPr>
          <w:rFonts w:ascii="Times New Roman" w:eastAsia="Times New Roman" w:hAnsi="Times New Roman" w:cs="Times New Roman"/>
          <w:b/>
          <w:sz w:val="24"/>
          <w:szCs w:val="20"/>
          <w:lang w:val="en-US"/>
        </w:rPr>
        <w:t>, High Cross, Madingley Road, Cambridge CB3 0ET, UK</w:t>
      </w:r>
    </w:p>
    <w:p w:rsidR="005276A0" w:rsidRPr="00B9056D" w:rsidRDefault="005276A0" w:rsidP="00B9056D">
      <w:pPr>
        <w:keepNext/>
        <w:spacing w:after="0" w:line="480" w:lineRule="auto"/>
        <w:jc w:val="center"/>
        <w:rPr>
          <w:rFonts w:ascii="Times New Roman" w:eastAsia="Times New Roman" w:hAnsi="Times New Roman" w:cs="Times New Roman"/>
          <w:b/>
          <w:sz w:val="24"/>
          <w:szCs w:val="20"/>
          <w:lang w:val="en-US"/>
        </w:rPr>
      </w:pPr>
      <w:r>
        <w:rPr>
          <w:rFonts w:ascii="Times New Roman" w:eastAsia="Times New Roman" w:hAnsi="Times New Roman" w:cs="Times New Roman"/>
          <w:b/>
          <w:sz w:val="20"/>
          <w:szCs w:val="20"/>
          <w:vertAlign w:val="superscript"/>
          <w:lang w:val="en-US"/>
        </w:rPr>
        <w:t>6</w:t>
      </w:r>
      <w:r>
        <w:rPr>
          <w:rFonts w:ascii="Times New Roman" w:eastAsia="Times New Roman" w:hAnsi="Times New Roman" w:cs="Times New Roman"/>
          <w:b/>
          <w:sz w:val="24"/>
          <w:szCs w:val="20"/>
          <w:lang w:val="en-US"/>
        </w:rPr>
        <w:t xml:space="preserve">National Institute of Water and Atmospheric Research Ltd, </w:t>
      </w:r>
      <w:r w:rsidR="009E1630">
        <w:rPr>
          <w:rFonts w:ascii="Times New Roman" w:eastAsia="Times New Roman" w:hAnsi="Times New Roman" w:cs="Times New Roman"/>
          <w:b/>
          <w:sz w:val="24"/>
          <w:szCs w:val="20"/>
          <w:lang w:val="en-US"/>
        </w:rPr>
        <w:t>301 Evans Bay Parade, Hataitai</w:t>
      </w:r>
      <w:r>
        <w:rPr>
          <w:rFonts w:ascii="Times New Roman" w:eastAsia="Times New Roman" w:hAnsi="Times New Roman" w:cs="Times New Roman"/>
          <w:b/>
          <w:sz w:val="24"/>
          <w:szCs w:val="20"/>
          <w:lang w:val="en-US"/>
        </w:rPr>
        <w:t>, Wellington 6021, New Zealand</w:t>
      </w:r>
    </w:p>
    <w:p w:rsidR="00660E00" w:rsidRPr="00B9056D" w:rsidRDefault="00660E00" w:rsidP="009F148C">
      <w:pPr>
        <w:keepNext/>
        <w:spacing w:after="0" w:line="480" w:lineRule="auto"/>
        <w:jc w:val="both"/>
        <w:rPr>
          <w:rFonts w:ascii="Times New Roman" w:hAnsi="Times New Roman" w:cs="Times New Roman"/>
          <w:sz w:val="24"/>
          <w:szCs w:val="24"/>
          <w:lang w:val="en-US"/>
        </w:rPr>
      </w:pPr>
    </w:p>
    <w:p w:rsidR="002C355C" w:rsidRDefault="002C355C" w:rsidP="002C355C">
      <w:pPr>
        <w:keepNext/>
        <w:spacing w:after="0" w:line="480" w:lineRule="auto"/>
        <w:jc w:val="center"/>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vertAlign w:val="superscript"/>
          <w:lang w:val="pt-BR"/>
        </w:rPr>
        <w:t xml:space="preserve">* </w:t>
      </w:r>
      <w:r>
        <w:rPr>
          <w:rFonts w:ascii="Times New Roman" w:eastAsia="Times New Roman" w:hAnsi="Times New Roman" w:cs="Times New Roman"/>
          <w:sz w:val="24"/>
          <w:szCs w:val="24"/>
          <w:lang w:val="pt-BR"/>
        </w:rPr>
        <w:t>Corresponding author</w:t>
      </w:r>
    </w:p>
    <w:p w:rsidR="00660E00" w:rsidRPr="002C355C" w:rsidRDefault="00660E00" w:rsidP="002C355C">
      <w:pPr>
        <w:keepNext/>
        <w:spacing w:after="0" w:line="480" w:lineRule="auto"/>
        <w:jc w:val="center"/>
        <w:rPr>
          <w:rFonts w:ascii="Times New Roman" w:eastAsia="Times New Roman" w:hAnsi="Times New Roman" w:cs="Times New Roman"/>
          <w:sz w:val="24"/>
          <w:szCs w:val="24"/>
          <w:vertAlign w:val="superscript"/>
          <w:lang w:val="pt-BR"/>
        </w:rPr>
      </w:pPr>
      <w:r w:rsidRPr="00660E00">
        <w:rPr>
          <w:rFonts w:ascii="Times New Roman" w:eastAsia="Times New Roman" w:hAnsi="Times New Roman" w:cs="Times New Roman"/>
          <w:sz w:val="24"/>
          <w:szCs w:val="24"/>
          <w:lang w:val="pt-BR"/>
        </w:rPr>
        <w:t xml:space="preserve">E-mail: </w:t>
      </w:r>
      <w:hyperlink r:id="rId8" w:history="1">
        <w:r w:rsidRPr="00660E00">
          <w:rPr>
            <w:rFonts w:ascii="Times New Roman" w:eastAsia="Times New Roman" w:hAnsi="Times New Roman" w:cs="Times New Roman"/>
            <w:sz w:val="24"/>
            <w:szCs w:val="24"/>
            <w:u w:val="single"/>
            <w:lang w:val="pt-BR"/>
          </w:rPr>
          <w:t>cherel@cebc.cnrs.fr</w:t>
        </w:r>
      </w:hyperlink>
    </w:p>
    <w:p w:rsidR="00593233" w:rsidRPr="00593233" w:rsidRDefault="001252D3" w:rsidP="00593233">
      <w:pPr>
        <w:keepNext/>
        <w:autoSpaceDE w:val="0"/>
        <w:autoSpaceDN w:val="0"/>
        <w:adjustRightInd w:val="0"/>
        <w:spacing w:after="0" w:line="480" w:lineRule="auto"/>
        <w:jc w:val="center"/>
        <w:rPr>
          <w:rFonts w:ascii="Times New Roman" w:eastAsia="Times New Roman" w:hAnsi="Times New Roman" w:cs="Times New Roman"/>
          <w:sz w:val="24"/>
          <w:szCs w:val="24"/>
          <w:lang w:val="en-US" w:eastAsia="fr-FR"/>
        </w:rPr>
      </w:pPr>
      <w:r w:rsidRPr="00BC631E">
        <w:rPr>
          <w:rFonts w:ascii="Times New Roman" w:eastAsia="Times New Roman" w:hAnsi="Times New Roman" w:cs="Times New Roman"/>
          <w:sz w:val="24"/>
          <w:szCs w:val="24"/>
          <w:lang w:val="en-US" w:eastAsia="fr-FR"/>
        </w:rPr>
        <w:t>Phone: + 33 5 49 09 78 35</w:t>
      </w:r>
    </w:p>
    <w:p w:rsidR="00593233" w:rsidRDefault="00593233" w:rsidP="0059323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55CFD" w:rsidRPr="00641D3F" w:rsidRDefault="00366C0A" w:rsidP="009F148C">
      <w:pPr>
        <w:keepNext/>
        <w:spacing w:after="0" w:line="480" w:lineRule="auto"/>
        <w:jc w:val="both"/>
        <w:rPr>
          <w:rFonts w:ascii="Times New Roman" w:hAnsi="Times New Roman" w:cs="Times New Roman"/>
          <w:bCs/>
          <w:sz w:val="24"/>
          <w:szCs w:val="24"/>
          <w:lang w:val="en-US"/>
        </w:rPr>
      </w:pPr>
      <w:r w:rsidRPr="00BC631E">
        <w:rPr>
          <w:rFonts w:ascii="Times New Roman" w:hAnsi="Times New Roman" w:cs="Times New Roman"/>
          <w:sz w:val="24"/>
          <w:szCs w:val="24"/>
          <w:lang w:val="en-US"/>
        </w:rPr>
        <w:lastRenderedPageBreak/>
        <w:t>ABSTRACT:</w:t>
      </w:r>
      <w:r w:rsidR="00C36373">
        <w:rPr>
          <w:rFonts w:ascii="Times New Roman" w:hAnsi="Times New Roman" w:cs="Times New Roman"/>
          <w:sz w:val="24"/>
          <w:szCs w:val="24"/>
          <w:lang w:val="en-US"/>
        </w:rPr>
        <w:t xml:space="preserve"> </w:t>
      </w:r>
      <w:r w:rsidR="00C566F1">
        <w:rPr>
          <w:rFonts w:ascii="Times New Roman" w:hAnsi="Times New Roman" w:cs="Times New Roman"/>
          <w:bCs/>
          <w:sz w:val="24"/>
          <w:szCs w:val="24"/>
          <w:lang w:val="en-US"/>
        </w:rPr>
        <w:t xml:space="preserve">Albatrosses </w:t>
      </w:r>
      <w:r w:rsidR="008404C3">
        <w:rPr>
          <w:rFonts w:ascii="Times New Roman" w:hAnsi="Times New Roman" w:cs="Times New Roman"/>
          <w:bCs/>
          <w:sz w:val="24"/>
          <w:szCs w:val="24"/>
          <w:lang w:val="en-US"/>
        </w:rPr>
        <w:t xml:space="preserve">(Diomedeidae) </w:t>
      </w:r>
      <w:r w:rsidR="00C566F1">
        <w:rPr>
          <w:rFonts w:ascii="Times New Roman" w:hAnsi="Times New Roman" w:cs="Times New Roman"/>
          <w:bCs/>
          <w:sz w:val="24"/>
          <w:szCs w:val="24"/>
          <w:lang w:val="en-US"/>
        </w:rPr>
        <w:t>are iconic pelagic seabirds whose life</w:t>
      </w:r>
      <w:r w:rsidR="008404C3">
        <w:rPr>
          <w:rFonts w:ascii="Times New Roman" w:hAnsi="Times New Roman" w:cs="Times New Roman"/>
          <w:bCs/>
          <w:sz w:val="24"/>
          <w:szCs w:val="24"/>
          <w:lang w:val="en-US"/>
        </w:rPr>
        <w:t>-</w:t>
      </w:r>
      <w:r w:rsidR="00C566F1">
        <w:rPr>
          <w:rFonts w:ascii="Times New Roman" w:hAnsi="Times New Roman" w:cs="Times New Roman"/>
          <w:bCs/>
          <w:sz w:val="24"/>
          <w:szCs w:val="24"/>
          <w:lang w:val="en-US"/>
        </w:rPr>
        <w:t xml:space="preserve">history traits </w:t>
      </w:r>
      <w:r w:rsidR="00B57E67">
        <w:rPr>
          <w:rFonts w:ascii="Times New Roman" w:hAnsi="Times New Roman" w:cs="Times New Roman"/>
          <w:bCs/>
          <w:sz w:val="24"/>
          <w:szCs w:val="24"/>
          <w:lang w:val="en-US"/>
        </w:rPr>
        <w:t xml:space="preserve">(longevity, high trophic position) </w:t>
      </w:r>
      <w:r w:rsidR="008404C3">
        <w:rPr>
          <w:rFonts w:ascii="Times New Roman" w:hAnsi="Times New Roman" w:cs="Times New Roman"/>
          <w:bCs/>
          <w:sz w:val="24"/>
          <w:szCs w:val="24"/>
          <w:lang w:val="en-US"/>
        </w:rPr>
        <w:t>put</w:t>
      </w:r>
      <w:r w:rsidR="00C566F1">
        <w:rPr>
          <w:rFonts w:ascii="Times New Roman" w:hAnsi="Times New Roman" w:cs="Times New Roman"/>
          <w:bCs/>
          <w:sz w:val="24"/>
          <w:szCs w:val="24"/>
          <w:lang w:val="en-US"/>
        </w:rPr>
        <w:t xml:space="preserve"> them at risk of high </w:t>
      </w:r>
      <w:r w:rsidR="008404C3">
        <w:rPr>
          <w:rFonts w:ascii="Times New Roman" w:hAnsi="Times New Roman" w:cs="Times New Roman"/>
          <w:bCs/>
          <w:sz w:val="24"/>
          <w:szCs w:val="24"/>
          <w:lang w:val="en-US"/>
        </w:rPr>
        <w:t xml:space="preserve">levels of </w:t>
      </w:r>
      <w:r w:rsidR="00C566F1">
        <w:rPr>
          <w:rFonts w:ascii="Times New Roman" w:hAnsi="Times New Roman" w:cs="Times New Roman"/>
          <w:bCs/>
          <w:sz w:val="24"/>
          <w:szCs w:val="24"/>
          <w:lang w:val="en-US"/>
        </w:rPr>
        <w:t>exposure to methylmercury (MeHg), a powerful neurotoxin that threatens humans and wildlife.</w:t>
      </w:r>
      <w:r w:rsidR="00C566F1" w:rsidRPr="000E6493">
        <w:rPr>
          <w:rFonts w:ascii="Times New Roman" w:hAnsi="Times New Roman" w:cs="Times New Roman"/>
          <w:bCs/>
          <w:sz w:val="24"/>
          <w:szCs w:val="24"/>
          <w:lang w:val="en-US"/>
        </w:rPr>
        <w:t xml:space="preserve"> </w:t>
      </w:r>
      <w:r w:rsidR="00C566F1" w:rsidRPr="001E7102">
        <w:rPr>
          <w:rFonts w:ascii="Times New Roman" w:hAnsi="Times New Roman" w:cs="Times New Roman"/>
          <w:bCs/>
          <w:sz w:val="24"/>
          <w:szCs w:val="24"/>
          <w:lang w:val="en-US"/>
        </w:rPr>
        <w:t xml:space="preserve">Here, we </w:t>
      </w:r>
      <w:r w:rsidR="00C566F1">
        <w:rPr>
          <w:rFonts w:ascii="Times New Roman" w:hAnsi="Times New Roman" w:cs="Times New Roman"/>
          <w:bCs/>
          <w:sz w:val="24"/>
          <w:szCs w:val="24"/>
          <w:lang w:val="en-US"/>
        </w:rPr>
        <w:t xml:space="preserve">report total </w:t>
      </w:r>
      <w:r w:rsidR="00C566F1" w:rsidRPr="001E7102">
        <w:rPr>
          <w:rFonts w:ascii="Times New Roman" w:hAnsi="Times New Roman" w:cs="Times New Roman"/>
          <w:bCs/>
          <w:sz w:val="24"/>
          <w:szCs w:val="24"/>
          <w:lang w:val="en-US"/>
        </w:rPr>
        <w:t xml:space="preserve">Hg </w:t>
      </w:r>
      <w:r w:rsidR="00C566F1">
        <w:rPr>
          <w:rFonts w:ascii="Times New Roman" w:hAnsi="Times New Roman" w:cs="Times New Roman"/>
          <w:bCs/>
          <w:sz w:val="24"/>
          <w:szCs w:val="24"/>
          <w:lang w:val="en-US"/>
        </w:rPr>
        <w:t xml:space="preserve">(THg) </w:t>
      </w:r>
      <w:r w:rsidR="00C566F1" w:rsidRPr="001E7102">
        <w:rPr>
          <w:rFonts w:ascii="Times New Roman" w:hAnsi="Times New Roman" w:cs="Times New Roman"/>
          <w:bCs/>
          <w:sz w:val="24"/>
          <w:szCs w:val="24"/>
          <w:lang w:val="en-US"/>
        </w:rPr>
        <w:t xml:space="preserve">concentrations in </w:t>
      </w:r>
      <w:r w:rsidR="00C566F1">
        <w:rPr>
          <w:rFonts w:ascii="Times New Roman" w:hAnsi="Times New Roman" w:cs="Times New Roman"/>
          <w:bCs/>
          <w:sz w:val="24"/>
          <w:szCs w:val="24"/>
          <w:lang w:val="en-US"/>
        </w:rPr>
        <w:t>body feathers from 516 individual albatrosses from 35 populations, includ</w:t>
      </w:r>
      <w:r w:rsidR="008404C3">
        <w:rPr>
          <w:rFonts w:ascii="Times New Roman" w:hAnsi="Times New Roman" w:cs="Times New Roman"/>
          <w:bCs/>
          <w:sz w:val="24"/>
          <w:szCs w:val="24"/>
          <w:lang w:val="en-US"/>
        </w:rPr>
        <w:t>ing</w:t>
      </w:r>
      <w:r w:rsidR="00C566F1">
        <w:rPr>
          <w:rFonts w:ascii="Times New Roman" w:hAnsi="Times New Roman" w:cs="Times New Roman"/>
          <w:bCs/>
          <w:sz w:val="24"/>
          <w:szCs w:val="24"/>
          <w:lang w:val="en-US"/>
        </w:rPr>
        <w:t xml:space="preserve"> all 20 taxa breeding in the Southern Ocean. </w:t>
      </w:r>
      <w:r w:rsidR="00C566F1" w:rsidRPr="00DD1363">
        <w:rPr>
          <w:rFonts w:ascii="Times New Roman" w:hAnsi="Times New Roman" w:cs="Times New Roman"/>
          <w:bCs/>
          <w:sz w:val="24"/>
          <w:szCs w:val="24"/>
          <w:lang w:val="en-US"/>
        </w:rPr>
        <w:t>Our</w:t>
      </w:r>
      <w:r w:rsidR="00C566F1">
        <w:rPr>
          <w:rFonts w:ascii="Times New Roman" w:hAnsi="Times New Roman" w:cs="Times New Roman"/>
          <w:bCs/>
          <w:sz w:val="24"/>
          <w:szCs w:val="24"/>
          <w:lang w:val="en-US"/>
        </w:rPr>
        <w:t xml:space="preserve"> </w:t>
      </w:r>
      <w:r w:rsidR="008404C3">
        <w:rPr>
          <w:rFonts w:ascii="Times New Roman" w:hAnsi="Times New Roman" w:cs="Times New Roman"/>
          <w:bCs/>
          <w:sz w:val="24"/>
          <w:szCs w:val="24"/>
          <w:lang w:val="en-US"/>
        </w:rPr>
        <w:t>key</w:t>
      </w:r>
      <w:r w:rsidR="00C566F1">
        <w:rPr>
          <w:rFonts w:ascii="Times New Roman" w:hAnsi="Times New Roman" w:cs="Times New Roman"/>
          <w:bCs/>
          <w:sz w:val="24"/>
          <w:szCs w:val="24"/>
          <w:lang w:val="en-US"/>
        </w:rPr>
        <w:t xml:space="preserve"> finding is that albatrosses constitute the </w:t>
      </w:r>
      <w:r w:rsidR="008404C3">
        <w:rPr>
          <w:rFonts w:ascii="Times New Roman" w:hAnsi="Times New Roman" w:cs="Times New Roman"/>
          <w:bCs/>
          <w:sz w:val="24"/>
          <w:szCs w:val="24"/>
          <w:lang w:val="en-US"/>
        </w:rPr>
        <w:t xml:space="preserve">family of birds with the highest levels of </w:t>
      </w:r>
      <w:r w:rsidR="00C566F1">
        <w:rPr>
          <w:rFonts w:ascii="Times New Roman" w:hAnsi="Times New Roman" w:cs="Times New Roman"/>
          <w:bCs/>
          <w:sz w:val="24"/>
          <w:szCs w:val="24"/>
          <w:lang w:val="en-US"/>
        </w:rPr>
        <w:t>contaminat</w:t>
      </w:r>
      <w:r w:rsidR="008404C3">
        <w:rPr>
          <w:rFonts w:ascii="Times New Roman" w:hAnsi="Times New Roman" w:cs="Times New Roman"/>
          <w:bCs/>
          <w:sz w:val="24"/>
          <w:szCs w:val="24"/>
          <w:lang w:val="en-US"/>
        </w:rPr>
        <w:t>ion by Hg</w:t>
      </w:r>
      <w:r w:rsidR="00C566F1">
        <w:rPr>
          <w:rFonts w:ascii="Times New Roman" w:hAnsi="Times New Roman" w:cs="Times New Roman"/>
          <w:sz w:val="24"/>
          <w:szCs w:val="24"/>
          <w:lang w:val="en-US"/>
        </w:rPr>
        <w:t xml:space="preserve">, with </w:t>
      </w:r>
      <w:r w:rsidR="008404C3">
        <w:rPr>
          <w:rFonts w:ascii="Times New Roman" w:hAnsi="Times New Roman" w:cs="Times New Roman"/>
          <w:sz w:val="24"/>
          <w:szCs w:val="24"/>
          <w:lang w:val="en-US"/>
        </w:rPr>
        <w:t xml:space="preserve">mean </w:t>
      </w:r>
      <w:r w:rsidR="00C566F1">
        <w:rPr>
          <w:rFonts w:ascii="Times New Roman" w:hAnsi="Times New Roman" w:cs="Times New Roman"/>
          <w:sz w:val="24"/>
          <w:szCs w:val="24"/>
          <w:lang w:val="en-US"/>
        </w:rPr>
        <w:t xml:space="preserve">feather THg concentrations </w:t>
      </w:r>
      <w:r w:rsidR="008404C3">
        <w:rPr>
          <w:rFonts w:ascii="Times New Roman" w:hAnsi="Times New Roman" w:cs="Times New Roman"/>
          <w:sz w:val="24"/>
          <w:szCs w:val="24"/>
          <w:lang w:val="en-US"/>
        </w:rPr>
        <w:t xml:space="preserve">in different populations </w:t>
      </w:r>
      <w:r w:rsidR="00C566F1">
        <w:rPr>
          <w:rFonts w:ascii="Times New Roman" w:hAnsi="Times New Roman" w:cs="Times New Roman"/>
          <w:sz w:val="24"/>
          <w:szCs w:val="24"/>
          <w:lang w:val="en-US"/>
        </w:rPr>
        <w:t xml:space="preserve">ranging </w:t>
      </w:r>
      <w:r w:rsidR="00C566F1">
        <w:rPr>
          <w:rFonts w:ascii="Times New Roman" w:hAnsi="Times New Roman" w:cs="Times New Roman"/>
          <w:bCs/>
          <w:sz w:val="24"/>
          <w:szCs w:val="24"/>
          <w:lang w:val="en-US"/>
        </w:rPr>
        <w:t>from m</w:t>
      </w:r>
      <w:r w:rsidR="008404C3">
        <w:rPr>
          <w:rFonts w:ascii="Times New Roman" w:hAnsi="Times New Roman" w:cs="Times New Roman"/>
          <w:bCs/>
          <w:sz w:val="24"/>
          <w:szCs w:val="24"/>
          <w:lang w:val="en-US"/>
        </w:rPr>
        <w:t>oderate</w:t>
      </w:r>
      <w:r w:rsidR="00C566F1">
        <w:rPr>
          <w:rFonts w:ascii="Times New Roman" w:hAnsi="Times New Roman" w:cs="Times New Roman"/>
          <w:bCs/>
          <w:sz w:val="24"/>
          <w:szCs w:val="24"/>
          <w:lang w:val="en-US"/>
        </w:rPr>
        <w:t xml:space="preserve"> (</w:t>
      </w:r>
      <w:r w:rsidR="00C566F1">
        <w:rPr>
          <w:rFonts w:ascii="Times New Roman" w:hAnsi="Times New Roman" w:cs="Times New Roman"/>
          <w:sz w:val="24"/>
          <w:szCs w:val="24"/>
          <w:lang w:val="en-US"/>
        </w:rPr>
        <w:t xml:space="preserve">3.8 µg/g) to </w:t>
      </w:r>
      <w:r w:rsidR="00C566F1">
        <w:rPr>
          <w:rFonts w:ascii="Times New Roman" w:hAnsi="Times New Roman" w:cs="Times New Roman"/>
          <w:bCs/>
          <w:sz w:val="24"/>
          <w:szCs w:val="24"/>
          <w:lang w:val="en-US"/>
        </w:rPr>
        <w:t>exceptionally high (</w:t>
      </w:r>
      <w:r w:rsidR="00C566F1">
        <w:rPr>
          <w:rFonts w:ascii="Times New Roman" w:hAnsi="Times New Roman" w:cs="Times New Roman"/>
          <w:sz w:val="24"/>
          <w:szCs w:val="24"/>
          <w:lang w:val="en-US"/>
        </w:rPr>
        <w:t xml:space="preserve">34.6 µg/g). Phylogeny </w:t>
      </w:r>
      <w:r w:rsidR="008404C3">
        <w:rPr>
          <w:rFonts w:ascii="Times New Roman" w:hAnsi="Times New Roman" w:cs="Times New Roman"/>
          <w:sz w:val="24"/>
          <w:szCs w:val="24"/>
          <w:lang w:val="en-US"/>
        </w:rPr>
        <w:t xml:space="preserve">had a </w:t>
      </w:r>
      <w:r w:rsidR="00C566F1">
        <w:rPr>
          <w:rFonts w:ascii="Times New Roman" w:hAnsi="Times New Roman" w:cs="Times New Roman"/>
          <w:sz w:val="24"/>
          <w:szCs w:val="24"/>
          <w:lang w:val="en-US"/>
        </w:rPr>
        <w:t xml:space="preserve">significant </w:t>
      </w:r>
      <w:r w:rsidR="008404C3">
        <w:rPr>
          <w:rFonts w:ascii="Times New Roman" w:hAnsi="Times New Roman" w:cs="Times New Roman"/>
          <w:sz w:val="24"/>
          <w:szCs w:val="24"/>
          <w:lang w:val="en-US"/>
        </w:rPr>
        <w:t>e</w:t>
      </w:r>
      <w:r w:rsidR="00C566F1">
        <w:rPr>
          <w:rFonts w:ascii="Times New Roman" w:hAnsi="Times New Roman" w:cs="Times New Roman"/>
          <w:sz w:val="24"/>
          <w:szCs w:val="24"/>
          <w:lang w:val="en-US"/>
        </w:rPr>
        <w:t>ffect</w:t>
      </w:r>
      <w:r w:rsidR="008404C3">
        <w:rPr>
          <w:rFonts w:ascii="Times New Roman" w:hAnsi="Times New Roman" w:cs="Times New Roman"/>
          <w:sz w:val="24"/>
          <w:szCs w:val="24"/>
          <w:lang w:val="en-US"/>
        </w:rPr>
        <w:t xml:space="preserve"> on</w:t>
      </w:r>
      <w:r w:rsidR="00C566F1">
        <w:rPr>
          <w:rFonts w:ascii="Times New Roman" w:hAnsi="Times New Roman" w:cs="Times New Roman"/>
          <w:sz w:val="24"/>
          <w:szCs w:val="24"/>
          <w:lang w:val="en-US"/>
        </w:rPr>
        <w:t xml:space="preserve"> feather THg concentrations</w:t>
      </w:r>
      <w:r w:rsidR="00B35A41">
        <w:rPr>
          <w:rFonts w:ascii="Times New Roman" w:hAnsi="Times New Roman" w:cs="Times New Roman"/>
          <w:sz w:val="24"/>
          <w:szCs w:val="24"/>
          <w:lang w:val="en-US"/>
        </w:rPr>
        <w:t>, with the mean</w:t>
      </w:r>
      <w:r w:rsidR="00C566F1">
        <w:rPr>
          <w:rFonts w:ascii="Times New Roman" w:hAnsi="Times New Roman" w:cs="Times New Roman"/>
          <w:sz w:val="24"/>
          <w:szCs w:val="24"/>
          <w:lang w:val="en-US"/>
        </w:rPr>
        <w:t xml:space="preserve"> decreasing </w:t>
      </w:r>
      <w:r w:rsidR="00B35A41">
        <w:rPr>
          <w:rFonts w:ascii="Times New Roman" w:hAnsi="Times New Roman" w:cs="Times New Roman"/>
          <w:sz w:val="24"/>
          <w:szCs w:val="24"/>
          <w:lang w:val="en-US"/>
        </w:rPr>
        <w:t xml:space="preserve">in the </w:t>
      </w:r>
      <w:r w:rsidR="00C566F1">
        <w:rPr>
          <w:rFonts w:ascii="Times New Roman" w:hAnsi="Times New Roman" w:cs="Times New Roman"/>
          <w:sz w:val="24"/>
          <w:szCs w:val="24"/>
          <w:lang w:val="en-US"/>
        </w:rPr>
        <w:t xml:space="preserve">order </w:t>
      </w:r>
      <w:r w:rsidR="00C566F1" w:rsidRPr="00A1574F">
        <w:rPr>
          <w:rFonts w:ascii="Times New Roman" w:hAnsi="Times New Roman" w:cs="Times New Roman"/>
          <w:i/>
          <w:sz w:val="24"/>
          <w:szCs w:val="24"/>
          <w:lang w:val="en-US"/>
        </w:rPr>
        <w:t>Diomedea</w:t>
      </w:r>
      <w:r w:rsidR="00C566F1">
        <w:rPr>
          <w:rFonts w:ascii="Times New Roman" w:hAnsi="Times New Roman" w:cs="Times New Roman"/>
          <w:sz w:val="24"/>
          <w:szCs w:val="24"/>
          <w:lang w:val="en-US"/>
        </w:rPr>
        <w:t xml:space="preserve"> &gt;</w:t>
      </w:r>
      <w:r w:rsidR="00113D2F">
        <w:rPr>
          <w:rFonts w:ascii="Times New Roman" w:hAnsi="Times New Roman" w:cs="Times New Roman"/>
          <w:sz w:val="24"/>
          <w:szCs w:val="24"/>
          <w:lang w:val="en-US"/>
        </w:rPr>
        <w:t xml:space="preserve"> </w:t>
      </w:r>
      <w:r w:rsidR="00C566F1" w:rsidRPr="00A1574F">
        <w:rPr>
          <w:rFonts w:ascii="Times New Roman" w:hAnsi="Times New Roman" w:cs="Times New Roman"/>
          <w:i/>
          <w:sz w:val="24"/>
          <w:szCs w:val="24"/>
          <w:lang w:val="en-US"/>
        </w:rPr>
        <w:t>Phoebetria</w:t>
      </w:r>
      <w:r w:rsidR="00C566F1">
        <w:rPr>
          <w:rFonts w:ascii="Times New Roman" w:hAnsi="Times New Roman" w:cs="Times New Roman"/>
          <w:sz w:val="24"/>
          <w:szCs w:val="24"/>
          <w:lang w:val="en-US"/>
        </w:rPr>
        <w:t xml:space="preserve"> &gt;</w:t>
      </w:r>
      <w:r w:rsidR="00113D2F">
        <w:rPr>
          <w:rFonts w:ascii="Times New Roman" w:hAnsi="Times New Roman" w:cs="Times New Roman"/>
          <w:sz w:val="24"/>
          <w:szCs w:val="24"/>
          <w:lang w:val="en-US"/>
        </w:rPr>
        <w:t xml:space="preserve"> </w:t>
      </w:r>
      <w:r w:rsidR="00C566F1" w:rsidRPr="00A1574F">
        <w:rPr>
          <w:rFonts w:ascii="Times New Roman" w:hAnsi="Times New Roman" w:cs="Times New Roman"/>
          <w:i/>
          <w:sz w:val="24"/>
          <w:szCs w:val="24"/>
          <w:lang w:val="en-US"/>
        </w:rPr>
        <w:t>Thalassarche</w:t>
      </w:r>
      <w:r w:rsidR="00C566F1">
        <w:rPr>
          <w:rFonts w:ascii="Times New Roman" w:hAnsi="Times New Roman" w:cs="Times New Roman"/>
          <w:sz w:val="24"/>
          <w:szCs w:val="24"/>
          <w:lang w:val="en-US"/>
        </w:rPr>
        <w:t xml:space="preserve">. Unexpectedly, </w:t>
      </w:r>
      <w:r w:rsidR="00C566F1">
        <w:rPr>
          <w:rFonts w:ascii="Times New Roman" w:hAnsi="Times New Roman" w:cs="Times New Roman"/>
          <w:bCs/>
          <w:sz w:val="24"/>
          <w:szCs w:val="24"/>
          <w:lang w:val="en-US"/>
        </w:rPr>
        <w:t>moulting habitats (</w:t>
      </w:r>
      <w:r w:rsidR="00B35A41">
        <w:rPr>
          <w:rFonts w:ascii="Times New Roman" w:hAnsi="Times New Roman" w:cs="Times New Roman"/>
          <w:bCs/>
          <w:sz w:val="24"/>
          <w:szCs w:val="24"/>
          <w:lang w:val="en-US"/>
        </w:rPr>
        <w:t xml:space="preserve">reflected in </w:t>
      </w:r>
      <w:r w:rsidR="00C566F1">
        <w:rPr>
          <w:rFonts w:ascii="Times New Roman" w:hAnsi="Times New Roman" w:cs="Times New Roman"/>
          <w:bCs/>
          <w:sz w:val="24"/>
          <w:szCs w:val="24"/>
          <w:lang w:val="en-US"/>
        </w:rPr>
        <w:t xml:space="preserve">feather </w:t>
      </w:r>
      <w:r w:rsidR="00C566F1" w:rsidRPr="003A1B50">
        <w:rPr>
          <w:rFonts w:ascii="Times New Roman" w:hAnsi="Times New Roman" w:cs="Times New Roman"/>
          <w:sz w:val="24"/>
          <w:szCs w:val="24"/>
          <w:lang w:val="en-GB"/>
        </w:rPr>
        <w:t>δ</w:t>
      </w:r>
      <w:r w:rsidR="00C566F1" w:rsidRPr="003A1B50">
        <w:rPr>
          <w:rFonts w:ascii="Times New Roman" w:hAnsi="Times New Roman" w:cs="Times New Roman"/>
          <w:sz w:val="24"/>
          <w:szCs w:val="24"/>
          <w:vertAlign w:val="superscript"/>
          <w:lang w:val="en-GB"/>
        </w:rPr>
        <w:t>13</w:t>
      </w:r>
      <w:r w:rsidR="00C566F1" w:rsidRPr="003A1B50">
        <w:rPr>
          <w:rFonts w:ascii="Times New Roman" w:hAnsi="Times New Roman" w:cs="Times New Roman"/>
          <w:sz w:val="24"/>
          <w:szCs w:val="24"/>
          <w:lang w:val="en-GB"/>
        </w:rPr>
        <w:t>C</w:t>
      </w:r>
      <w:r w:rsidR="00C566F1">
        <w:rPr>
          <w:rFonts w:ascii="Times New Roman" w:hAnsi="Times New Roman" w:cs="Times New Roman"/>
          <w:sz w:val="24"/>
          <w:szCs w:val="24"/>
          <w:lang w:val="en-GB"/>
        </w:rPr>
        <w:t xml:space="preserve"> values</w:t>
      </w:r>
      <w:r w:rsidR="00C566F1">
        <w:rPr>
          <w:rFonts w:ascii="Times New Roman" w:hAnsi="Times New Roman" w:cs="Times New Roman"/>
          <w:bCs/>
          <w:sz w:val="24"/>
          <w:szCs w:val="24"/>
          <w:lang w:val="en-US"/>
        </w:rPr>
        <w:t xml:space="preserve">) </w:t>
      </w:r>
      <w:r w:rsidR="00B35A41">
        <w:rPr>
          <w:rFonts w:ascii="Times New Roman" w:hAnsi="Times New Roman" w:cs="Times New Roman"/>
          <w:bCs/>
          <w:sz w:val="24"/>
          <w:szCs w:val="24"/>
          <w:lang w:val="en-US"/>
        </w:rPr>
        <w:t>was the</w:t>
      </w:r>
      <w:r w:rsidR="00C566F1">
        <w:rPr>
          <w:rFonts w:ascii="Times New Roman" w:hAnsi="Times New Roman" w:cs="Times New Roman"/>
          <w:bCs/>
          <w:sz w:val="24"/>
          <w:szCs w:val="24"/>
          <w:lang w:val="en-US"/>
        </w:rPr>
        <w:t xml:space="preserve"> main driv</w:t>
      </w:r>
      <w:r w:rsidR="00B35A41">
        <w:rPr>
          <w:rFonts w:ascii="Times New Roman" w:hAnsi="Times New Roman" w:cs="Times New Roman"/>
          <w:bCs/>
          <w:sz w:val="24"/>
          <w:szCs w:val="24"/>
          <w:lang w:val="en-US"/>
        </w:rPr>
        <w:t>e</w:t>
      </w:r>
      <w:r w:rsidR="00C566F1">
        <w:rPr>
          <w:rFonts w:ascii="Times New Roman" w:hAnsi="Times New Roman" w:cs="Times New Roman"/>
          <w:bCs/>
          <w:sz w:val="24"/>
          <w:szCs w:val="24"/>
          <w:lang w:val="en-US"/>
        </w:rPr>
        <w:t>r of feather THg concentrations</w:t>
      </w:r>
      <w:r w:rsidR="00641D3F">
        <w:rPr>
          <w:rFonts w:ascii="Times New Roman" w:hAnsi="Times New Roman" w:cs="Times New Roman"/>
          <w:bCs/>
          <w:sz w:val="24"/>
          <w:szCs w:val="24"/>
          <w:lang w:val="en-US"/>
        </w:rPr>
        <w:t xml:space="preserve">, </w:t>
      </w:r>
      <w:r w:rsidR="00B35A41">
        <w:rPr>
          <w:rFonts w:ascii="Times New Roman" w:hAnsi="Times New Roman" w:cs="Times New Roman"/>
          <w:bCs/>
          <w:sz w:val="24"/>
          <w:szCs w:val="24"/>
          <w:lang w:val="en-US"/>
        </w:rPr>
        <w:t xml:space="preserve">indicating increasing </w:t>
      </w:r>
      <w:r w:rsidR="00AA54A7">
        <w:rPr>
          <w:rFonts w:ascii="Times New Roman" w:hAnsi="Times New Roman" w:cs="Times New Roman"/>
          <w:bCs/>
          <w:sz w:val="24"/>
          <w:szCs w:val="24"/>
          <w:lang w:val="en-US"/>
        </w:rPr>
        <w:t xml:space="preserve">MeHg exposure with decreasing latitude, from Antarctic </w:t>
      </w:r>
      <w:r w:rsidR="00B35A41">
        <w:rPr>
          <w:rFonts w:ascii="Times New Roman" w:hAnsi="Times New Roman" w:cs="Times New Roman"/>
          <w:bCs/>
          <w:sz w:val="24"/>
          <w:szCs w:val="24"/>
          <w:lang w:val="en-US"/>
        </w:rPr>
        <w:t xml:space="preserve">to subtropical </w:t>
      </w:r>
      <w:r w:rsidR="00AA54A7">
        <w:rPr>
          <w:rFonts w:ascii="Times New Roman" w:hAnsi="Times New Roman" w:cs="Times New Roman"/>
          <w:bCs/>
          <w:sz w:val="24"/>
          <w:szCs w:val="24"/>
          <w:lang w:val="en-US"/>
        </w:rPr>
        <w:t xml:space="preserve">waters. The </w:t>
      </w:r>
      <w:r w:rsidR="00B35A41">
        <w:rPr>
          <w:rFonts w:ascii="Times New Roman" w:hAnsi="Times New Roman" w:cs="Times New Roman"/>
          <w:bCs/>
          <w:sz w:val="24"/>
          <w:szCs w:val="24"/>
          <w:lang w:val="en-US"/>
        </w:rPr>
        <w:t>role</w:t>
      </w:r>
      <w:r w:rsidR="00AA54A7">
        <w:rPr>
          <w:rFonts w:ascii="Times New Roman" w:hAnsi="Times New Roman" w:cs="Times New Roman"/>
          <w:bCs/>
          <w:sz w:val="24"/>
          <w:szCs w:val="24"/>
          <w:lang w:val="en-US"/>
        </w:rPr>
        <w:t xml:space="preserve"> of moulting habitat </w:t>
      </w:r>
      <w:r w:rsidR="006A2CA5">
        <w:rPr>
          <w:rFonts w:ascii="Times New Roman" w:hAnsi="Times New Roman" w:cs="Times New Roman"/>
          <w:bCs/>
          <w:sz w:val="24"/>
          <w:szCs w:val="24"/>
          <w:lang w:val="en-US"/>
        </w:rPr>
        <w:t>suggests</w:t>
      </w:r>
      <w:r w:rsidR="00641D3F">
        <w:rPr>
          <w:rFonts w:ascii="Times New Roman" w:hAnsi="Times New Roman" w:cs="Times New Roman"/>
          <w:bCs/>
          <w:sz w:val="24"/>
          <w:szCs w:val="24"/>
          <w:lang w:val="en-US"/>
        </w:rPr>
        <w:t xml:space="preserve"> that </w:t>
      </w:r>
      <w:r w:rsidR="00B35A41">
        <w:rPr>
          <w:rFonts w:ascii="Times New Roman" w:hAnsi="Times New Roman" w:cs="Times New Roman"/>
          <w:bCs/>
          <w:sz w:val="24"/>
          <w:szCs w:val="24"/>
          <w:lang w:val="en-US"/>
        </w:rPr>
        <w:t xml:space="preserve">the majority of </w:t>
      </w:r>
      <w:r w:rsidR="00641D3F">
        <w:rPr>
          <w:rFonts w:ascii="Times New Roman" w:hAnsi="Times New Roman" w:cs="Times New Roman"/>
          <w:bCs/>
          <w:sz w:val="24"/>
          <w:szCs w:val="24"/>
          <w:lang w:val="en-US"/>
        </w:rPr>
        <w:t xml:space="preserve">MeHg </w:t>
      </w:r>
      <w:r w:rsidR="00B35A41">
        <w:rPr>
          <w:rFonts w:ascii="Times New Roman" w:hAnsi="Times New Roman" w:cs="Times New Roman"/>
          <w:bCs/>
          <w:sz w:val="24"/>
          <w:szCs w:val="24"/>
          <w:lang w:val="en-US"/>
        </w:rPr>
        <w:t xml:space="preserve">eliminated into feathers by albatrosses is from recent </w:t>
      </w:r>
      <w:r w:rsidR="00641D3F">
        <w:rPr>
          <w:rFonts w:ascii="Times New Roman" w:hAnsi="Times New Roman" w:cs="Times New Roman"/>
          <w:bCs/>
          <w:sz w:val="24"/>
          <w:szCs w:val="24"/>
          <w:lang w:val="en-US"/>
        </w:rPr>
        <w:t>food intake (</w:t>
      </w:r>
      <w:r w:rsidR="00641D3F" w:rsidRPr="00641D3F">
        <w:rPr>
          <w:rFonts w:ascii="Times New Roman" w:hAnsi="Times New Roman" w:cs="Times New Roman"/>
          <w:bCs/>
          <w:i/>
          <w:sz w:val="24"/>
          <w:szCs w:val="24"/>
          <w:lang w:val="en-US"/>
        </w:rPr>
        <w:t>income</w:t>
      </w:r>
      <w:r w:rsidR="00641D3F">
        <w:rPr>
          <w:rFonts w:ascii="Times New Roman" w:hAnsi="Times New Roman" w:cs="Times New Roman"/>
          <w:bCs/>
          <w:sz w:val="24"/>
          <w:szCs w:val="24"/>
          <w:lang w:val="en-US"/>
        </w:rPr>
        <w:t xml:space="preserve"> strategy)</w:t>
      </w:r>
      <w:r w:rsidR="00AA54A7">
        <w:rPr>
          <w:rFonts w:ascii="Times New Roman" w:hAnsi="Times New Roman" w:cs="Times New Roman"/>
          <w:bCs/>
          <w:sz w:val="24"/>
          <w:szCs w:val="24"/>
          <w:lang w:val="en-US"/>
        </w:rPr>
        <w:t>.</w:t>
      </w:r>
      <w:r w:rsidR="006A2CA5">
        <w:rPr>
          <w:rFonts w:ascii="Times New Roman" w:hAnsi="Times New Roman" w:cs="Times New Roman"/>
          <w:bCs/>
          <w:sz w:val="24"/>
          <w:szCs w:val="24"/>
          <w:lang w:val="en-US"/>
        </w:rPr>
        <w:t xml:space="preserve"> </w:t>
      </w:r>
      <w:r w:rsidR="00AA54A7">
        <w:rPr>
          <w:rFonts w:ascii="Times New Roman" w:hAnsi="Times New Roman" w:cs="Times New Roman"/>
          <w:bCs/>
          <w:sz w:val="24"/>
          <w:szCs w:val="24"/>
          <w:lang w:val="en-US"/>
        </w:rPr>
        <w:t xml:space="preserve">They </w:t>
      </w:r>
      <w:r w:rsidR="00641D3F">
        <w:rPr>
          <w:rFonts w:ascii="Times New Roman" w:hAnsi="Times New Roman" w:cs="Times New Roman"/>
          <w:bCs/>
          <w:sz w:val="24"/>
          <w:szCs w:val="24"/>
          <w:lang w:val="en-US"/>
        </w:rPr>
        <w:t xml:space="preserve">thus </w:t>
      </w:r>
      <w:r w:rsidR="00AA54A7">
        <w:rPr>
          <w:rFonts w:ascii="Times New Roman" w:hAnsi="Times New Roman" w:cs="Times New Roman"/>
          <w:bCs/>
          <w:sz w:val="24"/>
          <w:szCs w:val="24"/>
          <w:lang w:val="en-US"/>
        </w:rPr>
        <w:t>differ from</w:t>
      </w:r>
      <w:r w:rsidR="00641D3F">
        <w:rPr>
          <w:rFonts w:ascii="Times New Roman" w:hAnsi="Times New Roman" w:cs="Times New Roman"/>
          <w:bCs/>
          <w:sz w:val="24"/>
          <w:szCs w:val="24"/>
          <w:lang w:val="en-US"/>
        </w:rPr>
        <w:t xml:space="preserve"> species that depurate </w:t>
      </w:r>
      <w:r w:rsidR="00B35A41">
        <w:rPr>
          <w:rFonts w:ascii="Times New Roman" w:hAnsi="Times New Roman" w:cs="Times New Roman"/>
          <w:bCs/>
          <w:sz w:val="24"/>
          <w:szCs w:val="24"/>
          <w:lang w:val="en-US"/>
        </w:rPr>
        <w:t xml:space="preserve">MeHg </w:t>
      </w:r>
      <w:r w:rsidR="00641D3F">
        <w:rPr>
          <w:rFonts w:ascii="Times New Roman" w:hAnsi="Times New Roman" w:cs="Times New Roman"/>
          <w:bCs/>
          <w:sz w:val="24"/>
          <w:szCs w:val="24"/>
          <w:lang w:val="en-US"/>
        </w:rPr>
        <w:t xml:space="preserve">into feathers </w:t>
      </w:r>
      <w:r w:rsidR="00B35A41">
        <w:rPr>
          <w:rFonts w:ascii="Times New Roman" w:hAnsi="Times New Roman" w:cs="Times New Roman"/>
          <w:bCs/>
          <w:sz w:val="24"/>
          <w:szCs w:val="24"/>
          <w:lang w:val="en-US"/>
        </w:rPr>
        <w:t>that has been a</w:t>
      </w:r>
      <w:r w:rsidR="00641D3F">
        <w:rPr>
          <w:rFonts w:ascii="Times New Roman" w:hAnsi="Times New Roman" w:cs="Times New Roman"/>
          <w:bCs/>
          <w:sz w:val="24"/>
          <w:szCs w:val="24"/>
          <w:lang w:val="en-US"/>
        </w:rPr>
        <w:t>ccumulate</w:t>
      </w:r>
      <w:r w:rsidR="00AA54A7">
        <w:rPr>
          <w:rFonts w:ascii="Times New Roman" w:hAnsi="Times New Roman" w:cs="Times New Roman"/>
          <w:bCs/>
          <w:sz w:val="24"/>
          <w:szCs w:val="24"/>
          <w:lang w:val="en-US"/>
        </w:rPr>
        <w:t>d</w:t>
      </w:r>
      <w:r w:rsidR="00641D3F">
        <w:rPr>
          <w:rFonts w:ascii="Times New Roman" w:hAnsi="Times New Roman" w:cs="Times New Roman"/>
          <w:bCs/>
          <w:sz w:val="24"/>
          <w:szCs w:val="24"/>
          <w:lang w:val="en-US"/>
        </w:rPr>
        <w:t xml:space="preserve"> in internal tissues between two successive moults (</w:t>
      </w:r>
      <w:r w:rsidR="00641D3F" w:rsidRPr="00641D3F">
        <w:rPr>
          <w:rFonts w:ascii="Times New Roman" w:hAnsi="Times New Roman" w:cs="Times New Roman"/>
          <w:bCs/>
          <w:i/>
          <w:sz w:val="24"/>
          <w:szCs w:val="24"/>
          <w:lang w:val="en-US"/>
        </w:rPr>
        <w:t>capital</w:t>
      </w:r>
      <w:r w:rsidR="00641D3F">
        <w:rPr>
          <w:rFonts w:ascii="Times New Roman" w:hAnsi="Times New Roman" w:cs="Times New Roman"/>
          <w:bCs/>
          <w:sz w:val="24"/>
          <w:szCs w:val="24"/>
          <w:lang w:val="en-US"/>
        </w:rPr>
        <w:t xml:space="preserve"> strategy)</w:t>
      </w:r>
      <w:r w:rsidR="00C566F1">
        <w:rPr>
          <w:rFonts w:ascii="Times New Roman" w:hAnsi="Times New Roman" w:cs="Times New Roman"/>
          <w:bCs/>
          <w:sz w:val="24"/>
          <w:szCs w:val="24"/>
          <w:lang w:val="en-US"/>
        </w:rPr>
        <w:t>.</w:t>
      </w:r>
      <w:r w:rsidR="00C566F1">
        <w:rPr>
          <w:rFonts w:ascii="Times New Roman" w:hAnsi="Times New Roman" w:cs="Times New Roman"/>
          <w:sz w:val="24"/>
          <w:szCs w:val="24"/>
          <w:lang w:val="en-US"/>
        </w:rPr>
        <w:t xml:space="preserve"> Since albatrosses are among</w:t>
      </w:r>
      <w:r w:rsidR="00B35A41">
        <w:rPr>
          <w:rFonts w:ascii="Times New Roman" w:hAnsi="Times New Roman" w:cs="Times New Roman"/>
          <w:sz w:val="24"/>
          <w:szCs w:val="24"/>
          <w:lang w:val="en-US"/>
        </w:rPr>
        <w:t>st</w:t>
      </w:r>
      <w:r w:rsidR="00C566F1">
        <w:rPr>
          <w:rFonts w:ascii="Times New Roman" w:hAnsi="Times New Roman" w:cs="Times New Roman"/>
          <w:sz w:val="24"/>
          <w:szCs w:val="24"/>
          <w:lang w:val="en-US"/>
        </w:rPr>
        <w:t xml:space="preserve"> the most </w:t>
      </w:r>
      <w:r w:rsidR="00B35A41">
        <w:rPr>
          <w:rFonts w:ascii="Times New Roman" w:hAnsi="Times New Roman" w:cs="Times New Roman"/>
          <w:sz w:val="24"/>
          <w:szCs w:val="24"/>
          <w:lang w:val="en-US"/>
        </w:rPr>
        <w:t>threatened</w:t>
      </w:r>
      <w:r w:rsidR="00C566F1">
        <w:rPr>
          <w:rFonts w:ascii="Times New Roman" w:hAnsi="Times New Roman" w:cs="Times New Roman"/>
          <w:sz w:val="24"/>
          <w:szCs w:val="24"/>
          <w:lang w:val="en-US"/>
        </w:rPr>
        <w:t xml:space="preserve"> families of birds, it is noteworthy that two albatrosses </w:t>
      </w:r>
      <w:r w:rsidR="00B35A41">
        <w:rPr>
          <w:rFonts w:ascii="Times New Roman" w:hAnsi="Times New Roman" w:cs="Times New Roman"/>
          <w:sz w:val="24"/>
          <w:szCs w:val="24"/>
          <w:lang w:val="en-US"/>
        </w:rPr>
        <w:t xml:space="preserve">listed as Critical by the World Conservation Union (IUCN) </w:t>
      </w:r>
      <w:r w:rsidR="00C566F1">
        <w:rPr>
          <w:rFonts w:ascii="Times New Roman" w:hAnsi="Times New Roman" w:cs="Times New Roman"/>
          <w:sz w:val="24"/>
          <w:szCs w:val="24"/>
          <w:lang w:val="en-US"/>
        </w:rPr>
        <w:t xml:space="preserve">that moult and breed in </w:t>
      </w:r>
      <w:r w:rsidR="00866F83">
        <w:rPr>
          <w:rFonts w:ascii="Times New Roman" w:hAnsi="Times New Roman" w:cs="Times New Roman"/>
          <w:sz w:val="24"/>
          <w:szCs w:val="24"/>
          <w:lang w:val="en-US"/>
        </w:rPr>
        <w:t>temperate</w:t>
      </w:r>
      <w:r w:rsidR="00C566F1">
        <w:rPr>
          <w:rFonts w:ascii="Times New Roman" w:hAnsi="Times New Roman" w:cs="Times New Roman"/>
          <w:sz w:val="24"/>
          <w:szCs w:val="24"/>
          <w:lang w:val="en-US"/>
        </w:rPr>
        <w:t xml:space="preserve"> waters </w:t>
      </w:r>
      <w:r w:rsidR="00B35A41">
        <w:rPr>
          <w:rFonts w:ascii="Times New Roman" w:hAnsi="Times New Roman" w:cs="Times New Roman"/>
          <w:sz w:val="24"/>
          <w:szCs w:val="24"/>
          <w:lang w:val="en-US"/>
        </w:rPr>
        <w:t>are</w:t>
      </w:r>
      <w:r w:rsidR="00C566F1">
        <w:rPr>
          <w:rFonts w:ascii="Times New Roman" w:hAnsi="Times New Roman" w:cs="Times New Roman"/>
          <w:sz w:val="24"/>
          <w:szCs w:val="24"/>
          <w:lang w:val="en-US"/>
        </w:rPr>
        <w:t xml:space="preserve"> the most Hg-contaminated species (the Amsterdam and Tristan albatrosses).</w:t>
      </w:r>
      <w:r w:rsidR="00C566F1" w:rsidRPr="00093222">
        <w:rPr>
          <w:rFonts w:ascii="Times New Roman" w:hAnsi="Times New Roman" w:cs="Times New Roman"/>
          <w:sz w:val="24"/>
          <w:szCs w:val="24"/>
          <w:lang w:val="en-US"/>
        </w:rPr>
        <w:t xml:space="preserve"> </w:t>
      </w:r>
      <w:r w:rsidR="00C566F1" w:rsidRPr="009433C6">
        <w:rPr>
          <w:rFonts w:ascii="Times New Roman" w:hAnsi="Times New Roman" w:cs="Times New Roman"/>
          <w:sz w:val="24"/>
          <w:szCs w:val="24"/>
          <w:lang w:val="en-US"/>
        </w:rPr>
        <w:t xml:space="preserve">These data emphasize the urgent need for robust assessment of the impact of Hg </w:t>
      </w:r>
      <w:r w:rsidR="00C566F1">
        <w:rPr>
          <w:rFonts w:ascii="Times New Roman" w:hAnsi="Times New Roman" w:cs="Times New Roman"/>
          <w:sz w:val="24"/>
          <w:szCs w:val="24"/>
          <w:lang w:val="en-US"/>
        </w:rPr>
        <w:t>contamination</w:t>
      </w:r>
      <w:r w:rsidR="00C566F1" w:rsidRPr="009433C6">
        <w:rPr>
          <w:rFonts w:ascii="Times New Roman" w:hAnsi="Times New Roman" w:cs="Times New Roman"/>
          <w:sz w:val="24"/>
          <w:szCs w:val="24"/>
          <w:lang w:val="en-US"/>
        </w:rPr>
        <w:t xml:space="preserve"> on the </w:t>
      </w:r>
      <w:r w:rsidR="00C566F1">
        <w:rPr>
          <w:rFonts w:ascii="Times New Roman" w:hAnsi="Times New Roman" w:cs="Times New Roman"/>
          <w:sz w:val="24"/>
          <w:szCs w:val="24"/>
          <w:lang w:val="en-US"/>
        </w:rPr>
        <w:t xml:space="preserve">biology </w:t>
      </w:r>
      <w:r w:rsidR="00C566F1" w:rsidRPr="009433C6">
        <w:rPr>
          <w:rFonts w:ascii="Times New Roman" w:hAnsi="Times New Roman" w:cs="Times New Roman"/>
          <w:sz w:val="24"/>
          <w:szCs w:val="24"/>
          <w:lang w:val="en-US"/>
        </w:rPr>
        <w:t>of albatrosses</w:t>
      </w:r>
      <w:r w:rsidR="00C566F1">
        <w:rPr>
          <w:rFonts w:ascii="Times New Roman" w:hAnsi="Times New Roman" w:cs="Times New Roman"/>
          <w:sz w:val="24"/>
          <w:szCs w:val="24"/>
          <w:lang w:val="en-US"/>
        </w:rPr>
        <w:t xml:space="preserve"> and they </w:t>
      </w:r>
      <w:r w:rsidR="00B35A41">
        <w:rPr>
          <w:rFonts w:ascii="Times New Roman" w:hAnsi="Times New Roman" w:cs="Times New Roman"/>
          <w:sz w:val="24"/>
          <w:szCs w:val="24"/>
          <w:lang w:val="en-US"/>
        </w:rPr>
        <w:t>document</w:t>
      </w:r>
      <w:r w:rsidR="00C566F1">
        <w:rPr>
          <w:rFonts w:ascii="Times New Roman" w:hAnsi="Times New Roman" w:cs="Times New Roman"/>
          <w:sz w:val="24"/>
          <w:szCs w:val="24"/>
          <w:lang w:val="en-US"/>
        </w:rPr>
        <w:t xml:space="preserve"> the high MeHg level exposure of wildlife living in the most remote marine areas on Earth.</w:t>
      </w:r>
    </w:p>
    <w:p w:rsidR="00366C0A" w:rsidRDefault="00366C0A" w:rsidP="009F148C">
      <w:pPr>
        <w:keepNext/>
        <w:spacing w:after="0" w:line="480" w:lineRule="auto"/>
        <w:jc w:val="both"/>
        <w:rPr>
          <w:rFonts w:ascii="Times New Roman" w:hAnsi="Times New Roman" w:cs="Times New Roman"/>
          <w:sz w:val="24"/>
          <w:szCs w:val="24"/>
          <w:lang w:val="en-US"/>
        </w:rPr>
      </w:pPr>
      <w:r w:rsidRPr="009F3762">
        <w:rPr>
          <w:rFonts w:ascii="Times New Roman" w:hAnsi="Times New Roman" w:cs="Times New Roman"/>
          <w:i/>
          <w:sz w:val="24"/>
          <w:szCs w:val="24"/>
          <w:lang w:val="en-US"/>
        </w:rPr>
        <w:t>K</w:t>
      </w:r>
      <w:r w:rsidR="009F3762" w:rsidRPr="009F3762">
        <w:rPr>
          <w:rFonts w:ascii="Times New Roman" w:hAnsi="Times New Roman" w:cs="Times New Roman"/>
          <w:i/>
          <w:sz w:val="24"/>
          <w:szCs w:val="24"/>
          <w:lang w:val="en-US"/>
        </w:rPr>
        <w:t>eywords</w:t>
      </w:r>
      <w:r w:rsidRPr="009F3762">
        <w:rPr>
          <w:rFonts w:ascii="Times New Roman" w:hAnsi="Times New Roman" w:cs="Times New Roman"/>
          <w:i/>
          <w:sz w:val="24"/>
          <w:szCs w:val="24"/>
          <w:lang w:val="en-US"/>
        </w:rPr>
        <w:t>:</w:t>
      </w:r>
      <w:r w:rsidR="001D661F" w:rsidRPr="004C3AFA">
        <w:rPr>
          <w:rFonts w:ascii="Times New Roman" w:hAnsi="Times New Roman" w:cs="Times New Roman"/>
          <w:sz w:val="24"/>
          <w:szCs w:val="24"/>
          <w:lang w:val="en-US"/>
        </w:rPr>
        <w:t xml:space="preserve"> </w:t>
      </w:r>
      <w:r w:rsidR="00093222">
        <w:rPr>
          <w:rFonts w:ascii="Times New Roman" w:hAnsi="Times New Roman" w:cs="Times New Roman"/>
          <w:sz w:val="24"/>
          <w:szCs w:val="24"/>
          <w:lang w:val="en-US"/>
        </w:rPr>
        <w:t xml:space="preserve">Antarctica </w:t>
      </w:r>
      <w:r w:rsidR="00093222" w:rsidRPr="004C3AFA">
        <w:rPr>
          <w:rFonts w:ascii="Times New Roman" w:hAnsi="Times New Roman" w:cs="Times New Roman"/>
          <w:sz w:val="24"/>
          <w:szCs w:val="24"/>
          <w:lang w:val="en-US"/>
        </w:rPr>
        <w:t>·</w:t>
      </w:r>
      <w:r w:rsidR="00093222">
        <w:rPr>
          <w:rFonts w:ascii="Times New Roman" w:hAnsi="Times New Roman" w:cs="Times New Roman"/>
          <w:sz w:val="24"/>
          <w:szCs w:val="24"/>
          <w:lang w:val="en-US"/>
        </w:rPr>
        <w:t xml:space="preserve"> </w:t>
      </w:r>
      <w:r w:rsidR="00A21BDE">
        <w:rPr>
          <w:rFonts w:ascii="Times New Roman" w:hAnsi="Times New Roman" w:cs="Times New Roman"/>
          <w:sz w:val="24"/>
          <w:szCs w:val="24"/>
          <w:lang w:val="en-US"/>
        </w:rPr>
        <w:t xml:space="preserve">Feathers </w:t>
      </w:r>
      <w:r w:rsidR="00A21BDE" w:rsidRPr="004C3AFA">
        <w:rPr>
          <w:rFonts w:ascii="Times New Roman" w:hAnsi="Times New Roman" w:cs="Times New Roman"/>
          <w:sz w:val="24"/>
          <w:szCs w:val="24"/>
          <w:lang w:val="en-US"/>
        </w:rPr>
        <w:t>·</w:t>
      </w:r>
      <w:r w:rsidR="00A21BDE">
        <w:rPr>
          <w:rFonts w:ascii="Times New Roman" w:hAnsi="Times New Roman" w:cs="Times New Roman"/>
          <w:sz w:val="24"/>
          <w:szCs w:val="24"/>
          <w:lang w:val="en-US"/>
        </w:rPr>
        <w:t xml:space="preserve"> </w:t>
      </w:r>
      <w:r w:rsidR="004C3AFA" w:rsidRPr="004C3AFA">
        <w:rPr>
          <w:rFonts w:ascii="Times New Roman" w:hAnsi="Times New Roman" w:cs="Times New Roman"/>
          <w:sz w:val="24"/>
          <w:szCs w:val="24"/>
          <w:lang w:val="en-US"/>
        </w:rPr>
        <w:t xml:space="preserve">Foraging · </w:t>
      </w:r>
      <w:r w:rsidR="00A21BDE">
        <w:rPr>
          <w:rFonts w:ascii="Times New Roman" w:hAnsi="Times New Roman" w:cs="Times New Roman"/>
          <w:sz w:val="24"/>
          <w:szCs w:val="24"/>
          <w:lang w:val="en-US"/>
        </w:rPr>
        <w:t xml:space="preserve">Methylmercury </w:t>
      </w:r>
      <w:r w:rsidR="00A21BDE" w:rsidRPr="004C3AFA">
        <w:rPr>
          <w:rFonts w:ascii="Times New Roman" w:hAnsi="Times New Roman" w:cs="Times New Roman"/>
          <w:sz w:val="24"/>
          <w:szCs w:val="24"/>
          <w:lang w:val="en-US"/>
        </w:rPr>
        <w:t>·</w:t>
      </w:r>
      <w:r w:rsidR="00A21BDE">
        <w:rPr>
          <w:rFonts w:ascii="Times New Roman" w:hAnsi="Times New Roman" w:cs="Times New Roman"/>
          <w:sz w:val="24"/>
          <w:szCs w:val="24"/>
          <w:lang w:val="en-US"/>
        </w:rPr>
        <w:t xml:space="preserve"> </w:t>
      </w:r>
      <w:r w:rsidR="004C3AFA" w:rsidRPr="004C3AFA">
        <w:rPr>
          <w:rFonts w:ascii="Times New Roman" w:hAnsi="Times New Roman" w:cs="Times New Roman"/>
          <w:sz w:val="24"/>
          <w:szCs w:val="24"/>
          <w:lang w:val="en-US"/>
        </w:rPr>
        <w:t xml:space="preserve">Moult · Seabirds · </w:t>
      </w:r>
      <w:r w:rsidR="00A21BDE">
        <w:rPr>
          <w:rFonts w:ascii="Times New Roman" w:hAnsi="Times New Roman" w:cs="Times New Roman"/>
          <w:sz w:val="24"/>
          <w:szCs w:val="24"/>
          <w:lang w:val="en-US"/>
        </w:rPr>
        <w:t xml:space="preserve">Southern Ocean </w:t>
      </w:r>
      <w:r w:rsidR="00A21BDE" w:rsidRPr="004C3AFA">
        <w:rPr>
          <w:rFonts w:ascii="Times New Roman" w:hAnsi="Times New Roman" w:cs="Times New Roman"/>
          <w:sz w:val="24"/>
          <w:szCs w:val="24"/>
          <w:lang w:val="en-US"/>
        </w:rPr>
        <w:t>·</w:t>
      </w:r>
      <w:r w:rsidR="00A21BDE">
        <w:rPr>
          <w:rFonts w:ascii="Times New Roman" w:hAnsi="Times New Roman" w:cs="Times New Roman"/>
          <w:sz w:val="24"/>
          <w:szCs w:val="24"/>
          <w:lang w:val="en-US"/>
        </w:rPr>
        <w:t xml:space="preserve"> </w:t>
      </w:r>
      <w:r w:rsidR="004C3AFA" w:rsidRPr="004C3AFA">
        <w:rPr>
          <w:rFonts w:ascii="Times New Roman" w:hAnsi="Times New Roman" w:cs="Times New Roman"/>
          <w:sz w:val="24"/>
          <w:szCs w:val="24"/>
          <w:lang w:val="en-US"/>
        </w:rPr>
        <w:t>Stable isotopes</w:t>
      </w:r>
    </w:p>
    <w:p w:rsidR="00192B7C" w:rsidRDefault="00192B7C" w:rsidP="009F148C">
      <w:pPr>
        <w:keepNext/>
        <w:spacing w:after="0" w:line="480" w:lineRule="auto"/>
        <w:jc w:val="both"/>
        <w:rPr>
          <w:rFonts w:ascii="Times New Roman" w:hAnsi="Times New Roman" w:cs="Times New Roman"/>
          <w:sz w:val="24"/>
          <w:szCs w:val="24"/>
          <w:lang w:val="en-US"/>
        </w:rPr>
      </w:pPr>
      <w:r w:rsidRPr="00192B7C">
        <w:rPr>
          <w:rFonts w:ascii="Times New Roman" w:hAnsi="Times New Roman" w:cs="Times New Roman"/>
          <w:i/>
          <w:sz w:val="24"/>
          <w:szCs w:val="24"/>
          <w:lang w:val="en-US"/>
        </w:rPr>
        <w:t>Capsule:</w:t>
      </w:r>
      <w:r>
        <w:rPr>
          <w:rFonts w:ascii="Times New Roman" w:hAnsi="Times New Roman" w:cs="Times New Roman"/>
          <w:sz w:val="24"/>
          <w:szCs w:val="24"/>
          <w:lang w:val="en-US"/>
        </w:rPr>
        <w:t xml:space="preserve"> Albatrosses is the most mercury contaminated avian family and their feather Hg concentration reflects the birds’ moulting habitat (income strategy)</w:t>
      </w:r>
    </w:p>
    <w:p w:rsidR="00FA5411" w:rsidRDefault="00FA5411" w:rsidP="009F148C">
      <w:pPr>
        <w:keepNext/>
        <w:spacing w:after="0" w:line="480" w:lineRule="auto"/>
        <w:jc w:val="both"/>
        <w:rPr>
          <w:rFonts w:ascii="Times New Roman" w:hAnsi="Times New Roman" w:cs="Times New Roman"/>
          <w:sz w:val="24"/>
          <w:szCs w:val="24"/>
          <w:lang w:val="en-US"/>
        </w:rPr>
      </w:pPr>
    </w:p>
    <w:p w:rsidR="00366C0A" w:rsidRPr="00D172A9" w:rsidRDefault="00366C0A" w:rsidP="00F81007">
      <w:pPr>
        <w:keepNext/>
        <w:tabs>
          <w:tab w:val="left" w:pos="142"/>
        </w:tabs>
        <w:jc w:val="center"/>
        <w:rPr>
          <w:rFonts w:ascii="Times New Roman" w:hAnsi="Times New Roman" w:cs="Times New Roman"/>
          <w:sz w:val="24"/>
          <w:szCs w:val="24"/>
          <w:lang w:val="en-US"/>
        </w:rPr>
      </w:pPr>
      <w:r w:rsidRPr="00D172A9">
        <w:rPr>
          <w:rFonts w:ascii="Times New Roman" w:eastAsia="Times New Roman" w:hAnsi="Times New Roman" w:cs="Times New Roman"/>
          <w:b/>
          <w:sz w:val="24"/>
          <w:szCs w:val="24"/>
          <w:lang w:val="en-US"/>
        </w:rPr>
        <w:t>INTRODUCTION</w:t>
      </w:r>
    </w:p>
    <w:p w:rsidR="007537BD" w:rsidRPr="00D172A9" w:rsidRDefault="007537BD" w:rsidP="00F81007">
      <w:pPr>
        <w:keepNext/>
        <w:tabs>
          <w:tab w:val="left" w:pos="142"/>
        </w:tabs>
        <w:spacing w:after="0" w:line="480" w:lineRule="auto"/>
        <w:jc w:val="both"/>
        <w:rPr>
          <w:bCs/>
          <w:lang w:val="en-US"/>
        </w:rPr>
      </w:pPr>
    </w:p>
    <w:p w:rsidR="00676767" w:rsidRDefault="00EF5D22" w:rsidP="00676767">
      <w:pPr>
        <w:keepNext/>
        <w:tabs>
          <w:tab w:val="left" w:pos="0"/>
        </w:tabs>
        <w:spacing w:after="0" w:line="480" w:lineRule="auto"/>
        <w:ind w:firstLine="709"/>
        <w:jc w:val="both"/>
        <w:rPr>
          <w:rFonts w:ascii="Times New Roman" w:hAnsi="Times New Roman" w:cs="Times New Roman"/>
          <w:bCs/>
          <w:sz w:val="24"/>
          <w:szCs w:val="24"/>
          <w:lang w:val="en-US"/>
        </w:rPr>
      </w:pPr>
      <w:r w:rsidRPr="00D172A9">
        <w:rPr>
          <w:rFonts w:ascii="Times New Roman" w:hAnsi="Times New Roman" w:cs="Times New Roman"/>
          <w:bCs/>
          <w:sz w:val="24"/>
          <w:szCs w:val="24"/>
          <w:lang w:val="en-US"/>
        </w:rPr>
        <w:t xml:space="preserve">Mercury </w:t>
      </w:r>
      <w:r w:rsidR="00D172A9" w:rsidRPr="00D172A9">
        <w:rPr>
          <w:rFonts w:ascii="Times New Roman" w:hAnsi="Times New Roman" w:cs="Times New Roman"/>
          <w:bCs/>
          <w:sz w:val="24"/>
          <w:szCs w:val="24"/>
          <w:lang w:val="en-US"/>
        </w:rPr>
        <w:t xml:space="preserve">(Hg) </w:t>
      </w:r>
      <w:r w:rsidRPr="00D172A9">
        <w:rPr>
          <w:rFonts w:ascii="Times New Roman" w:hAnsi="Times New Roman" w:cs="Times New Roman"/>
          <w:bCs/>
          <w:sz w:val="24"/>
          <w:szCs w:val="24"/>
          <w:lang w:val="en-US"/>
        </w:rPr>
        <w:t xml:space="preserve">is </w:t>
      </w:r>
      <w:r w:rsidR="00E23A78">
        <w:rPr>
          <w:rFonts w:ascii="Times New Roman" w:hAnsi="Times New Roman" w:cs="Times New Roman"/>
          <w:bCs/>
          <w:sz w:val="24"/>
          <w:szCs w:val="24"/>
          <w:lang w:val="en-US"/>
        </w:rPr>
        <w:t xml:space="preserve">a persistent and non-essential trace element that </w:t>
      </w:r>
      <w:r w:rsidRPr="00D172A9">
        <w:rPr>
          <w:rFonts w:ascii="Times New Roman" w:hAnsi="Times New Roman" w:cs="Times New Roman"/>
          <w:bCs/>
          <w:sz w:val="24"/>
          <w:szCs w:val="24"/>
          <w:lang w:val="en-US"/>
        </w:rPr>
        <w:t>rank</w:t>
      </w:r>
      <w:r w:rsidR="00BB2520">
        <w:rPr>
          <w:rFonts w:ascii="Times New Roman" w:hAnsi="Times New Roman" w:cs="Times New Roman"/>
          <w:bCs/>
          <w:sz w:val="24"/>
          <w:szCs w:val="24"/>
          <w:lang w:val="en-US"/>
        </w:rPr>
        <w:t>s</w:t>
      </w:r>
      <w:r w:rsidRPr="00D172A9">
        <w:rPr>
          <w:rFonts w:ascii="Times New Roman" w:hAnsi="Times New Roman" w:cs="Times New Roman"/>
          <w:bCs/>
          <w:sz w:val="24"/>
          <w:szCs w:val="24"/>
          <w:lang w:val="en-US"/>
        </w:rPr>
        <w:t xml:space="preserve"> third on the priority list of hazardous substances</w:t>
      </w:r>
      <w:r w:rsidR="00D172A9">
        <w:rPr>
          <w:rFonts w:ascii="Times New Roman" w:hAnsi="Times New Roman" w:cs="Times New Roman"/>
          <w:bCs/>
          <w:sz w:val="24"/>
          <w:szCs w:val="24"/>
          <w:lang w:val="en-US"/>
        </w:rPr>
        <w:t>,</w:t>
      </w:r>
      <w:r w:rsidRPr="00D172A9">
        <w:rPr>
          <w:rFonts w:ascii="Times New Roman" w:hAnsi="Times New Roman" w:cs="Times New Roman"/>
          <w:bCs/>
          <w:sz w:val="24"/>
          <w:szCs w:val="24"/>
          <w:lang w:val="en-US"/>
        </w:rPr>
        <w:t xml:space="preserve"> based on toxicity and prevalence at contaminated sites</w:t>
      </w:r>
      <w:r w:rsidR="00D172A9" w:rsidRPr="00D172A9">
        <w:rPr>
          <w:rFonts w:ascii="Times New Roman" w:hAnsi="Times New Roman" w:cs="Times New Roman"/>
          <w:bCs/>
          <w:sz w:val="24"/>
          <w:szCs w:val="24"/>
          <w:lang w:val="en-US"/>
        </w:rPr>
        <w:t xml:space="preserve"> (</w:t>
      </w:r>
      <w:r w:rsidR="00E505BB">
        <w:rPr>
          <w:rFonts w:ascii="Times New Roman" w:hAnsi="Times New Roman" w:cs="Times New Roman"/>
          <w:bCs/>
          <w:sz w:val="24"/>
          <w:szCs w:val="24"/>
          <w:lang w:val="en-US"/>
        </w:rPr>
        <w:t>ATS</w:t>
      </w:r>
      <w:r w:rsidR="00D172A9" w:rsidRPr="00D172A9">
        <w:rPr>
          <w:rFonts w:ascii="Times New Roman" w:hAnsi="Times New Roman" w:cs="Times New Roman"/>
          <w:bCs/>
          <w:sz w:val="24"/>
          <w:szCs w:val="24"/>
          <w:lang w:val="en-US"/>
        </w:rPr>
        <w:t xml:space="preserve">DR; </w:t>
      </w:r>
      <w:hyperlink r:id="rId9" w:history="1">
        <w:r w:rsidR="006E48C9" w:rsidRPr="007F2B14">
          <w:rPr>
            <w:rStyle w:val="Hyperlink"/>
            <w:rFonts w:ascii="Times New Roman" w:hAnsi="Times New Roman" w:cs="Times New Roman"/>
            <w:bCs/>
            <w:sz w:val="24"/>
            <w:szCs w:val="24"/>
            <w:lang w:val="en-US"/>
          </w:rPr>
          <w:t>https://www.atsdr.cdc.gov/spl/</w:t>
        </w:r>
      </w:hyperlink>
      <w:r w:rsidR="006E48C9" w:rsidRPr="00D172A9">
        <w:rPr>
          <w:rFonts w:ascii="Times New Roman" w:hAnsi="Times New Roman" w:cs="Times New Roman"/>
          <w:bCs/>
          <w:sz w:val="24"/>
          <w:szCs w:val="24"/>
          <w:lang w:val="en-US"/>
        </w:rPr>
        <w:t xml:space="preserve">). </w:t>
      </w:r>
      <w:r w:rsidR="0058549B">
        <w:rPr>
          <w:rFonts w:ascii="Times New Roman" w:hAnsi="Times New Roman" w:cs="Times New Roman"/>
          <w:bCs/>
          <w:sz w:val="24"/>
          <w:szCs w:val="24"/>
          <w:lang w:val="en-US"/>
        </w:rPr>
        <w:t>Hg</w:t>
      </w:r>
      <w:r w:rsidR="00E23A78">
        <w:rPr>
          <w:rFonts w:ascii="Times New Roman" w:hAnsi="Times New Roman" w:cs="Times New Roman"/>
          <w:bCs/>
          <w:sz w:val="24"/>
          <w:szCs w:val="24"/>
          <w:lang w:val="en-US"/>
        </w:rPr>
        <w:t xml:space="preserve"> </w:t>
      </w:r>
      <w:r w:rsidR="00622692">
        <w:rPr>
          <w:rFonts w:ascii="Times New Roman" w:hAnsi="Times New Roman" w:cs="Times New Roman"/>
          <w:bCs/>
          <w:sz w:val="24"/>
          <w:szCs w:val="24"/>
          <w:lang w:val="en-US"/>
        </w:rPr>
        <w:t>is</w:t>
      </w:r>
      <w:r w:rsidR="00E23A78">
        <w:rPr>
          <w:rFonts w:ascii="Times New Roman" w:hAnsi="Times New Roman" w:cs="Times New Roman"/>
          <w:bCs/>
          <w:sz w:val="24"/>
          <w:szCs w:val="24"/>
          <w:lang w:val="en-US"/>
        </w:rPr>
        <w:t xml:space="preserve"> mobilized from geological deposits through both natural and anthropogenic processes and travel</w:t>
      </w:r>
      <w:r w:rsidR="00622692">
        <w:rPr>
          <w:rFonts w:ascii="Times New Roman" w:hAnsi="Times New Roman" w:cs="Times New Roman"/>
          <w:bCs/>
          <w:sz w:val="24"/>
          <w:szCs w:val="24"/>
          <w:lang w:val="en-US"/>
        </w:rPr>
        <w:t>s</w:t>
      </w:r>
      <w:r w:rsidR="00E23A78">
        <w:rPr>
          <w:rFonts w:ascii="Times New Roman" w:hAnsi="Times New Roman" w:cs="Times New Roman"/>
          <w:bCs/>
          <w:sz w:val="24"/>
          <w:szCs w:val="24"/>
          <w:lang w:val="en-US"/>
        </w:rPr>
        <w:t xml:space="preserve"> long distances within </w:t>
      </w:r>
      <w:r w:rsidR="00BB2520">
        <w:rPr>
          <w:rFonts w:ascii="Times New Roman" w:hAnsi="Times New Roman" w:cs="Times New Roman"/>
          <w:bCs/>
          <w:sz w:val="24"/>
          <w:szCs w:val="24"/>
          <w:lang w:val="en-US"/>
        </w:rPr>
        <w:t xml:space="preserve">the atmosphere </w:t>
      </w:r>
      <w:r w:rsidR="00E23A78">
        <w:rPr>
          <w:rFonts w:ascii="Times New Roman" w:hAnsi="Times New Roman" w:cs="Times New Roman"/>
          <w:bCs/>
          <w:sz w:val="24"/>
          <w:szCs w:val="24"/>
          <w:lang w:val="en-US"/>
        </w:rPr>
        <w:t xml:space="preserve">to reach </w:t>
      </w:r>
      <w:r w:rsidR="00395012">
        <w:rPr>
          <w:rFonts w:ascii="Times New Roman" w:hAnsi="Times New Roman" w:cs="Times New Roman"/>
          <w:bCs/>
          <w:sz w:val="24"/>
          <w:szCs w:val="24"/>
          <w:lang w:val="en-US"/>
        </w:rPr>
        <w:t xml:space="preserve">even </w:t>
      </w:r>
      <w:r w:rsidR="00E23A78">
        <w:rPr>
          <w:rFonts w:ascii="Times New Roman" w:hAnsi="Times New Roman" w:cs="Times New Roman"/>
          <w:bCs/>
          <w:sz w:val="24"/>
          <w:szCs w:val="24"/>
          <w:lang w:val="en-US"/>
        </w:rPr>
        <w:t>the most remote regions on Earth</w:t>
      </w:r>
      <w:r w:rsidR="00B57E67">
        <w:rPr>
          <w:rFonts w:ascii="Times New Roman" w:hAnsi="Times New Roman" w:cs="Times New Roman"/>
          <w:bCs/>
          <w:sz w:val="24"/>
          <w:szCs w:val="24"/>
          <w:lang w:val="en-US"/>
        </w:rPr>
        <w:t xml:space="preserve"> located far </w:t>
      </w:r>
      <w:r w:rsidR="00BB2520">
        <w:rPr>
          <w:rFonts w:ascii="Times New Roman" w:hAnsi="Times New Roman" w:cs="Times New Roman"/>
          <w:bCs/>
          <w:sz w:val="24"/>
          <w:szCs w:val="24"/>
          <w:lang w:val="en-US"/>
        </w:rPr>
        <w:t>from</w:t>
      </w:r>
      <w:r w:rsidR="00B57E67">
        <w:rPr>
          <w:rFonts w:ascii="Times New Roman" w:hAnsi="Times New Roman" w:cs="Times New Roman"/>
          <w:bCs/>
          <w:sz w:val="24"/>
          <w:szCs w:val="24"/>
          <w:lang w:val="en-US"/>
        </w:rPr>
        <w:t xml:space="preserve"> emission sources</w:t>
      </w:r>
      <w:r w:rsidR="00E23A78">
        <w:rPr>
          <w:rFonts w:ascii="Times New Roman" w:hAnsi="Times New Roman" w:cs="Times New Roman"/>
          <w:bCs/>
          <w:sz w:val="24"/>
          <w:szCs w:val="24"/>
          <w:lang w:val="en-US"/>
        </w:rPr>
        <w:t xml:space="preserve">. </w:t>
      </w:r>
      <w:r w:rsidR="009D5431">
        <w:rPr>
          <w:rFonts w:ascii="Times New Roman" w:hAnsi="Times New Roman" w:cs="Times New Roman"/>
          <w:bCs/>
          <w:sz w:val="24"/>
          <w:szCs w:val="24"/>
          <w:lang w:val="en-US"/>
        </w:rPr>
        <w:t xml:space="preserve">After atmospheric deposition, microorganisms </w:t>
      </w:r>
      <w:r w:rsidR="00867083">
        <w:rPr>
          <w:rFonts w:ascii="Times New Roman" w:hAnsi="Times New Roman" w:cs="Times New Roman"/>
          <w:bCs/>
          <w:sz w:val="24"/>
          <w:szCs w:val="24"/>
          <w:lang w:val="en-US"/>
        </w:rPr>
        <w:t xml:space="preserve">methylate </w:t>
      </w:r>
      <w:r w:rsidR="009D5431">
        <w:rPr>
          <w:rFonts w:ascii="Times New Roman" w:hAnsi="Times New Roman" w:cs="Times New Roman"/>
          <w:bCs/>
          <w:sz w:val="24"/>
          <w:szCs w:val="24"/>
          <w:lang w:val="en-US"/>
        </w:rPr>
        <w:t xml:space="preserve">inorganic </w:t>
      </w:r>
      <w:r w:rsidR="00867083">
        <w:rPr>
          <w:rFonts w:ascii="Times New Roman" w:hAnsi="Times New Roman" w:cs="Times New Roman"/>
          <w:bCs/>
          <w:sz w:val="24"/>
          <w:szCs w:val="24"/>
          <w:lang w:val="en-US"/>
        </w:rPr>
        <w:t>Hg</w:t>
      </w:r>
      <w:r w:rsidR="00622692">
        <w:rPr>
          <w:rFonts w:ascii="Times New Roman" w:hAnsi="Times New Roman" w:cs="Times New Roman"/>
          <w:bCs/>
          <w:sz w:val="24"/>
          <w:szCs w:val="24"/>
          <w:lang w:val="en-US"/>
        </w:rPr>
        <w:t xml:space="preserve"> </w:t>
      </w:r>
      <w:r w:rsidR="00107264">
        <w:rPr>
          <w:rFonts w:ascii="Times New Roman" w:hAnsi="Times New Roman" w:cs="Times New Roman"/>
          <w:bCs/>
          <w:sz w:val="24"/>
          <w:szCs w:val="24"/>
          <w:lang w:val="en-US"/>
        </w:rPr>
        <w:t xml:space="preserve">(iHg) </w:t>
      </w:r>
      <w:r w:rsidR="00622692">
        <w:rPr>
          <w:rFonts w:ascii="Times New Roman" w:hAnsi="Times New Roman" w:cs="Times New Roman"/>
          <w:bCs/>
          <w:sz w:val="24"/>
          <w:szCs w:val="24"/>
          <w:lang w:val="en-US"/>
        </w:rPr>
        <w:t xml:space="preserve">into methylmercury (MeHg), a powerful </w:t>
      </w:r>
      <w:r w:rsidR="00395012">
        <w:rPr>
          <w:rFonts w:ascii="Times New Roman" w:hAnsi="Times New Roman" w:cs="Times New Roman"/>
          <w:bCs/>
          <w:sz w:val="24"/>
          <w:szCs w:val="24"/>
          <w:lang w:val="en-US"/>
        </w:rPr>
        <w:t>neuro</w:t>
      </w:r>
      <w:r w:rsidR="00622692">
        <w:rPr>
          <w:rFonts w:ascii="Times New Roman" w:hAnsi="Times New Roman" w:cs="Times New Roman"/>
          <w:bCs/>
          <w:sz w:val="24"/>
          <w:szCs w:val="24"/>
          <w:lang w:val="en-US"/>
        </w:rPr>
        <w:t>toxin that bio-accumulate</w:t>
      </w:r>
      <w:r w:rsidR="005D1116">
        <w:rPr>
          <w:rFonts w:ascii="Times New Roman" w:hAnsi="Times New Roman" w:cs="Times New Roman"/>
          <w:bCs/>
          <w:sz w:val="24"/>
          <w:szCs w:val="24"/>
          <w:lang w:val="en-US"/>
        </w:rPr>
        <w:t xml:space="preserve">s </w:t>
      </w:r>
      <w:r w:rsidR="00201BE8">
        <w:rPr>
          <w:rFonts w:ascii="Times New Roman" w:hAnsi="Times New Roman" w:cs="Times New Roman"/>
          <w:bCs/>
          <w:sz w:val="24"/>
          <w:szCs w:val="24"/>
          <w:lang w:val="en-US"/>
        </w:rPr>
        <w:t xml:space="preserve">in organisms </w:t>
      </w:r>
      <w:r w:rsidR="005D1116">
        <w:rPr>
          <w:rFonts w:ascii="Times New Roman" w:hAnsi="Times New Roman" w:cs="Times New Roman"/>
          <w:bCs/>
          <w:sz w:val="24"/>
          <w:szCs w:val="24"/>
          <w:lang w:val="en-US"/>
        </w:rPr>
        <w:t>and biomagnif</w:t>
      </w:r>
      <w:r w:rsidR="00C72977">
        <w:rPr>
          <w:rFonts w:ascii="Times New Roman" w:hAnsi="Times New Roman" w:cs="Times New Roman"/>
          <w:bCs/>
          <w:sz w:val="24"/>
          <w:szCs w:val="24"/>
          <w:lang w:val="en-US"/>
        </w:rPr>
        <w:t>i</w:t>
      </w:r>
      <w:r w:rsidR="005D1116">
        <w:rPr>
          <w:rFonts w:ascii="Times New Roman" w:hAnsi="Times New Roman" w:cs="Times New Roman"/>
          <w:bCs/>
          <w:sz w:val="24"/>
          <w:szCs w:val="24"/>
          <w:lang w:val="en-US"/>
        </w:rPr>
        <w:t>es</w:t>
      </w:r>
      <w:r w:rsidR="00622692">
        <w:rPr>
          <w:rFonts w:ascii="Times New Roman" w:hAnsi="Times New Roman" w:cs="Times New Roman"/>
          <w:bCs/>
          <w:sz w:val="24"/>
          <w:szCs w:val="24"/>
          <w:lang w:val="en-US"/>
        </w:rPr>
        <w:t xml:space="preserve"> in food webs to levels that </w:t>
      </w:r>
      <w:r w:rsidR="006E48C9" w:rsidRPr="00D172A9">
        <w:rPr>
          <w:rFonts w:ascii="Times New Roman" w:hAnsi="Times New Roman" w:cs="Times New Roman"/>
          <w:bCs/>
          <w:sz w:val="24"/>
          <w:szCs w:val="24"/>
          <w:lang w:val="en-US"/>
        </w:rPr>
        <w:t xml:space="preserve">pose </w:t>
      </w:r>
      <w:r w:rsidR="00BB2520">
        <w:rPr>
          <w:rFonts w:ascii="Times New Roman" w:hAnsi="Times New Roman" w:cs="Times New Roman"/>
          <w:bCs/>
          <w:sz w:val="24"/>
          <w:szCs w:val="24"/>
          <w:lang w:val="en-US"/>
        </w:rPr>
        <w:t>major</w:t>
      </w:r>
      <w:r w:rsidR="006E48C9" w:rsidRPr="00D172A9">
        <w:rPr>
          <w:rFonts w:ascii="Times New Roman" w:hAnsi="Times New Roman" w:cs="Times New Roman"/>
          <w:bCs/>
          <w:sz w:val="24"/>
          <w:szCs w:val="24"/>
          <w:lang w:val="en-US"/>
        </w:rPr>
        <w:t xml:space="preserve"> health risks to humans and wildlife</w:t>
      </w:r>
      <w:r w:rsidR="00622692">
        <w:rPr>
          <w:rFonts w:ascii="Times New Roman" w:hAnsi="Times New Roman" w:cs="Times New Roman"/>
          <w:bCs/>
          <w:sz w:val="24"/>
          <w:szCs w:val="24"/>
          <w:lang w:val="en-US"/>
        </w:rPr>
        <w:t xml:space="preserve"> (</w:t>
      </w:r>
      <w:r w:rsidR="009935C3" w:rsidRPr="009935C3">
        <w:rPr>
          <w:rFonts w:ascii="Times New Roman" w:hAnsi="Times New Roman" w:cs="Times New Roman"/>
          <w:bCs/>
          <w:color w:val="0000FF"/>
          <w:sz w:val="24"/>
          <w:szCs w:val="24"/>
          <w:lang w:val="en-US"/>
        </w:rPr>
        <w:t>Driscoll et al.</w:t>
      </w:r>
      <w:r w:rsidR="00394434">
        <w:rPr>
          <w:rFonts w:ascii="Times New Roman" w:hAnsi="Times New Roman" w:cs="Times New Roman"/>
          <w:bCs/>
          <w:color w:val="0000FF"/>
          <w:sz w:val="24"/>
          <w:szCs w:val="24"/>
          <w:lang w:val="en-US"/>
        </w:rPr>
        <w:t>,</w:t>
      </w:r>
      <w:r w:rsidR="009935C3" w:rsidRPr="009935C3">
        <w:rPr>
          <w:rFonts w:ascii="Times New Roman" w:hAnsi="Times New Roman" w:cs="Times New Roman"/>
          <w:bCs/>
          <w:color w:val="0000FF"/>
          <w:sz w:val="24"/>
          <w:szCs w:val="24"/>
          <w:lang w:val="en-US"/>
        </w:rPr>
        <w:t xml:space="preserve"> 2013</w:t>
      </w:r>
      <w:r w:rsidR="00622692">
        <w:rPr>
          <w:rFonts w:ascii="Times New Roman" w:hAnsi="Times New Roman" w:cs="Times New Roman"/>
          <w:bCs/>
          <w:sz w:val="24"/>
          <w:szCs w:val="24"/>
          <w:lang w:val="en-US"/>
        </w:rPr>
        <w:t>)</w:t>
      </w:r>
      <w:r w:rsidR="006E48C9" w:rsidRPr="00D172A9">
        <w:rPr>
          <w:rFonts w:ascii="Times New Roman" w:hAnsi="Times New Roman" w:cs="Times New Roman"/>
          <w:bCs/>
          <w:sz w:val="24"/>
          <w:szCs w:val="24"/>
          <w:lang w:val="en-US"/>
        </w:rPr>
        <w:t>.</w:t>
      </w:r>
      <w:r w:rsidR="0029185D">
        <w:rPr>
          <w:rFonts w:ascii="Times New Roman" w:hAnsi="Times New Roman" w:cs="Times New Roman"/>
          <w:bCs/>
          <w:sz w:val="24"/>
          <w:szCs w:val="24"/>
          <w:lang w:val="en-US"/>
        </w:rPr>
        <w:t xml:space="preserve"> </w:t>
      </w:r>
      <w:r w:rsidR="00676767">
        <w:rPr>
          <w:rFonts w:ascii="Times New Roman" w:hAnsi="Times New Roman" w:cs="Times New Roman"/>
          <w:bCs/>
          <w:sz w:val="24"/>
          <w:szCs w:val="24"/>
          <w:lang w:val="en-US"/>
        </w:rPr>
        <w:t xml:space="preserve">Among consumers, birds </w:t>
      </w:r>
      <w:r w:rsidR="00BB2520">
        <w:rPr>
          <w:rFonts w:ascii="Times New Roman" w:hAnsi="Times New Roman" w:cs="Times New Roman"/>
          <w:bCs/>
          <w:sz w:val="24"/>
          <w:szCs w:val="24"/>
          <w:lang w:val="en-US"/>
        </w:rPr>
        <w:t>exhibit</w:t>
      </w:r>
      <w:r w:rsidR="00676767">
        <w:rPr>
          <w:rFonts w:ascii="Times New Roman" w:hAnsi="Times New Roman" w:cs="Times New Roman"/>
          <w:bCs/>
          <w:sz w:val="24"/>
          <w:szCs w:val="24"/>
          <w:lang w:val="en-US"/>
        </w:rPr>
        <w:t xml:space="preserve"> var</w:t>
      </w:r>
      <w:r w:rsidR="00BB2520">
        <w:rPr>
          <w:rFonts w:ascii="Times New Roman" w:hAnsi="Times New Roman" w:cs="Times New Roman"/>
          <w:bCs/>
          <w:sz w:val="24"/>
          <w:szCs w:val="24"/>
          <w:lang w:val="en-US"/>
        </w:rPr>
        <w:t>y</w:t>
      </w:r>
      <w:r w:rsidR="00676767">
        <w:rPr>
          <w:rFonts w:ascii="Times New Roman" w:hAnsi="Times New Roman" w:cs="Times New Roman"/>
          <w:bCs/>
          <w:sz w:val="24"/>
          <w:szCs w:val="24"/>
          <w:lang w:val="en-US"/>
        </w:rPr>
        <w:t>i</w:t>
      </w:r>
      <w:r w:rsidR="00BB2520">
        <w:rPr>
          <w:rFonts w:ascii="Times New Roman" w:hAnsi="Times New Roman" w:cs="Times New Roman"/>
          <w:bCs/>
          <w:sz w:val="24"/>
          <w:szCs w:val="24"/>
          <w:lang w:val="en-US"/>
        </w:rPr>
        <w:t>ng</w:t>
      </w:r>
      <w:r w:rsidR="00676767">
        <w:rPr>
          <w:rFonts w:ascii="Times New Roman" w:hAnsi="Times New Roman" w:cs="Times New Roman"/>
          <w:bCs/>
          <w:sz w:val="24"/>
          <w:szCs w:val="24"/>
          <w:lang w:val="en-US"/>
        </w:rPr>
        <w:t xml:space="preserve"> levels of </w:t>
      </w:r>
      <w:r w:rsidR="008D7CCE">
        <w:rPr>
          <w:rFonts w:ascii="Times New Roman" w:hAnsi="Times New Roman" w:cs="Times New Roman"/>
          <w:bCs/>
          <w:sz w:val="24"/>
          <w:szCs w:val="24"/>
          <w:lang w:val="en-US"/>
        </w:rPr>
        <w:t>trophic</w:t>
      </w:r>
      <w:r w:rsidR="005D1116">
        <w:rPr>
          <w:rFonts w:ascii="Times New Roman" w:hAnsi="Times New Roman" w:cs="Times New Roman"/>
          <w:bCs/>
          <w:sz w:val="24"/>
          <w:szCs w:val="24"/>
          <w:lang w:val="en-US"/>
        </w:rPr>
        <w:t>, spatial</w:t>
      </w:r>
      <w:r w:rsidR="00676767">
        <w:rPr>
          <w:rFonts w:ascii="Times New Roman" w:hAnsi="Times New Roman" w:cs="Times New Roman"/>
          <w:bCs/>
          <w:sz w:val="24"/>
          <w:szCs w:val="24"/>
          <w:lang w:val="en-US"/>
        </w:rPr>
        <w:t xml:space="preserve"> and temporal integration of contaminants </w:t>
      </w:r>
      <w:r w:rsidR="00BB2520">
        <w:rPr>
          <w:rFonts w:ascii="Times New Roman" w:hAnsi="Times New Roman" w:cs="Times New Roman"/>
          <w:bCs/>
          <w:sz w:val="24"/>
          <w:szCs w:val="24"/>
          <w:lang w:val="en-US"/>
        </w:rPr>
        <w:t xml:space="preserve">and so are </w:t>
      </w:r>
      <w:r w:rsidR="00676767">
        <w:rPr>
          <w:rFonts w:ascii="Times New Roman" w:hAnsi="Times New Roman" w:cs="Times New Roman"/>
          <w:bCs/>
          <w:sz w:val="24"/>
          <w:szCs w:val="24"/>
          <w:lang w:val="en-US"/>
        </w:rPr>
        <w:t>effective sentinel</w:t>
      </w:r>
      <w:r w:rsidR="005D1116">
        <w:rPr>
          <w:rFonts w:ascii="Times New Roman" w:hAnsi="Times New Roman" w:cs="Times New Roman"/>
          <w:bCs/>
          <w:sz w:val="24"/>
          <w:szCs w:val="24"/>
          <w:lang w:val="en-US"/>
        </w:rPr>
        <w:t>s</w:t>
      </w:r>
      <w:r w:rsidR="00676767">
        <w:rPr>
          <w:rFonts w:ascii="Times New Roman" w:hAnsi="Times New Roman" w:cs="Times New Roman"/>
          <w:bCs/>
          <w:sz w:val="24"/>
          <w:szCs w:val="24"/>
          <w:lang w:val="en-US"/>
        </w:rPr>
        <w:t xml:space="preserve"> of MeHg bioavailability (</w:t>
      </w:r>
      <w:r w:rsidR="00676767" w:rsidRPr="00081E34">
        <w:rPr>
          <w:rFonts w:ascii="Times New Roman" w:hAnsi="Times New Roman" w:cs="Times New Roman"/>
          <w:bCs/>
          <w:color w:val="0000FF"/>
          <w:sz w:val="24"/>
          <w:szCs w:val="24"/>
          <w:lang w:val="en-US"/>
        </w:rPr>
        <w:t>Furness</w:t>
      </w:r>
      <w:r w:rsidR="00394434">
        <w:rPr>
          <w:rFonts w:ascii="Times New Roman" w:hAnsi="Times New Roman" w:cs="Times New Roman"/>
          <w:bCs/>
          <w:color w:val="0000FF"/>
          <w:sz w:val="24"/>
          <w:szCs w:val="24"/>
          <w:lang w:val="en-US"/>
        </w:rPr>
        <w:t>,</w:t>
      </w:r>
      <w:r w:rsidR="00676767" w:rsidRPr="00081E34">
        <w:rPr>
          <w:rFonts w:ascii="Times New Roman" w:hAnsi="Times New Roman" w:cs="Times New Roman"/>
          <w:bCs/>
          <w:color w:val="0000FF"/>
          <w:sz w:val="24"/>
          <w:szCs w:val="24"/>
          <w:lang w:val="en-US"/>
        </w:rPr>
        <w:t xml:space="preserve"> 1993</w:t>
      </w:r>
      <w:r w:rsidR="00394434">
        <w:rPr>
          <w:rFonts w:ascii="Times New Roman" w:hAnsi="Times New Roman" w:cs="Times New Roman"/>
          <w:bCs/>
          <w:color w:val="0000FF"/>
          <w:sz w:val="24"/>
          <w:szCs w:val="24"/>
          <w:lang w:val="en-US"/>
        </w:rPr>
        <w:t>;</w:t>
      </w:r>
      <w:r w:rsidR="00651CD3" w:rsidRPr="00651CD3">
        <w:rPr>
          <w:rFonts w:ascii="Times New Roman" w:hAnsi="Times New Roman" w:cs="Times New Roman"/>
          <w:bCs/>
          <w:color w:val="FF0000"/>
          <w:sz w:val="24"/>
          <w:szCs w:val="24"/>
          <w:lang w:val="en-US"/>
        </w:rPr>
        <w:t xml:space="preserve"> </w:t>
      </w:r>
      <w:r w:rsidR="00651CD3" w:rsidRPr="00651CD3">
        <w:rPr>
          <w:rFonts w:ascii="Times New Roman" w:hAnsi="Times New Roman" w:cs="Times New Roman"/>
          <w:bCs/>
          <w:color w:val="0000FF"/>
          <w:sz w:val="24"/>
          <w:szCs w:val="24"/>
          <w:lang w:val="en-US"/>
        </w:rPr>
        <w:t>Evers et al.</w:t>
      </w:r>
      <w:r w:rsidR="00394434">
        <w:rPr>
          <w:rFonts w:ascii="Times New Roman" w:hAnsi="Times New Roman" w:cs="Times New Roman"/>
          <w:bCs/>
          <w:color w:val="0000FF"/>
          <w:sz w:val="24"/>
          <w:szCs w:val="24"/>
          <w:lang w:val="en-US"/>
        </w:rPr>
        <w:t>,</w:t>
      </w:r>
      <w:r w:rsidR="00651CD3" w:rsidRPr="00651CD3">
        <w:rPr>
          <w:rFonts w:ascii="Times New Roman" w:hAnsi="Times New Roman" w:cs="Times New Roman"/>
          <w:bCs/>
          <w:color w:val="0000FF"/>
          <w:sz w:val="24"/>
          <w:szCs w:val="24"/>
          <w:lang w:val="en-US"/>
        </w:rPr>
        <w:t xml:space="preserve"> 2005</w:t>
      </w:r>
      <w:r w:rsidR="00676767">
        <w:rPr>
          <w:rFonts w:ascii="Times New Roman" w:hAnsi="Times New Roman" w:cs="Times New Roman"/>
          <w:bCs/>
          <w:sz w:val="24"/>
          <w:szCs w:val="24"/>
          <w:lang w:val="en-US"/>
        </w:rPr>
        <w:t xml:space="preserve">). </w:t>
      </w:r>
      <w:r w:rsidR="008D7CCE">
        <w:rPr>
          <w:rFonts w:ascii="Times New Roman" w:hAnsi="Times New Roman" w:cs="Times New Roman"/>
          <w:bCs/>
          <w:sz w:val="24"/>
          <w:szCs w:val="24"/>
          <w:lang w:val="en-US"/>
        </w:rPr>
        <w:t>Since</w:t>
      </w:r>
      <w:r w:rsidR="008D7CCE" w:rsidRPr="00395012">
        <w:rPr>
          <w:rFonts w:ascii="Times New Roman" w:hAnsi="Times New Roman" w:cs="Times New Roman"/>
          <w:bCs/>
          <w:sz w:val="24"/>
          <w:szCs w:val="24"/>
          <w:lang w:val="en-US"/>
        </w:rPr>
        <w:t xml:space="preserve"> MeHg </w:t>
      </w:r>
      <w:r w:rsidR="008D7CCE">
        <w:rPr>
          <w:rFonts w:ascii="Times New Roman" w:hAnsi="Times New Roman" w:cs="Times New Roman"/>
          <w:bCs/>
          <w:sz w:val="24"/>
          <w:szCs w:val="24"/>
          <w:lang w:val="en-US"/>
        </w:rPr>
        <w:t>contamination</w:t>
      </w:r>
      <w:r w:rsidR="008D7CCE" w:rsidRPr="00395012">
        <w:rPr>
          <w:rFonts w:ascii="Times New Roman" w:hAnsi="Times New Roman" w:cs="Times New Roman"/>
          <w:bCs/>
          <w:sz w:val="24"/>
          <w:szCs w:val="24"/>
          <w:lang w:val="en-US"/>
        </w:rPr>
        <w:t xml:space="preserve"> increases from terrestrial to aquatic ecosystems</w:t>
      </w:r>
      <w:r w:rsidR="008D7CCE">
        <w:rPr>
          <w:rFonts w:ascii="Times New Roman" w:hAnsi="Times New Roman" w:cs="Times New Roman"/>
          <w:bCs/>
          <w:sz w:val="24"/>
          <w:szCs w:val="24"/>
          <w:lang w:val="en-US"/>
        </w:rPr>
        <w:t>, c</w:t>
      </w:r>
      <w:r w:rsidR="00676767" w:rsidRPr="00395012">
        <w:rPr>
          <w:rFonts w:ascii="Times New Roman" w:hAnsi="Times New Roman" w:cs="Times New Roman"/>
          <w:bCs/>
          <w:sz w:val="24"/>
          <w:szCs w:val="24"/>
          <w:lang w:val="en-US"/>
        </w:rPr>
        <w:t xml:space="preserve">onsumption of </w:t>
      </w:r>
      <w:r w:rsidR="008D7CCE">
        <w:rPr>
          <w:rFonts w:ascii="Times New Roman" w:hAnsi="Times New Roman" w:cs="Times New Roman"/>
          <w:bCs/>
          <w:sz w:val="24"/>
          <w:szCs w:val="24"/>
          <w:lang w:val="en-US"/>
        </w:rPr>
        <w:t xml:space="preserve">freshwater and </w:t>
      </w:r>
      <w:r w:rsidR="00676767" w:rsidRPr="00395012">
        <w:rPr>
          <w:rFonts w:ascii="Times New Roman" w:hAnsi="Times New Roman" w:cs="Times New Roman"/>
          <w:bCs/>
          <w:sz w:val="24"/>
          <w:szCs w:val="24"/>
          <w:lang w:val="en-US"/>
        </w:rPr>
        <w:t xml:space="preserve">marine </w:t>
      </w:r>
      <w:r w:rsidR="00676767">
        <w:rPr>
          <w:rFonts w:ascii="Times New Roman" w:hAnsi="Times New Roman" w:cs="Times New Roman"/>
          <w:bCs/>
          <w:sz w:val="24"/>
          <w:szCs w:val="24"/>
          <w:lang w:val="en-US"/>
        </w:rPr>
        <w:t xml:space="preserve">foods </w:t>
      </w:r>
      <w:r w:rsidR="00201BE8">
        <w:rPr>
          <w:rFonts w:ascii="Times New Roman" w:hAnsi="Times New Roman" w:cs="Times New Roman"/>
          <w:bCs/>
          <w:sz w:val="24"/>
          <w:szCs w:val="24"/>
          <w:lang w:val="en-US"/>
        </w:rPr>
        <w:t>constitutes</w:t>
      </w:r>
      <w:r w:rsidR="00676767">
        <w:rPr>
          <w:rFonts w:ascii="Times New Roman" w:hAnsi="Times New Roman" w:cs="Times New Roman"/>
          <w:bCs/>
          <w:sz w:val="24"/>
          <w:szCs w:val="24"/>
          <w:lang w:val="en-US"/>
        </w:rPr>
        <w:t xml:space="preserve"> the major source</w:t>
      </w:r>
      <w:r w:rsidR="00B57E67">
        <w:rPr>
          <w:rFonts w:ascii="Times New Roman" w:hAnsi="Times New Roman" w:cs="Times New Roman"/>
          <w:bCs/>
          <w:sz w:val="24"/>
          <w:szCs w:val="24"/>
          <w:lang w:val="en-US"/>
        </w:rPr>
        <w:t>s</w:t>
      </w:r>
      <w:r w:rsidR="00676767" w:rsidRPr="00395012">
        <w:rPr>
          <w:rFonts w:ascii="Times New Roman" w:hAnsi="Times New Roman" w:cs="Times New Roman"/>
          <w:bCs/>
          <w:sz w:val="24"/>
          <w:szCs w:val="24"/>
          <w:lang w:val="en-US"/>
        </w:rPr>
        <w:t xml:space="preserve"> </w:t>
      </w:r>
      <w:r w:rsidR="00676767">
        <w:rPr>
          <w:rFonts w:ascii="Times New Roman" w:hAnsi="Times New Roman" w:cs="Times New Roman"/>
          <w:bCs/>
          <w:sz w:val="24"/>
          <w:szCs w:val="24"/>
          <w:lang w:val="en-US"/>
        </w:rPr>
        <w:t>of</w:t>
      </w:r>
      <w:r w:rsidR="00676767" w:rsidRPr="00395012">
        <w:rPr>
          <w:rFonts w:ascii="Times New Roman" w:hAnsi="Times New Roman" w:cs="Times New Roman"/>
          <w:bCs/>
          <w:sz w:val="24"/>
          <w:szCs w:val="24"/>
          <w:lang w:val="en-US"/>
        </w:rPr>
        <w:t xml:space="preserve"> MeHg </w:t>
      </w:r>
      <w:r w:rsidR="00676767">
        <w:rPr>
          <w:rFonts w:ascii="Times New Roman" w:hAnsi="Times New Roman" w:cs="Times New Roman"/>
          <w:bCs/>
          <w:sz w:val="24"/>
          <w:szCs w:val="24"/>
          <w:lang w:val="en-US"/>
        </w:rPr>
        <w:t xml:space="preserve">exposure </w:t>
      </w:r>
      <w:r w:rsidR="008D7CCE">
        <w:rPr>
          <w:rFonts w:ascii="Times New Roman" w:hAnsi="Times New Roman" w:cs="Times New Roman"/>
          <w:bCs/>
          <w:sz w:val="24"/>
          <w:szCs w:val="24"/>
          <w:lang w:val="en-US"/>
        </w:rPr>
        <w:t xml:space="preserve">in humans and animals </w:t>
      </w:r>
      <w:r w:rsidR="00676767">
        <w:rPr>
          <w:rFonts w:ascii="Times New Roman" w:hAnsi="Times New Roman" w:cs="Times New Roman"/>
          <w:bCs/>
          <w:sz w:val="24"/>
          <w:szCs w:val="24"/>
          <w:lang w:val="en-US"/>
        </w:rPr>
        <w:t>(</w:t>
      </w:r>
      <w:r w:rsidR="00C974CA" w:rsidRPr="00651CD3">
        <w:rPr>
          <w:rFonts w:ascii="Times New Roman" w:hAnsi="Times New Roman" w:cs="Times New Roman"/>
          <w:bCs/>
          <w:color w:val="0000FF"/>
          <w:sz w:val="24"/>
          <w:szCs w:val="24"/>
          <w:lang w:val="en-US"/>
        </w:rPr>
        <w:t xml:space="preserve">Evers </w:t>
      </w:r>
      <w:r w:rsidR="00651CD3" w:rsidRPr="00651CD3">
        <w:rPr>
          <w:rFonts w:ascii="Times New Roman" w:hAnsi="Times New Roman" w:cs="Times New Roman"/>
          <w:bCs/>
          <w:color w:val="0000FF"/>
          <w:sz w:val="24"/>
          <w:szCs w:val="24"/>
          <w:lang w:val="en-US"/>
        </w:rPr>
        <w:t>et al.</w:t>
      </w:r>
      <w:r w:rsidR="00394434">
        <w:rPr>
          <w:rFonts w:ascii="Times New Roman" w:hAnsi="Times New Roman" w:cs="Times New Roman"/>
          <w:bCs/>
          <w:color w:val="0000FF"/>
          <w:sz w:val="24"/>
          <w:szCs w:val="24"/>
          <w:lang w:val="en-US"/>
        </w:rPr>
        <w:t>,</w:t>
      </w:r>
      <w:r w:rsidR="00651CD3" w:rsidRPr="00651CD3">
        <w:rPr>
          <w:rFonts w:ascii="Times New Roman" w:hAnsi="Times New Roman" w:cs="Times New Roman"/>
          <w:bCs/>
          <w:color w:val="0000FF"/>
          <w:sz w:val="24"/>
          <w:szCs w:val="24"/>
          <w:lang w:val="en-US"/>
        </w:rPr>
        <w:t xml:space="preserve"> </w:t>
      </w:r>
      <w:r w:rsidR="00C974CA" w:rsidRPr="00651CD3">
        <w:rPr>
          <w:rFonts w:ascii="Times New Roman" w:hAnsi="Times New Roman" w:cs="Times New Roman"/>
          <w:bCs/>
          <w:color w:val="0000FF"/>
          <w:sz w:val="24"/>
          <w:szCs w:val="24"/>
          <w:lang w:val="en-US"/>
        </w:rPr>
        <w:t>2005</w:t>
      </w:r>
      <w:r w:rsidR="00394434">
        <w:rPr>
          <w:rFonts w:ascii="Times New Roman" w:hAnsi="Times New Roman" w:cs="Times New Roman"/>
          <w:bCs/>
          <w:color w:val="0000FF"/>
          <w:sz w:val="24"/>
          <w:szCs w:val="24"/>
          <w:lang w:val="en-US"/>
        </w:rPr>
        <w:t>;</w:t>
      </w:r>
      <w:r w:rsidR="00651CD3">
        <w:rPr>
          <w:rFonts w:ascii="Times New Roman" w:hAnsi="Times New Roman" w:cs="Times New Roman"/>
          <w:bCs/>
          <w:color w:val="0000FF"/>
          <w:sz w:val="24"/>
          <w:szCs w:val="24"/>
          <w:lang w:val="en-US"/>
        </w:rPr>
        <w:t xml:space="preserve"> Driscoll et al. 2013</w:t>
      </w:r>
      <w:r w:rsidR="00676767">
        <w:rPr>
          <w:rFonts w:ascii="Times New Roman" w:hAnsi="Times New Roman" w:cs="Times New Roman"/>
          <w:bCs/>
          <w:sz w:val="24"/>
          <w:szCs w:val="24"/>
          <w:lang w:val="en-US"/>
        </w:rPr>
        <w:t xml:space="preserve">). Hence, seabirds have been </w:t>
      </w:r>
      <w:r w:rsidR="00D774C2">
        <w:rPr>
          <w:rFonts w:ascii="Times New Roman" w:hAnsi="Times New Roman" w:cs="Times New Roman"/>
          <w:bCs/>
          <w:sz w:val="24"/>
          <w:szCs w:val="24"/>
          <w:lang w:val="en-US"/>
        </w:rPr>
        <w:t xml:space="preserve">frequently </w:t>
      </w:r>
      <w:r w:rsidR="00676767">
        <w:rPr>
          <w:rFonts w:ascii="Times New Roman" w:hAnsi="Times New Roman" w:cs="Times New Roman"/>
          <w:bCs/>
          <w:sz w:val="24"/>
          <w:szCs w:val="24"/>
          <w:lang w:val="en-US"/>
        </w:rPr>
        <w:t xml:space="preserve">used as indicators of </w:t>
      </w:r>
      <w:r w:rsidR="004358DE">
        <w:rPr>
          <w:rFonts w:ascii="Times New Roman" w:hAnsi="Times New Roman" w:cs="Times New Roman"/>
          <w:bCs/>
          <w:sz w:val="24"/>
          <w:szCs w:val="24"/>
          <w:lang w:val="en-US"/>
        </w:rPr>
        <w:t>Me</w:t>
      </w:r>
      <w:r w:rsidR="00676767">
        <w:rPr>
          <w:rFonts w:ascii="Times New Roman" w:hAnsi="Times New Roman" w:cs="Times New Roman"/>
          <w:bCs/>
          <w:sz w:val="24"/>
          <w:szCs w:val="24"/>
          <w:lang w:val="en-US"/>
        </w:rPr>
        <w:t>Hg contamination in the marine environment (</w:t>
      </w:r>
      <w:r w:rsidR="00676767" w:rsidRPr="004E32AB">
        <w:rPr>
          <w:rFonts w:ascii="Times New Roman" w:hAnsi="Times New Roman" w:cs="Times New Roman"/>
          <w:bCs/>
          <w:color w:val="0000FF"/>
          <w:sz w:val="24"/>
          <w:szCs w:val="24"/>
          <w:lang w:val="en-US"/>
        </w:rPr>
        <w:t xml:space="preserve">Monteiro </w:t>
      </w:r>
      <w:r w:rsidR="00394434">
        <w:rPr>
          <w:rFonts w:ascii="Times New Roman" w:hAnsi="Times New Roman" w:cs="Times New Roman"/>
          <w:bCs/>
          <w:color w:val="0000FF"/>
          <w:sz w:val="24"/>
          <w:szCs w:val="24"/>
          <w:lang w:val="en-US"/>
        </w:rPr>
        <w:t>and</w:t>
      </w:r>
      <w:r w:rsidR="00676767" w:rsidRPr="004E32AB">
        <w:rPr>
          <w:rFonts w:ascii="Times New Roman" w:hAnsi="Times New Roman" w:cs="Times New Roman"/>
          <w:bCs/>
          <w:color w:val="0000FF"/>
          <w:sz w:val="24"/>
          <w:szCs w:val="24"/>
          <w:lang w:val="en-US"/>
        </w:rPr>
        <w:t xml:space="preserve"> Furness</w:t>
      </w:r>
      <w:r w:rsidR="00394434">
        <w:rPr>
          <w:rFonts w:ascii="Times New Roman" w:hAnsi="Times New Roman" w:cs="Times New Roman"/>
          <w:bCs/>
          <w:color w:val="0000FF"/>
          <w:sz w:val="24"/>
          <w:szCs w:val="24"/>
          <w:lang w:val="en-US"/>
        </w:rPr>
        <w:t>,</w:t>
      </w:r>
      <w:r w:rsidR="00676767" w:rsidRPr="004E32AB">
        <w:rPr>
          <w:rFonts w:ascii="Times New Roman" w:hAnsi="Times New Roman" w:cs="Times New Roman"/>
          <w:bCs/>
          <w:color w:val="0000FF"/>
          <w:sz w:val="24"/>
          <w:szCs w:val="24"/>
          <w:lang w:val="en-US"/>
        </w:rPr>
        <w:t xml:space="preserve"> 1995</w:t>
      </w:r>
      <w:r w:rsidR="00394434">
        <w:rPr>
          <w:rFonts w:ascii="Times New Roman" w:hAnsi="Times New Roman" w:cs="Times New Roman"/>
          <w:bCs/>
          <w:color w:val="0000FF"/>
          <w:sz w:val="24"/>
          <w:szCs w:val="24"/>
          <w:lang w:val="en-US"/>
        </w:rPr>
        <w:t>;</w:t>
      </w:r>
      <w:r w:rsidR="00676767" w:rsidRPr="004E32AB">
        <w:rPr>
          <w:rFonts w:ascii="Times New Roman" w:hAnsi="Times New Roman" w:cs="Times New Roman"/>
          <w:bCs/>
          <w:color w:val="0000FF"/>
          <w:sz w:val="24"/>
          <w:szCs w:val="24"/>
          <w:lang w:val="en-US"/>
        </w:rPr>
        <w:t xml:space="preserve"> Burger </w:t>
      </w:r>
      <w:r w:rsidR="00394434">
        <w:rPr>
          <w:rFonts w:ascii="Times New Roman" w:hAnsi="Times New Roman" w:cs="Times New Roman"/>
          <w:bCs/>
          <w:color w:val="0000FF"/>
          <w:sz w:val="24"/>
          <w:szCs w:val="24"/>
          <w:lang w:val="en-US"/>
        </w:rPr>
        <w:t>and</w:t>
      </w:r>
      <w:r w:rsidR="00676767" w:rsidRPr="004E32AB">
        <w:rPr>
          <w:rFonts w:ascii="Times New Roman" w:hAnsi="Times New Roman" w:cs="Times New Roman"/>
          <w:bCs/>
          <w:color w:val="0000FF"/>
          <w:sz w:val="24"/>
          <w:szCs w:val="24"/>
          <w:lang w:val="en-US"/>
        </w:rPr>
        <w:t xml:space="preserve"> </w:t>
      </w:r>
      <w:r w:rsidR="00676767" w:rsidRPr="00486A2D">
        <w:rPr>
          <w:rFonts w:ascii="Times New Roman" w:hAnsi="Times New Roman" w:cs="Times New Roman"/>
          <w:bCs/>
          <w:color w:val="0000FF"/>
          <w:sz w:val="24"/>
          <w:szCs w:val="24"/>
          <w:lang w:val="en-US"/>
        </w:rPr>
        <w:t>Gochfeld</w:t>
      </w:r>
      <w:r w:rsidR="00394434">
        <w:rPr>
          <w:rFonts w:ascii="Times New Roman" w:hAnsi="Times New Roman" w:cs="Times New Roman"/>
          <w:bCs/>
          <w:color w:val="0000FF"/>
          <w:sz w:val="24"/>
          <w:szCs w:val="24"/>
          <w:lang w:val="en-US"/>
        </w:rPr>
        <w:t>,</w:t>
      </w:r>
      <w:r w:rsidR="00676767" w:rsidRPr="00486A2D">
        <w:rPr>
          <w:rFonts w:ascii="Times New Roman" w:hAnsi="Times New Roman" w:cs="Times New Roman"/>
          <w:bCs/>
          <w:color w:val="0000FF"/>
          <w:sz w:val="24"/>
          <w:szCs w:val="24"/>
          <w:lang w:val="en-US"/>
        </w:rPr>
        <w:t xml:space="preserve"> 2004</w:t>
      </w:r>
      <w:r w:rsidR="00676767">
        <w:rPr>
          <w:rFonts w:ascii="Times New Roman" w:hAnsi="Times New Roman" w:cs="Times New Roman"/>
          <w:bCs/>
          <w:sz w:val="24"/>
          <w:szCs w:val="24"/>
          <w:lang w:val="en-US"/>
        </w:rPr>
        <w:t>).</w:t>
      </w:r>
    </w:p>
    <w:p w:rsidR="0054103F" w:rsidRPr="0054103F" w:rsidRDefault="00C974CA" w:rsidP="0054103F">
      <w:pPr>
        <w:keepNext/>
        <w:tabs>
          <w:tab w:val="left" w:pos="0"/>
        </w:tabs>
        <w:spacing w:after="0" w:line="480" w:lineRule="auto"/>
        <w:ind w:firstLine="709"/>
        <w:jc w:val="both"/>
        <w:rPr>
          <w:rFonts w:ascii="Times New Roman" w:hAnsi="Times New Roman" w:cs="Times New Roman"/>
          <w:bCs/>
          <w:color w:val="FF0000"/>
          <w:sz w:val="24"/>
          <w:szCs w:val="24"/>
          <w:lang w:val="en-US"/>
        </w:rPr>
      </w:pPr>
      <w:r>
        <w:rPr>
          <w:rFonts w:ascii="Times New Roman" w:hAnsi="Times New Roman" w:cs="Times New Roman"/>
          <w:bCs/>
          <w:sz w:val="24"/>
          <w:szCs w:val="24"/>
          <w:lang w:val="en-US"/>
        </w:rPr>
        <w:t xml:space="preserve">Albatrosses are iconic </w:t>
      </w:r>
      <w:r w:rsidR="000356A1">
        <w:rPr>
          <w:rFonts w:ascii="Times New Roman" w:hAnsi="Times New Roman" w:cs="Times New Roman"/>
          <w:bCs/>
          <w:sz w:val="24"/>
          <w:szCs w:val="24"/>
          <w:lang w:val="en-US"/>
        </w:rPr>
        <w:t>pelagic</w:t>
      </w:r>
      <w:r w:rsidR="008D7CC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seabirds w</w:t>
      </w:r>
      <w:r w:rsidR="00BB2520">
        <w:rPr>
          <w:rFonts w:ascii="Times New Roman" w:hAnsi="Times New Roman" w:cs="Times New Roman"/>
          <w:bCs/>
          <w:sz w:val="24"/>
          <w:szCs w:val="24"/>
          <w:lang w:val="en-US"/>
        </w:rPr>
        <w:t>it</w:t>
      </w:r>
      <w:r>
        <w:rPr>
          <w:rFonts w:ascii="Times New Roman" w:hAnsi="Times New Roman" w:cs="Times New Roman"/>
          <w:bCs/>
          <w:sz w:val="24"/>
          <w:szCs w:val="24"/>
          <w:lang w:val="en-US"/>
        </w:rPr>
        <w:t>h life</w:t>
      </w:r>
      <w:r w:rsidR="00BB2520">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history traits </w:t>
      </w:r>
      <w:r w:rsidR="00BB2520">
        <w:rPr>
          <w:rFonts w:ascii="Times New Roman" w:hAnsi="Times New Roman" w:cs="Times New Roman"/>
          <w:bCs/>
          <w:sz w:val="24"/>
          <w:szCs w:val="24"/>
          <w:lang w:val="en-US"/>
        </w:rPr>
        <w:t xml:space="preserve">that </w:t>
      </w:r>
      <w:r>
        <w:rPr>
          <w:rFonts w:ascii="Times New Roman" w:hAnsi="Times New Roman" w:cs="Times New Roman"/>
          <w:bCs/>
          <w:sz w:val="24"/>
          <w:szCs w:val="24"/>
          <w:lang w:val="en-US"/>
        </w:rPr>
        <w:t xml:space="preserve">make them </w:t>
      </w:r>
      <w:r w:rsidR="00EC48C4">
        <w:rPr>
          <w:rFonts w:ascii="Times New Roman" w:hAnsi="Times New Roman" w:cs="Times New Roman"/>
          <w:bCs/>
          <w:sz w:val="24"/>
          <w:szCs w:val="24"/>
          <w:lang w:val="en-US"/>
        </w:rPr>
        <w:t xml:space="preserve">potentially </w:t>
      </w:r>
      <w:r>
        <w:rPr>
          <w:rFonts w:ascii="Times New Roman" w:hAnsi="Times New Roman" w:cs="Times New Roman"/>
          <w:bCs/>
          <w:sz w:val="24"/>
          <w:szCs w:val="24"/>
          <w:lang w:val="en-US"/>
        </w:rPr>
        <w:t xml:space="preserve">at </w:t>
      </w:r>
      <w:r w:rsidR="00CB5531">
        <w:rPr>
          <w:rFonts w:ascii="Times New Roman" w:hAnsi="Times New Roman" w:cs="Times New Roman"/>
          <w:bCs/>
          <w:sz w:val="24"/>
          <w:szCs w:val="24"/>
          <w:lang w:val="en-US"/>
        </w:rPr>
        <w:t xml:space="preserve">high </w:t>
      </w:r>
      <w:r>
        <w:rPr>
          <w:rFonts w:ascii="Times New Roman" w:hAnsi="Times New Roman" w:cs="Times New Roman"/>
          <w:bCs/>
          <w:sz w:val="24"/>
          <w:szCs w:val="24"/>
          <w:lang w:val="en-US"/>
        </w:rPr>
        <w:t xml:space="preserve">risk of </w:t>
      </w:r>
      <w:r w:rsidR="00FF6640">
        <w:rPr>
          <w:rFonts w:ascii="Times New Roman" w:hAnsi="Times New Roman" w:cs="Times New Roman"/>
          <w:bCs/>
          <w:sz w:val="24"/>
          <w:szCs w:val="24"/>
          <w:lang w:val="en-US"/>
        </w:rPr>
        <w:t>Me</w:t>
      </w:r>
      <w:r>
        <w:rPr>
          <w:rFonts w:ascii="Times New Roman" w:hAnsi="Times New Roman" w:cs="Times New Roman"/>
          <w:bCs/>
          <w:sz w:val="24"/>
          <w:szCs w:val="24"/>
          <w:lang w:val="en-US"/>
        </w:rPr>
        <w:t>Hg exposure.</w:t>
      </w:r>
      <w:r w:rsidR="008D7CCE">
        <w:rPr>
          <w:rFonts w:ascii="Times New Roman" w:hAnsi="Times New Roman" w:cs="Times New Roman"/>
          <w:bCs/>
          <w:sz w:val="24"/>
          <w:szCs w:val="24"/>
          <w:lang w:val="en-US"/>
        </w:rPr>
        <w:t xml:space="preserve"> They </w:t>
      </w:r>
      <w:r w:rsidR="00EC48C4">
        <w:rPr>
          <w:rFonts w:ascii="Times New Roman" w:hAnsi="Times New Roman" w:cs="Times New Roman"/>
          <w:bCs/>
          <w:sz w:val="24"/>
          <w:szCs w:val="24"/>
          <w:lang w:val="en-US"/>
        </w:rPr>
        <w:t xml:space="preserve">are </w:t>
      </w:r>
      <w:r w:rsidR="00032C19">
        <w:rPr>
          <w:rFonts w:ascii="Times New Roman" w:hAnsi="Times New Roman" w:cs="Times New Roman"/>
          <w:bCs/>
          <w:sz w:val="24"/>
          <w:szCs w:val="24"/>
          <w:lang w:val="en-US"/>
        </w:rPr>
        <w:t xml:space="preserve">extremely </w:t>
      </w:r>
      <w:r w:rsidR="00EC48C4">
        <w:rPr>
          <w:rFonts w:ascii="Times New Roman" w:hAnsi="Times New Roman" w:cs="Times New Roman"/>
          <w:bCs/>
          <w:sz w:val="24"/>
          <w:szCs w:val="24"/>
          <w:lang w:val="en-US"/>
        </w:rPr>
        <w:t xml:space="preserve">long-lived animals </w:t>
      </w:r>
      <w:r w:rsidR="00C72977">
        <w:rPr>
          <w:rFonts w:ascii="Times New Roman" w:hAnsi="Times New Roman" w:cs="Times New Roman"/>
          <w:bCs/>
          <w:sz w:val="24"/>
          <w:szCs w:val="24"/>
          <w:lang w:val="en-US"/>
        </w:rPr>
        <w:t>with some individuals living &gt;</w:t>
      </w:r>
      <w:r w:rsidR="00FA5411">
        <w:rPr>
          <w:rFonts w:ascii="Times New Roman" w:hAnsi="Times New Roman" w:cs="Times New Roman"/>
          <w:bCs/>
          <w:sz w:val="24"/>
          <w:szCs w:val="24"/>
          <w:lang w:val="en-US"/>
        </w:rPr>
        <w:t xml:space="preserve"> </w:t>
      </w:r>
      <w:r w:rsidR="00C72977">
        <w:rPr>
          <w:rFonts w:ascii="Times New Roman" w:hAnsi="Times New Roman" w:cs="Times New Roman"/>
          <w:bCs/>
          <w:sz w:val="24"/>
          <w:szCs w:val="24"/>
          <w:lang w:val="en-US"/>
        </w:rPr>
        <w:t>5</w:t>
      </w:r>
      <w:r w:rsidR="008D7CCE">
        <w:rPr>
          <w:rFonts w:ascii="Times New Roman" w:hAnsi="Times New Roman" w:cs="Times New Roman"/>
          <w:bCs/>
          <w:sz w:val="24"/>
          <w:szCs w:val="24"/>
          <w:lang w:val="en-US"/>
        </w:rPr>
        <w:t>0 years</w:t>
      </w:r>
      <w:r w:rsidR="00EC48C4">
        <w:rPr>
          <w:rFonts w:ascii="Times New Roman" w:hAnsi="Times New Roman" w:cs="Times New Roman"/>
          <w:bCs/>
          <w:sz w:val="24"/>
          <w:szCs w:val="24"/>
          <w:lang w:val="en-US"/>
        </w:rPr>
        <w:t xml:space="preserve"> (</w:t>
      </w:r>
      <w:r w:rsidR="00032C19" w:rsidRPr="00032C19">
        <w:rPr>
          <w:rFonts w:ascii="Times New Roman" w:hAnsi="Times New Roman" w:cs="Times New Roman"/>
          <w:bCs/>
          <w:color w:val="0000FF"/>
          <w:sz w:val="24"/>
          <w:szCs w:val="24"/>
          <w:lang w:val="en-US"/>
        </w:rPr>
        <w:t xml:space="preserve">Wasser </w:t>
      </w:r>
      <w:r w:rsidR="00C8399B">
        <w:rPr>
          <w:rFonts w:ascii="Times New Roman" w:hAnsi="Times New Roman" w:cs="Times New Roman"/>
          <w:bCs/>
          <w:color w:val="0000FF"/>
          <w:sz w:val="24"/>
          <w:szCs w:val="24"/>
          <w:lang w:val="en-US"/>
        </w:rPr>
        <w:t>and</w:t>
      </w:r>
      <w:r w:rsidR="00032C19" w:rsidRPr="00032C19">
        <w:rPr>
          <w:rFonts w:ascii="Times New Roman" w:hAnsi="Times New Roman" w:cs="Times New Roman"/>
          <w:bCs/>
          <w:color w:val="0000FF"/>
          <w:sz w:val="24"/>
          <w:szCs w:val="24"/>
          <w:lang w:val="en-US"/>
        </w:rPr>
        <w:t xml:space="preserve"> Sherman</w:t>
      </w:r>
      <w:r w:rsidR="00C8399B">
        <w:rPr>
          <w:rFonts w:ascii="Times New Roman" w:hAnsi="Times New Roman" w:cs="Times New Roman"/>
          <w:bCs/>
          <w:color w:val="0000FF"/>
          <w:sz w:val="24"/>
          <w:szCs w:val="24"/>
          <w:lang w:val="en-US"/>
        </w:rPr>
        <w:t>,</w:t>
      </w:r>
      <w:r w:rsidR="00032C19" w:rsidRPr="00032C19">
        <w:rPr>
          <w:rFonts w:ascii="Times New Roman" w:hAnsi="Times New Roman" w:cs="Times New Roman"/>
          <w:bCs/>
          <w:color w:val="0000FF"/>
          <w:sz w:val="24"/>
          <w:szCs w:val="24"/>
          <w:lang w:val="en-US"/>
        </w:rPr>
        <w:t xml:space="preserve"> 2010</w:t>
      </w:r>
      <w:r w:rsidR="00EC48C4">
        <w:rPr>
          <w:rFonts w:ascii="Times New Roman" w:hAnsi="Times New Roman" w:cs="Times New Roman"/>
          <w:bCs/>
          <w:sz w:val="24"/>
          <w:szCs w:val="24"/>
          <w:lang w:val="en-US"/>
        </w:rPr>
        <w:t>)</w:t>
      </w:r>
      <w:r w:rsidR="00486A2D">
        <w:rPr>
          <w:rFonts w:ascii="Times New Roman" w:hAnsi="Times New Roman" w:cs="Times New Roman"/>
          <w:bCs/>
          <w:sz w:val="24"/>
          <w:szCs w:val="24"/>
          <w:lang w:val="en-US"/>
        </w:rPr>
        <w:t>,</w:t>
      </w:r>
      <w:r w:rsidR="00EC48C4">
        <w:rPr>
          <w:rFonts w:ascii="Times New Roman" w:hAnsi="Times New Roman" w:cs="Times New Roman"/>
          <w:bCs/>
          <w:sz w:val="24"/>
          <w:szCs w:val="24"/>
          <w:lang w:val="en-US"/>
        </w:rPr>
        <w:t xml:space="preserve"> and </w:t>
      </w:r>
      <w:r w:rsidR="00486A2D">
        <w:rPr>
          <w:rFonts w:ascii="Times New Roman" w:hAnsi="Times New Roman" w:cs="Times New Roman"/>
          <w:bCs/>
          <w:sz w:val="24"/>
          <w:szCs w:val="24"/>
          <w:lang w:val="en-US"/>
        </w:rPr>
        <w:t xml:space="preserve">they </w:t>
      </w:r>
      <w:r w:rsidR="00EC48C4">
        <w:rPr>
          <w:rFonts w:ascii="Times New Roman" w:hAnsi="Times New Roman" w:cs="Times New Roman"/>
          <w:bCs/>
          <w:sz w:val="24"/>
          <w:szCs w:val="24"/>
          <w:lang w:val="en-US"/>
        </w:rPr>
        <w:t xml:space="preserve">are </w:t>
      </w:r>
      <w:r w:rsidR="00486A2D">
        <w:rPr>
          <w:rFonts w:ascii="Times New Roman" w:hAnsi="Times New Roman" w:cs="Times New Roman"/>
          <w:bCs/>
          <w:sz w:val="24"/>
          <w:szCs w:val="24"/>
          <w:lang w:val="en-US"/>
        </w:rPr>
        <w:t xml:space="preserve">at the </w:t>
      </w:r>
      <w:r w:rsidR="00EC48C4">
        <w:rPr>
          <w:rFonts w:ascii="Times New Roman" w:hAnsi="Times New Roman" w:cs="Times New Roman"/>
          <w:bCs/>
          <w:sz w:val="24"/>
          <w:szCs w:val="24"/>
          <w:lang w:val="en-US"/>
        </w:rPr>
        <w:t xml:space="preserve">top </w:t>
      </w:r>
      <w:r w:rsidR="00486A2D">
        <w:rPr>
          <w:rFonts w:ascii="Times New Roman" w:hAnsi="Times New Roman" w:cs="Times New Roman"/>
          <w:bCs/>
          <w:sz w:val="24"/>
          <w:szCs w:val="24"/>
          <w:lang w:val="en-US"/>
        </w:rPr>
        <w:t xml:space="preserve">of the food web, </w:t>
      </w:r>
      <w:r w:rsidR="00B26477">
        <w:rPr>
          <w:rFonts w:ascii="Times New Roman" w:hAnsi="Times New Roman" w:cs="Times New Roman"/>
          <w:bCs/>
          <w:sz w:val="24"/>
          <w:szCs w:val="24"/>
          <w:lang w:val="en-US"/>
        </w:rPr>
        <w:t xml:space="preserve">typically </w:t>
      </w:r>
      <w:r w:rsidR="00486A2D">
        <w:rPr>
          <w:rFonts w:ascii="Times New Roman" w:hAnsi="Times New Roman" w:cs="Times New Roman"/>
          <w:bCs/>
          <w:sz w:val="24"/>
          <w:szCs w:val="24"/>
          <w:lang w:val="en-US"/>
        </w:rPr>
        <w:t>preying</w:t>
      </w:r>
      <w:r w:rsidR="00535209">
        <w:rPr>
          <w:rFonts w:ascii="Times New Roman" w:hAnsi="Times New Roman" w:cs="Times New Roman"/>
          <w:bCs/>
          <w:sz w:val="24"/>
          <w:szCs w:val="24"/>
          <w:lang w:val="en-US"/>
        </w:rPr>
        <w:t xml:space="preserve"> </w:t>
      </w:r>
      <w:r w:rsidR="00B26477">
        <w:rPr>
          <w:rFonts w:ascii="Times New Roman" w:hAnsi="Times New Roman" w:cs="Times New Roman"/>
          <w:bCs/>
          <w:sz w:val="24"/>
          <w:szCs w:val="24"/>
          <w:lang w:val="en-US"/>
        </w:rPr>
        <w:t>on, or</w:t>
      </w:r>
      <w:r w:rsidR="00535209">
        <w:rPr>
          <w:rFonts w:ascii="Times New Roman" w:hAnsi="Times New Roman" w:cs="Times New Roman"/>
          <w:bCs/>
          <w:sz w:val="24"/>
          <w:szCs w:val="24"/>
          <w:lang w:val="en-US"/>
        </w:rPr>
        <w:t xml:space="preserve"> scavenging </w:t>
      </w:r>
      <w:r w:rsidR="00EC48C4">
        <w:rPr>
          <w:rFonts w:ascii="Times New Roman" w:hAnsi="Times New Roman" w:cs="Times New Roman"/>
          <w:bCs/>
          <w:sz w:val="24"/>
          <w:szCs w:val="24"/>
          <w:lang w:val="en-US"/>
        </w:rPr>
        <w:t xml:space="preserve">large </w:t>
      </w:r>
      <w:r w:rsidR="00535209">
        <w:rPr>
          <w:rFonts w:ascii="Times New Roman" w:hAnsi="Times New Roman" w:cs="Times New Roman"/>
          <w:bCs/>
          <w:sz w:val="24"/>
          <w:szCs w:val="24"/>
          <w:lang w:val="en-US"/>
        </w:rPr>
        <w:t>carnivorous nekton</w:t>
      </w:r>
      <w:r w:rsidR="00EC48C4">
        <w:rPr>
          <w:rFonts w:ascii="Times New Roman" w:hAnsi="Times New Roman" w:cs="Times New Roman"/>
          <w:bCs/>
          <w:sz w:val="24"/>
          <w:szCs w:val="24"/>
          <w:lang w:val="en-US"/>
        </w:rPr>
        <w:t xml:space="preserve"> (</w:t>
      </w:r>
      <w:r w:rsidR="00032C19" w:rsidRPr="00032C19">
        <w:rPr>
          <w:rFonts w:ascii="Times New Roman" w:hAnsi="Times New Roman" w:cs="Times New Roman"/>
          <w:bCs/>
          <w:color w:val="0000FF"/>
          <w:sz w:val="24"/>
          <w:szCs w:val="24"/>
          <w:lang w:val="en-US"/>
        </w:rPr>
        <w:t xml:space="preserve">Cherel </w:t>
      </w:r>
      <w:r w:rsidR="00C8399B">
        <w:rPr>
          <w:rFonts w:ascii="Times New Roman" w:hAnsi="Times New Roman" w:cs="Times New Roman"/>
          <w:bCs/>
          <w:color w:val="0000FF"/>
          <w:sz w:val="24"/>
          <w:szCs w:val="24"/>
          <w:lang w:val="en-US"/>
        </w:rPr>
        <w:t>and</w:t>
      </w:r>
      <w:r w:rsidR="00032C19" w:rsidRPr="00032C19">
        <w:rPr>
          <w:rFonts w:ascii="Times New Roman" w:hAnsi="Times New Roman" w:cs="Times New Roman"/>
          <w:bCs/>
          <w:color w:val="0000FF"/>
          <w:sz w:val="24"/>
          <w:szCs w:val="24"/>
          <w:lang w:val="en-US"/>
        </w:rPr>
        <w:t xml:space="preserve"> Klages</w:t>
      </w:r>
      <w:r w:rsidR="00C8399B">
        <w:rPr>
          <w:rFonts w:ascii="Times New Roman" w:hAnsi="Times New Roman" w:cs="Times New Roman"/>
          <w:bCs/>
          <w:color w:val="0000FF"/>
          <w:sz w:val="24"/>
          <w:szCs w:val="24"/>
          <w:lang w:val="en-US"/>
        </w:rPr>
        <w:t>,</w:t>
      </w:r>
      <w:r w:rsidR="00032C19" w:rsidRPr="00032C19">
        <w:rPr>
          <w:rFonts w:ascii="Times New Roman" w:hAnsi="Times New Roman" w:cs="Times New Roman"/>
          <w:bCs/>
          <w:color w:val="0000FF"/>
          <w:sz w:val="24"/>
          <w:szCs w:val="24"/>
          <w:lang w:val="en-US"/>
        </w:rPr>
        <w:t xml:space="preserve"> 1998</w:t>
      </w:r>
      <w:r w:rsidR="00C8399B">
        <w:rPr>
          <w:rFonts w:ascii="Times New Roman" w:hAnsi="Times New Roman" w:cs="Times New Roman"/>
          <w:bCs/>
          <w:color w:val="0000FF"/>
          <w:sz w:val="24"/>
          <w:szCs w:val="24"/>
          <w:lang w:val="en-US"/>
        </w:rPr>
        <w:t>;</w:t>
      </w:r>
      <w:r w:rsidR="00032C19" w:rsidRPr="00032C19">
        <w:rPr>
          <w:rFonts w:ascii="Times New Roman" w:hAnsi="Times New Roman" w:cs="Times New Roman"/>
          <w:bCs/>
          <w:color w:val="0000FF"/>
          <w:sz w:val="24"/>
          <w:szCs w:val="24"/>
          <w:lang w:val="en-US"/>
        </w:rPr>
        <w:t xml:space="preserve"> Cherel et al.</w:t>
      </w:r>
      <w:r w:rsidR="00C8399B">
        <w:rPr>
          <w:rFonts w:ascii="Times New Roman" w:hAnsi="Times New Roman" w:cs="Times New Roman"/>
          <w:bCs/>
          <w:color w:val="0000FF"/>
          <w:sz w:val="24"/>
          <w:szCs w:val="24"/>
          <w:lang w:val="en-US"/>
        </w:rPr>
        <w:t>,</w:t>
      </w:r>
      <w:r w:rsidR="00032C19" w:rsidRPr="00032C19">
        <w:rPr>
          <w:rFonts w:ascii="Times New Roman" w:hAnsi="Times New Roman" w:cs="Times New Roman"/>
          <w:bCs/>
          <w:color w:val="0000FF"/>
          <w:sz w:val="24"/>
          <w:szCs w:val="24"/>
          <w:lang w:val="en-US"/>
        </w:rPr>
        <w:t xml:space="preserve"> 2017</w:t>
      </w:r>
      <w:r w:rsidR="00EC48C4">
        <w:rPr>
          <w:rFonts w:ascii="Times New Roman" w:hAnsi="Times New Roman" w:cs="Times New Roman"/>
          <w:bCs/>
          <w:sz w:val="24"/>
          <w:szCs w:val="24"/>
          <w:lang w:val="en-US"/>
        </w:rPr>
        <w:t xml:space="preserve">). </w:t>
      </w:r>
      <w:r w:rsidR="00B26477">
        <w:rPr>
          <w:rFonts w:ascii="Times New Roman" w:hAnsi="Times New Roman" w:cs="Times New Roman"/>
          <w:bCs/>
          <w:sz w:val="24"/>
          <w:szCs w:val="24"/>
          <w:lang w:val="en-US"/>
        </w:rPr>
        <w:t>The l</w:t>
      </w:r>
      <w:r w:rsidR="004F01E4" w:rsidRPr="00C7297D">
        <w:rPr>
          <w:rFonts w:ascii="Times New Roman" w:hAnsi="Times New Roman" w:cs="Times New Roman"/>
          <w:bCs/>
          <w:sz w:val="24"/>
          <w:szCs w:val="24"/>
          <w:lang w:val="en-US"/>
        </w:rPr>
        <w:t xml:space="preserve">iver is the </w:t>
      </w:r>
      <w:r w:rsidR="00900DA8">
        <w:rPr>
          <w:rFonts w:ascii="Times New Roman" w:hAnsi="Times New Roman" w:cs="Times New Roman"/>
          <w:bCs/>
          <w:sz w:val="24"/>
          <w:szCs w:val="24"/>
          <w:lang w:val="en-US"/>
        </w:rPr>
        <w:t xml:space="preserve">principal </w:t>
      </w:r>
      <w:r w:rsidR="004F01E4" w:rsidRPr="00C7297D">
        <w:rPr>
          <w:rFonts w:ascii="Times New Roman" w:hAnsi="Times New Roman" w:cs="Times New Roman"/>
          <w:bCs/>
          <w:sz w:val="24"/>
          <w:szCs w:val="24"/>
          <w:lang w:val="en-US"/>
        </w:rPr>
        <w:t xml:space="preserve">tissue for </w:t>
      </w:r>
      <w:r w:rsidR="00900DA8">
        <w:rPr>
          <w:rFonts w:ascii="Times New Roman" w:hAnsi="Times New Roman" w:cs="Times New Roman"/>
          <w:bCs/>
          <w:sz w:val="24"/>
          <w:szCs w:val="24"/>
          <w:lang w:val="en-US"/>
        </w:rPr>
        <w:t xml:space="preserve">long-term </w:t>
      </w:r>
      <w:r w:rsidR="004F01E4" w:rsidRPr="00C7297D">
        <w:rPr>
          <w:rFonts w:ascii="Times New Roman" w:hAnsi="Times New Roman" w:cs="Times New Roman"/>
          <w:bCs/>
          <w:sz w:val="24"/>
          <w:szCs w:val="24"/>
          <w:lang w:val="en-US"/>
        </w:rPr>
        <w:t xml:space="preserve">Hg </w:t>
      </w:r>
      <w:r w:rsidR="00DB3CC8">
        <w:rPr>
          <w:rFonts w:ascii="Times New Roman" w:hAnsi="Times New Roman" w:cs="Times New Roman"/>
          <w:bCs/>
          <w:sz w:val="24"/>
          <w:szCs w:val="24"/>
          <w:lang w:val="en-US"/>
        </w:rPr>
        <w:t xml:space="preserve">storage </w:t>
      </w:r>
      <w:r w:rsidR="004F01E4">
        <w:rPr>
          <w:rFonts w:ascii="Times New Roman" w:hAnsi="Times New Roman" w:cs="Times New Roman"/>
          <w:bCs/>
          <w:sz w:val="24"/>
          <w:szCs w:val="24"/>
          <w:lang w:val="en-US"/>
        </w:rPr>
        <w:t>(</w:t>
      </w:r>
      <w:r w:rsidR="004F01E4" w:rsidRPr="00333E39">
        <w:rPr>
          <w:rFonts w:ascii="Times New Roman" w:hAnsi="Times New Roman" w:cs="Times New Roman"/>
          <w:bCs/>
          <w:color w:val="0000FF"/>
          <w:sz w:val="24"/>
          <w:szCs w:val="24"/>
          <w:lang w:val="en-US"/>
        </w:rPr>
        <w:t>Thompson</w:t>
      </w:r>
      <w:r w:rsidR="00C8399B">
        <w:rPr>
          <w:rFonts w:ascii="Times New Roman" w:hAnsi="Times New Roman" w:cs="Times New Roman"/>
          <w:bCs/>
          <w:color w:val="0000FF"/>
          <w:sz w:val="24"/>
          <w:szCs w:val="24"/>
          <w:lang w:val="en-US"/>
        </w:rPr>
        <w:t>,</w:t>
      </w:r>
      <w:r w:rsidR="004F01E4" w:rsidRPr="00333E39">
        <w:rPr>
          <w:rFonts w:ascii="Times New Roman" w:hAnsi="Times New Roman" w:cs="Times New Roman"/>
          <w:bCs/>
          <w:color w:val="0000FF"/>
          <w:sz w:val="24"/>
          <w:szCs w:val="24"/>
          <w:lang w:val="en-US"/>
        </w:rPr>
        <w:t xml:space="preserve"> 1990</w:t>
      </w:r>
      <w:r w:rsidR="004F01E4">
        <w:rPr>
          <w:rFonts w:ascii="Times New Roman" w:hAnsi="Times New Roman" w:cs="Times New Roman"/>
          <w:bCs/>
          <w:sz w:val="24"/>
          <w:szCs w:val="24"/>
          <w:lang w:val="en-US"/>
        </w:rPr>
        <w:t>)</w:t>
      </w:r>
      <w:r w:rsidR="000356A1">
        <w:rPr>
          <w:rFonts w:ascii="Times New Roman" w:hAnsi="Times New Roman" w:cs="Times New Roman"/>
          <w:bCs/>
          <w:sz w:val="24"/>
          <w:szCs w:val="24"/>
          <w:lang w:val="en-US"/>
        </w:rPr>
        <w:t>,</w:t>
      </w:r>
      <w:r w:rsidR="00C7297D">
        <w:rPr>
          <w:rFonts w:ascii="Times New Roman" w:hAnsi="Times New Roman" w:cs="Times New Roman"/>
          <w:bCs/>
          <w:sz w:val="24"/>
          <w:szCs w:val="24"/>
          <w:lang w:val="en-US"/>
        </w:rPr>
        <w:t xml:space="preserve"> and</w:t>
      </w:r>
      <w:r w:rsidR="004F01E4">
        <w:rPr>
          <w:rFonts w:ascii="Times New Roman" w:hAnsi="Times New Roman" w:cs="Times New Roman"/>
          <w:bCs/>
          <w:sz w:val="24"/>
          <w:szCs w:val="24"/>
          <w:lang w:val="en-US"/>
        </w:rPr>
        <w:t xml:space="preserve"> pioneer</w:t>
      </w:r>
      <w:r w:rsidR="00B26477">
        <w:rPr>
          <w:rFonts w:ascii="Times New Roman" w:hAnsi="Times New Roman" w:cs="Times New Roman"/>
          <w:bCs/>
          <w:sz w:val="24"/>
          <w:szCs w:val="24"/>
          <w:lang w:val="en-US"/>
        </w:rPr>
        <w:t>ing</w:t>
      </w:r>
      <w:r w:rsidR="004F01E4">
        <w:rPr>
          <w:rFonts w:ascii="Times New Roman" w:hAnsi="Times New Roman" w:cs="Times New Roman"/>
          <w:bCs/>
          <w:sz w:val="24"/>
          <w:szCs w:val="24"/>
          <w:lang w:val="en-US"/>
        </w:rPr>
        <w:t xml:space="preserve"> </w:t>
      </w:r>
      <w:r w:rsidR="00594CB8">
        <w:rPr>
          <w:rFonts w:ascii="Times New Roman" w:hAnsi="Times New Roman" w:cs="Times New Roman"/>
          <w:bCs/>
          <w:sz w:val="24"/>
          <w:szCs w:val="24"/>
          <w:lang w:val="en-US"/>
        </w:rPr>
        <w:t>studies</w:t>
      </w:r>
      <w:r w:rsidR="004F01E4">
        <w:rPr>
          <w:rFonts w:ascii="Times New Roman" w:hAnsi="Times New Roman" w:cs="Times New Roman"/>
          <w:bCs/>
          <w:sz w:val="24"/>
          <w:szCs w:val="24"/>
          <w:lang w:val="en-US"/>
        </w:rPr>
        <w:t xml:space="preserve"> </w:t>
      </w:r>
      <w:r w:rsidR="00594CB8">
        <w:rPr>
          <w:rFonts w:ascii="Times New Roman" w:hAnsi="Times New Roman" w:cs="Times New Roman"/>
          <w:bCs/>
          <w:sz w:val="24"/>
          <w:szCs w:val="24"/>
          <w:lang w:val="en-US"/>
        </w:rPr>
        <w:t>have shown</w:t>
      </w:r>
      <w:r w:rsidR="004F01E4">
        <w:rPr>
          <w:rFonts w:ascii="Times New Roman" w:hAnsi="Times New Roman" w:cs="Times New Roman"/>
          <w:bCs/>
          <w:sz w:val="24"/>
          <w:szCs w:val="24"/>
          <w:lang w:val="en-US"/>
        </w:rPr>
        <w:t xml:space="preserve"> that </w:t>
      </w:r>
      <w:r w:rsidR="0047350E">
        <w:rPr>
          <w:rFonts w:ascii="Times New Roman" w:hAnsi="Times New Roman" w:cs="Times New Roman"/>
          <w:bCs/>
          <w:sz w:val="24"/>
          <w:szCs w:val="24"/>
          <w:lang w:val="en-US"/>
        </w:rPr>
        <w:t xml:space="preserve">some </w:t>
      </w:r>
      <w:r w:rsidR="00FF6640">
        <w:rPr>
          <w:rFonts w:ascii="Times New Roman" w:hAnsi="Times New Roman" w:cs="Times New Roman"/>
          <w:bCs/>
          <w:sz w:val="24"/>
          <w:szCs w:val="24"/>
          <w:lang w:val="en-US"/>
        </w:rPr>
        <w:t>albatross liver</w:t>
      </w:r>
      <w:r w:rsidR="0047350E">
        <w:rPr>
          <w:rFonts w:ascii="Times New Roman" w:hAnsi="Times New Roman" w:cs="Times New Roman"/>
          <w:bCs/>
          <w:sz w:val="24"/>
          <w:szCs w:val="24"/>
          <w:lang w:val="en-US"/>
        </w:rPr>
        <w:t xml:space="preserve">s </w:t>
      </w:r>
      <w:r w:rsidR="004F01E4">
        <w:rPr>
          <w:rFonts w:ascii="Times New Roman" w:hAnsi="Times New Roman" w:cs="Times New Roman"/>
          <w:bCs/>
          <w:sz w:val="24"/>
          <w:szCs w:val="24"/>
          <w:lang w:val="en-US"/>
        </w:rPr>
        <w:t xml:space="preserve">contained amongst </w:t>
      </w:r>
      <w:r w:rsidR="004F01E4" w:rsidRPr="00EC48C4">
        <w:rPr>
          <w:rFonts w:ascii="Times New Roman" w:hAnsi="Times New Roman" w:cs="Times New Roman"/>
          <w:bCs/>
          <w:sz w:val="24"/>
          <w:szCs w:val="24"/>
          <w:lang w:val="en-US"/>
        </w:rPr>
        <w:t xml:space="preserve">the highest </w:t>
      </w:r>
      <w:r w:rsidR="00FF6640">
        <w:rPr>
          <w:rFonts w:ascii="Times New Roman" w:hAnsi="Times New Roman" w:cs="Times New Roman"/>
          <w:bCs/>
          <w:sz w:val="24"/>
          <w:szCs w:val="24"/>
          <w:lang w:val="en-US"/>
        </w:rPr>
        <w:t xml:space="preserve">total </w:t>
      </w:r>
      <w:r w:rsidR="000356A1">
        <w:rPr>
          <w:rFonts w:ascii="Times New Roman" w:hAnsi="Times New Roman" w:cs="Times New Roman"/>
          <w:bCs/>
          <w:sz w:val="24"/>
          <w:szCs w:val="24"/>
          <w:lang w:val="en-US"/>
        </w:rPr>
        <w:t xml:space="preserve">Hg </w:t>
      </w:r>
      <w:r w:rsidR="00FF6640">
        <w:rPr>
          <w:rFonts w:ascii="Times New Roman" w:hAnsi="Times New Roman" w:cs="Times New Roman"/>
          <w:bCs/>
          <w:sz w:val="24"/>
          <w:szCs w:val="24"/>
          <w:lang w:val="en-US"/>
        </w:rPr>
        <w:t xml:space="preserve">(THg) </w:t>
      </w:r>
      <w:r w:rsidR="004F01E4" w:rsidRPr="00EC48C4">
        <w:rPr>
          <w:rFonts w:ascii="Times New Roman" w:hAnsi="Times New Roman" w:cs="Times New Roman"/>
          <w:bCs/>
          <w:sz w:val="24"/>
          <w:szCs w:val="24"/>
          <w:lang w:val="en-US"/>
        </w:rPr>
        <w:t xml:space="preserve">levels </w:t>
      </w:r>
      <w:r w:rsidR="00B26477">
        <w:rPr>
          <w:rFonts w:ascii="Times New Roman" w:hAnsi="Times New Roman" w:cs="Times New Roman"/>
          <w:bCs/>
          <w:sz w:val="24"/>
          <w:szCs w:val="24"/>
          <w:lang w:val="en-US"/>
        </w:rPr>
        <w:t>document</w:t>
      </w:r>
      <w:r w:rsidR="004F01E4" w:rsidRPr="00EC48C4">
        <w:rPr>
          <w:rFonts w:ascii="Times New Roman" w:hAnsi="Times New Roman" w:cs="Times New Roman"/>
          <w:bCs/>
          <w:sz w:val="24"/>
          <w:szCs w:val="24"/>
          <w:lang w:val="en-US"/>
        </w:rPr>
        <w:t xml:space="preserve">ed for apparently healthy </w:t>
      </w:r>
      <w:r w:rsidR="000356A1">
        <w:rPr>
          <w:rFonts w:ascii="Times New Roman" w:hAnsi="Times New Roman" w:cs="Times New Roman"/>
          <w:bCs/>
          <w:sz w:val="24"/>
          <w:szCs w:val="24"/>
          <w:lang w:val="en-US"/>
        </w:rPr>
        <w:t xml:space="preserve">free-living </w:t>
      </w:r>
      <w:r w:rsidR="004F01E4" w:rsidRPr="00EC48C4">
        <w:rPr>
          <w:rFonts w:ascii="Times New Roman" w:hAnsi="Times New Roman" w:cs="Times New Roman"/>
          <w:bCs/>
          <w:sz w:val="24"/>
          <w:szCs w:val="24"/>
          <w:lang w:val="en-US"/>
        </w:rPr>
        <w:t>vertebrates</w:t>
      </w:r>
      <w:r w:rsidR="00B26477">
        <w:rPr>
          <w:rFonts w:ascii="Times New Roman" w:hAnsi="Times New Roman" w:cs="Times New Roman"/>
          <w:bCs/>
          <w:sz w:val="24"/>
          <w:szCs w:val="24"/>
          <w:lang w:val="en-US"/>
        </w:rPr>
        <w:t>, albeit lower than those recorded in some</w:t>
      </w:r>
      <w:r w:rsidR="004F01E4" w:rsidRPr="00EC48C4">
        <w:rPr>
          <w:rFonts w:ascii="Times New Roman" w:hAnsi="Times New Roman" w:cs="Times New Roman"/>
          <w:bCs/>
          <w:sz w:val="24"/>
          <w:szCs w:val="24"/>
          <w:lang w:val="en-US"/>
        </w:rPr>
        <w:t xml:space="preserve"> marine mammals</w:t>
      </w:r>
      <w:r w:rsidR="004F01E4">
        <w:rPr>
          <w:rFonts w:ascii="Times New Roman" w:hAnsi="Times New Roman" w:cs="Times New Roman"/>
          <w:bCs/>
          <w:sz w:val="24"/>
          <w:szCs w:val="24"/>
          <w:lang w:val="en-US"/>
        </w:rPr>
        <w:t xml:space="preserve"> (</w:t>
      </w:r>
      <w:r w:rsidR="00535209" w:rsidRPr="00535209">
        <w:rPr>
          <w:rFonts w:ascii="Times New Roman" w:hAnsi="Times New Roman" w:cs="Times New Roman"/>
          <w:bCs/>
          <w:color w:val="0000FF"/>
          <w:sz w:val="24"/>
          <w:szCs w:val="24"/>
          <w:lang w:val="en-US"/>
        </w:rPr>
        <w:t xml:space="preserve">Muirhead </w:t>
      </w:r>
      <w:r w:rsidR="00C8399B">
        <w:rPr>
          <w:rFonts w:ascii="Times New Roman" w:hAnsi="Times New Roman" w:cs="Times New Roman"/>
          <w:bCs/>
          <w:color w:val="0000FF"/>
          <w:sz w:val="24"/>
          <w:szCs w:val="24"/>
          <w:lang w:val="en-US"/>
        </w:rPr>
        <w:t>and</w:t>
      </w:r>
      <w:r w:rsidR="00535209" w:rsidRPr="00535209">
        <w:rPr>
          <w:rFonts w:ascii="Times New Roman" w:hAnsi="Times New Roman" w:cs="Times New Roman"/>
          <w:bCs/>
          <w:color w:val="0000FF"/>
          <w:sz w:val="24"/>
          <w:szCs w:val="24"/>
          <w:lang w:val="en-US"/>
        </w:rPr>
        <w:t xml:space="preserve"> Furness</w:t>
      </w:r>
      <w:r w:rsidR="00C8399B">
        <w:rPr>
          <w:rFonts w:ascii="Times New Roman" w:hAnsi="Times New Roman" w:cs="Times New Roman"/>
          <w:bCs/>
          <w:color w:val="0000FF"/>
          <w:sz w:val="24"/>
          <w:szCs w:val="24"/>
          <w:lang w:val="en-US"/>
        </w:rPr>
        <w:t>,</w:t>
      </w:r>
      <w:r w:rsidR="00535209" w:rsidRPr="00535209">
        <w:rPr>
          <w:rFonts w:ascii="Times New Roman" w:hAnsi="Times New Roman" w:cs="Times New Roman"/>
          <w:bCs/>
          <w:color w:val="0000FF"/>
          <w:sz w:val="24"/>
          <w:szCs w:val="24"/>
          <w:lang w:val="en-US"/>
        </w:rPr>
        <w:t xml:space="preserve"> 1988</w:t>
      </w:r>
      <w:r w:rsidR="00C8399B">
        <w:rPr>
          <w:rFonts w:ascii="Times New Roman" w:hAnsi="Times New Roman" w:cs="Times New Roman"/>
          <w:bCs/>
          <w:color w:val="0000FF"/>
          <w:sz w:val="24"/>
          <w:szCs w:val="24"/>
          <w:lang w:val="en-US"/>
        </w:rPr>
        <w:t>;</w:t>
      </w:r>
      <w:r w:rsidR="00535209" w:rsidRPr="00535209">
        <w:rPr>
          <w:rFonts w:ascii="Times New Roman" w:hAnsi="Times New Roman" w:cs="Times New Roman"/>
          <w:bCs/>
          <w:color w:val="0000FF"/>
          <w:sz w:val="24"/>
          <w:szCs w:val="24"/>
          <w:lang w:val="en-US"/>
        </w:rPr>
        <w:t xml:space="preserve"> Honda et al.</w:t>
      </w:r>
      <w:r w:rsidR="00C8399B">
        <w:rPr>
          <w:rFonts w:ascii="Times New Roman" w:hAnsi="Times New Roman" w:cs="Times New Roman"/>
          <w:bCs/>
          <w:color w:val="0000FF"/>
          <w:sz w:val="24"/>
          <w:szCs w:val="24"/>
          <w:lang w:val="en-US"/>
        </w:rPr>
        <w:t>;</w:t>
      </w:r>
      <w:r w:rsidR="00535209" w:rsidRPr="00535209">
        <w:rPr>
          <w:rFonts w:ascii="Times New Roman" w:hAnsi="Times New Roman" w:cs="Times New Roman"/>
          <w:bCs/>
          <w:color w:val="0000FF"/>
          <w:sz w:val="24"/>
          <w:szCs w:val="24"/>
          <w:lang w:val="en-US"/>
        </w:rPr>
        <w:t xml:space="preserve"> 1989</w:t>
      </w:r>
      <w:r w:rsidR="00C8399B">
        <w:rPr>
          <w:rFonts w:ascii="Times New Roman" w:hAnsi="Times New Roman" w:cs="Times New Roman"/>
          <w:bCs/>
          <w:color w:val="0000FF"/>
          <w:sz w:val="24"/>
          <w:szCs w:val="24"/>
          <w:lang w:val="en-US"/>
        </w:rPr>
        <w:t>;</w:t>
      </w:r>
      <w:r w:rsidR="00836EC7">
        <w:rPr>
          <w:rFonts w:ascii="Times New Roman" w:hAnsi="Times New Roman" w:cs="Times New Roman"/>
          <w:bCs/>
          <w:color w:val="0000FF"/>
          <w:sz w:val="24"/>
          <w:szCs w:val="24"/>
          <w:lang w:val="en-US"/>
        </w:rPr>
        <w:t xml:space="preserve"> Stewart et al.</w:t>
      </w:r>
      <w:r w:rsidR="00C8399B">
        <w:rPr>
          <w:rFonts w:ascii="Times New Roman" w:hAnsi="Times New Roman" w:cs="Times New Roman"/>
          <w:bCs/>
          <w:color w:val="0000FF"/>
          <w:sz w:val="24"/>
          <w:szCs w:val="24"/>
          <w:lang w:val="en-US"/>
        </w:rPr>
        <w:t>,</w:t>
      </w:r>
      <w:r w:rsidR="00836EC7">
        <w:rPr>
          <w:rFonts w:ascii="Times New Roman" w:hAnsi="Times New Roman" w:cs="Times New Roman"/>
          <w:bCs/>
          <w:color w:val="0000FF"/>
          <w:sz w:val="24"/>
          <w:szCs w:val="24"/>
          <w:lang w:val="en-US"/>
        </w:rPr>
        <w:t xml:space="preserve"> 1999</w:t>
      </w:r>
      <w:r w:rsidR="004F01E4">
        <w:rPr>
          <w:rFonts w:ascii="Times New Roman" w:hAnsi="Times New Roman" w:cs="Times New Roman"/>
          <w:bCs/>
          <w:sz w:val="24"/>
          <w:szCs w:val="24"/>
          <w:lang w:val="en-US"/>
        </w:rPr>
        <w:t>).</w:t>
      </w:r>
      <w:r w:rsidR="00C7297D">
        <w:rPr>
          <w:rFonts w:ascii="Times New Roman" w:hAnsi="Times New Roman" w:cs="Times New Roman"/>
          <w:bCs/>
          <w:sz w:val="24"/>
          <w:szCs w:val="24"/>
          <w:lang w:val="en-US"/>
        </w:rPr>
        <w:t xml:space="preserve"> </w:t>
      </w:r>
      <w:r w:rsidR="000356A1">
        <w:rPr>
          <w:rFonts w:ascii="Times New Roman" w:hAnsi="Times New Roman" w:cs="Times New Roman"/>
          <w:bCs/>
          <w:sz w:val="24"/>
          <w:szCs w:val="24"/>
          <w:lang w:val="en-US"/>
        </w:rPr>
        <w:t xml:space="preserve">Subsequent measurements generally confirmed </w:t>
      </w:r>
      <w:r w:rsidR="0047350E">
        <w:rPr>
          <w:rFonts w:ascii="Times New Roman" w:hAnsi="Times New Roman" w:cs="Times New Roman"/>
          <w:bCs/>
          <w:sz w:val="24"/>
          <w:szCs w:val="24"/>
          <w:lang w:val="en-US"/>
        </w:rPr>
        <w:t>s</w:t>
      </w:r>
      <w:r w:rsidR="00B26477">
        <w:rPr>
          <w:rFonts w:ascii="Times New Roman" w:hAnsi="Times New Roman" w:cs="Times New Roman"/>
          <w:bCs/>
          <w:sz w:val="24"/>
          <w:szCs w:val="24"/>
          <w:lang w:val="en-US"/>
        </w:rPr>
        <w:t>ubstantial</w:t>
      </w:r>
      <w:r w:rsidR="000356A1">
        <w:rPr>
          <w:rFonts w:ascii="Times New Roman" w:hAnsi="Times New Roman" w:cs="Times New Roman"/>
          <w:bCs/>
          <w:sz w:val="24"/>
          <w:szCs w:val="24"/>
          <w:lang w:val="en-US"/>
        </w:rPr>
        <w:t xml:space="preserve"> Hg contamination of albatrosses</w:t>
      </w:r>
      <w:r w:rsidR="0047350E">
        <w:rPr>
          <w:rFonts w:ascii="Times New Roman" w:hAnsi="Times New Roman" w:cs="Times New Roman"/>
          <w:bCs/>
          <w:sz w:val="24"/>
          <w:szCs w:val="24"/>
          <w:lang w:val="en-US"/>
        </w:rPr>
        <w:t>, but</w:t>
      </w:r>
      <w:r w:rsidR="000356A1">
        <w:rPr>
          <w:rFonts w:ascii="Times New Roman" w:hAnsi="Times New Roman" w:cs="Times New Roman"/>
          <w:bCs/>
          <w:sz w:val="24"/>
          <w:szCs w:val="24"/>
          <w:lang w:val="en-US"/>
        </w:rPr>
        <w:t xml:space="preserve"> with </w:t>
      </w:r>
      <w:r w:rsidR="0047350E">
        <w:rPr>
          <w:rFonts w:ascii="Times New Roman" w:hAnsi="Times New Roman" w:cs="Times New Roman"/>
          <w:bCs/>
          <w:sz w:val="24"/>
          <w:szCs w:val="24"/>
          <w:lang w:val="en-US"/>
        </w:rPr>
        <w:t>large</w:t>
      </w:r>
      <w:r w:rsidR="000356A1">
        <w:rPr>
          <w:rFonts w:ascii="Times New Roman" w:hAnsi="Times New Roman" w:cs="Times New Roman"/>
          <w:bCs/>
          <w:sz w:val="24"/>
          <w:szCs w:val="24"/>
          <w:lang w:val="en-US"/>
        </w:rPr>
        <w:t xml:space="preserve"> variation </w:t>
      </w:r>
      <w:r w:rsidR="00F66377">
        <w:rPr>
          <w:rFonts w:ascii="Times New Roman" w:hAnsi="Times New Roman" w:cs="Times New Roman"/>
          <w:bCs/>
          <w:sz w:val="24"/>
          <w:szCs w:val="24"/>
          <w:lang w:val="en-US"/>
        </w:rPr>
        <w:t>depending on</w:t>
      </w:r>
      <w:r w:rsidR="000356A1">
        <w:rPr>
          <w:rFonts w:ascii="Times New Roman" w:hAnsi="Times New Roman" w:cs="Times New Roman"/>
          <w:bCs/>
          <w:sz w:val="24"/>
          <w:szCs w:val="24"/>
          <w:lang w:val="en-US"/>
        </w:rPr>
        <w:t xml:space="preserve"> tissue</w:t>
      </w:r>
      <w:r w:rsidR="00B26477">
        <w:rPr>
          <w:rFonts w:ascii="Times New Roman" w:hAnsi="Times New Roman" w:cs="Times New Roman"/>
          <w:bCs/>
          <w:sz w:val="24"/>
          <w:szCs w:val="24"/>
          <w:lang w:val="en-US"/>
        </w:rPr>
        <w:t xml:space="preserve"> type</w:t>
      </w:r>
      <w:r w:rsidR="000356A1">
        <w:rPr>
          <w:rFonts w:ascii="Times New Roman" w:hAnsi="Times New Roman" w:cs="Times New Roman"/>
          <w:bCs/>
          <w:sz w:val="24"/>
          <w:szCs w:val="24"/>
          <w:lang w:val="en-US"/>
        </w:rPr>
        <w:t xml:space="preserve">, </w:t>
      </w:r>
      <w:r w:rsidR="0047350E">
        <w:rPr>
          <w:rFonts w:ascii="Times New Roman" w:hAnsi="Times New Roman" w:cs="Times New Roman"/>
          <w:bCs/>
          <w:sz w:val="24"/>
          <w:szCs w:val="24"/>
          <w:lang w:val="en-US"/>
        </w:rPr>
        <w:t>individual</w:t>
      </w:r>
      <w:r w:rsidR="00D70895">
        <w:rPr>
          <w:rFonts w:ascii="Times New Roman" w:hAnsi="Times New Roman" w:cs="Times New Roman"/>
          <w:bCs/>
          <w:sz w:val="24"/>
          <w:szCs w:val="24"/>
          <w:lang w:val="en-US"/>
        </w:rPr>
        <w:t>, population</w:t>
      </w:r>
      <w:r w:rsidR="0047350E">
        <w:rPr>
          <w:rFonts w:ascii="Times New Roman" w:hAnsi="Times New Roman" w:cs="Times New Roman"/>
          <w:bCs/>
          <w:sz w:val="24"/>
          <w:szCs w:val="24"/>
          <w:lang w:val="en-US"/>
        </w:rPr>
        <w:t xml:space="preserve"> and </w:t>
      </w:r>
      <w:r w:rsidR="000356A1">
        <w:rPr>
          <w:rFonts w:ascii="Times New Roman" w:hAnsi="Times New Roman" w:cs="Times New Roman"/>
          <w:bCs/>
          <w:sz w:val="24"/>
          <w:szCs w:val="24"/>
          <w:lang w:val="en-US"/>
        </w:rPr>
        <w:t>s</w:t>
      </w:r>
      <w:r w:rsidR="00127F4A">
        <w:rPr>
          <w:rFonts w:ascii="Times New Roman" w:hAnsi="Times New Roman" w:cs="Times New Roman"/>
          <w:bCs/>
          <w:sz w:val="24"/>
          <w:szCs w:val="24"/>
          <w:lang w:val="en-US"/>
        </w:rPr>
        <w:t>pecies</w:t>
      </w:r>
      <w:r w:rsidR="00535209">
        <w:rPr>
          <w:rFonts w:ascii="Times New Roman" w:hAnsi="Times New Roman" w:cs="Times New Roman"/>
          <w:bCs/>
          <w:sz w:val="24"/>
          <w:szCs w:val="24"/>
          <w:lang w:val="en-US"/>
        </w:rPr>
        <w:t xml:space="preserve"> (</w:t>
      </w:r>
      <w:r w:rsidR="001F441A" w:rsidRPr="001F441A">
        <w:rPr>
          <w:rFonts w:ascii="Times New Roman" w:hAnsi="Times New Roman" w:cs="Times New Roman"/>
          <w:bCs/>
          <w:color w:val="0000FF"/>
          <w:sz w:val="24"/>
          <w:szCs w:val="24"/>
          <w:lang w:val="en-US"/>
        </w:rPr>
        <w:t>Thompson et al.</w:t>
      </w:r>
      <w:r w:rsidR="00C8399B">
        <w:rPr>
          <w:rFonts w:ascii="Times New Roman" w:hAnsi="Times New Roman" w:cs="Times New Roman"/>
          <w:bCs/>
          <w:color w:val="0000FF"/>
          <w:sz w:val="24"/>
          <w:szCs w:val="24"/>
          <w:lang w:val="en-US"/>
        </w:rPr>
        <w:t>,</w:t>
      </w:r>
      <w:r w:rsidR="001F441A" w:rsidRPr="001F441A">
        <w:rPr>
          <w:rFonts w:ascii="Times New Roman" w:hAnsi="Times New Roman" w:cs="Times New Roman"/>
          <w:bCs/>
          <w:color w:val="0000FF"/>
          <w:sz w:val="24"/>
          <w:szCs w:val="24"/>
          <w:lang w:val="en-US"/>
        </w:rPr>
        <w:t xml:space="preserve"> 1993</w:t>
      </w:r>
      <w:r w:rsidR="00C8399B">
        <w:rPr>
          <w:rFonts w:ascii="Times New Roman" w:hAnsi="Times New Roman" w:cs="Times New Roman"/>
          <w:bCs/>
          <w:color w:val="0000FF"/>
          <w:sz w:val="24"/>
          <w:szCs w:val="24"/>
          <w:lang w:val="en-US"/>
        </w:rPr>
        <w:t>;</w:t>
      </w:r>
      <w:r w:rsidR="001F441A" w:rsidRPr="001F441A">
        <w:rPr>
          <w:rFonts w:ascii="Times New Roman" w:hAnsi="Times New Roman" w:cs="Times New Roman"/>
          <w:bCs/>
          <w:color w:val="0000FF"/>
          <w:sz w:val="24"/>
          <w:szCs w:val="24"/>
          <w:lang w:val="en-US"/>
        </w:rPr>
        <w:t xml:space="preserve"> </w:t>
      </w:r>
      <w:r w:rsidR="00535209" w:rsidRPr="001F441A">
        <w:rPr>
          <w:rFonts w:ascii="Times New Roman" w:hAnsi="Times New Roman" w:cs="Times New Roman"/>
          <w:bCs/>
          <w:color w:val="0000FF"/>
          <w:sz w:val="24"/>
          <w:szCs w:val="24"/>
          <w:lang w:val="en-US"/>
        </w:rPr>
        <w:t xml:space="preserve">Kim </w:t>
      </w:r>
      <w:r w:rsidR="00535209" w:rsidRPr="00F7160B">
        <w:rPr>
          <w:rFonts w:ascii="Times New Roman" w:hAnsi="Times New Roman" w:cs="Times New Roman"/>
          <w:bCs/>
          <w:color w:val="0000FF"/>
          <w:sz w:val="24"/>
          <w:szCs w:val="24"/>
          <w:lang w:val="en-US"/>
        </w:rPr>
        <w:t>et al.</w:t>
      </w:r>
      <w:r w:rsidR="00C8399B">
        <w:rPr>
          <w:rFonts w:ascii="Times New Roman" w:hAnsi="Times New Roman" w:cs="Times New Roman"/>
          <w:bCs/>
          <w:color w:val="0000FF"/>
          <w:sz w:val="24"/>
          <w:szCs w:val="24"/>
          <w:lang w:val="en-US"/>
        </w:rPr>
        <w:t>,</w:t>
      </w:r>
      <w:r w:rsidR="00535209" w:rsidRPr="00F7160B">
        <w:rPr>
          <w:rFonts w:ascii="Times New Roman" w:hAnsi="Times New Roman" w:cs="Times New Roman"/>
          <w:bCs/>
          <w:color w:val="0000FF"/>
          <w:sz w:val="24"/>
          <w:szCs w:val="24"/>
          <w:lang w:val="en-US"/>
        </w:rPr>
        <w:t xml:space="preserve"> 1996</w:t>
      </w:r>
      <w:r w:rsidR="00C8399B">
        <w:rPr>
          <w:rFonts w:ascii="Times New Roman" w:hAnsi="Times New Roman" w:cs="Times New Roman"/>
          <w:bCs/>
          <w:color w:val="0000FF"/>
          <w:sz w:val="24"/>
          <w:szCs w:val="24"/>
          <w:lang w:val="en-US"/>
        </w:rPr>
        <w:t>;</w:t>
      </w:r>
      <w:r w:rsidR="00535209">
        <w:rPr>
          <w:rFonts w:ascii="Times New Roman" w:hAnsi="Times New Roman" w:cs="Times New Roman"/>
          <w:bCs/>
          <w:color w:val="0000FF"/>
          <w:sz w:val="24"/>
          <w:szCs w:val="24"/>
          <w:lang w:val="en-US"/>
        </w:rPr>
        <w:t xml:space="preserve"> </w:t>
      </w:r>
      <w:r w:rsidR="00535209" w:rsidRPr="00F7160B">
        <w:rPr>
          <w:rFonts w:ascii="Times New Roman" w:hAnsi="Times New Roman" w:cs="Times New Roman"/>
          <w:bCs/>
          <w:color w:val="0000FF"/>
          <w:sz w:val="24"/>
          <w:szCs w:val="24"/>
          <w:lang w:val="en-US"/>
        </w:rPr>
        <w:t>Hindell et al.</w:t>
      </w:r>
      <w:r w:rsidR="00C8399B">
        <w:rPr>
          <w:rFonts w:ascii="Times New Roman" w:hAnsi="Times New Roman" w:cs="Times New Roman"/>
          <w:bCs/>
          <w:color w:val="0000FF"/>
          <w:sz w:val="24"/>
          <w:szCs w:val="24"/>
          <w:lang w:val="en-US"/>
        </w:rPr>
        <w:t>,</w:t>
      </w:r>
      <w:r w:rsidR="00535209" w:rsidRPr="00F7160B">
        <w:rPr>
          <w:rFonts w:ascii="Times New Roman" w:hAnsi="Times New Roman" w:cs="Times New Roman"/>
          <w:bCs/>
          <w:color w:val="0000FF"/>
          <w:sz w:val="24"/>
          <w:szCs w:val="24"/>
          <w:lang w:val="en-US"/>
        </w:rPr>
        <w:t xml:space="preserve"> 1999</w:t>
      </w:r>
      <w:r w:rsidR="00C8399B">
        <w:rPr>
          <w:rFonts w:ascii="Times New Roman" w:hAnsi="Times New Roman" w:cs="Times New Roman"/>
          <w:bCs/>
          <w:color w:val="0000FF"/>
          <w:sz w:val="24"/>
          <w:szCs w:val="24"/>
          <w:lang w:val="en-US"/>
        </w:rPr>
        <w:t>;</w:t>
      </w:r>
      <w:r w:rsidR="00B26477">
        <w:rPr>
          <w:rFonts w:ascii="Times New Roman" w:hAnsi="Times New Roman" w:cs="Times New Roman"/>
          <w:bCs/>
          <w:color w:val="0000FF"/>
          <w:sz w:val="24"/>
          <w:szCs w:val="24"/>
          <w:lang w:val="en-US"/>
        </w:rPr>
        <w:t xml:space="preserve"> Stewart et al.</w:t>
      </w:r>
      <w:r w:rsidR="00C8399B">
        <w:rPr>
          <w:rFonts w:ascii="Times New Roman" w:hAnsi="Times New Roman" w:cs="Times New Roman"/>
          <w:bCs/>
          <w:color w:val="0000FF"/>
          <w:sz w:val="24"/>
          <w:szCs w:val="24"/>
          <w:lang w:val="en-US"/>
        </w:rPr>
        <w:t>,</w:t>
      </w:r>
      <w:r w:rsidR="00B26477">
        <w:rPr>
          <w:rFonts w:ascii="Times New Roman" w:hAnsi="Times New Roman" w:cs="Times New Roman"/>
          <w:bCs/>
          <w:color w:val="0000FF"/>
          <w:sz w:val="24"/>
          <w:szCs w:val="24"/>
          <w:lang w:val="en-US"/>
        </w:rPr>
        <w:t xml:space="preserve"> 1999</w:t>
      </w:r>
      <w:r w:rsidR="00535209">
        <w:rPr>
          <w:rFonts w:ascii="Times New Roman" w:hAnsi="Times New Roman" w:cs="Times New Roman"/>
          <w:bCs/>
          <w:sz w:val="24"/>
          <w:szCs w:val="24"/>
          <w:lang w:val="en-US"/>
        </w:rPr>
        <w:t>)</w:t>
      </w:r>
      <w:r w:rsidR="000356A1">
        <w:rPr>
          <w:rFonts w:ascii="Times New Roman" w:hAnsi="Times New Roman" w:cs="Times New Roman"/>
          <w:bCs/>
          <w:sz w:val="24"/>
          <w:szCs w:val="24"/>
          <w:lang w:val="en-US"/>
        </w:rPr>
        <w:t xml:space="preserve">. </w:t>
      </w:r>
      <w:r w:rsidR="00C97D7F">
        <w:rPr>
          <w:rFonts w:ascii="Times New Roman" w:hAnsi="Times New Roman" w:cs="Times New Roman"/>
          <w:bCs/>
          <w:sz w:val="24"/>
          <w:szCs w:val="24"/>
          <w:lang w:val="en-US"/>
        </w:rPr>
        <w:t xml:space="preserve">Comparison between contemporary and historical specimens showed slight or no increase in albatross </w:t>
      </w:r>
      <w:r w:rsidR="00730F26">
        <w:rPr>
          <w:rFonts w:ascii="Times New Roman" w:hAnsi="Times New Roman" w:cs="Times New Roman"/>
          <w:bCs/>
          <w:sz w:val="24"/>
          <w:szCs w:val="24"/>
          <w:lang w:val="en-US"/>
        </w:rPr>
        <w:t>T</w:t>
      </w:r>
      <w:r w:rsidR="00C97D7F">
        <w:rPr>
          <w:rFonts w:ascii="Times New Roman" w:hAnsi="Times New Roman" w:cs="Times New Roman"/>
          <w:bCs/>
          <w:sz w:val="24"/>
          <w:szCs w:val="24"/>
          <w:lang w:val="en-US"/>
        </w:rPr>
        <w:t>Hg levels over time, thus suggesting that contamination result</w:t>
      </w:r>
      <w:r w:rsidR="00B26477">
        <w:rPr>
          <w:rFonts w:ascii="Times New Roman" w:hAnsi="Times New Roman" w:cs="Times New Roman"/>
          <w:bCs/>
          <w:sz w:val="24"/>
          <w:szCs w:val="24"/>
          <w:lang w:val="en-US"/>
        </w:rPr>
        <w:t>s</w:t>
      </w:r>
      <w:r w:rsidR="00C97D7F">
        <w:rPr>
          <w:rFonts w:ascii="Times New Roman" w:hAnsi="Times New Roman" w:cs="Times New Roman"/>
          <w:bCs/>
          <w:sz w:val="24"/>
          <w:szCs w:val="24"/>
          <w:lang w:val="en-US"/>
        </w:rPr>
        <w:t xml:space="preserve"> primarily from natural - not anthropogenic - processes (</w:t>
      </w:r>
      <w:r w:rsidR="00C97D7F" w:rsidRPr="00C97D7F">
        <w:rPr>
          <w:rFonts w:ascii="Times New Roman" w:hAnsi="Times New Roman" w:cs="Times New Roman"/>
          <w:bCs/>
          <w:color w:val="0000FF"/>
          <w:sz w:val="24"/>
          <w:szCs w:val="24"/>
          <w:lang w:val="en-US"/>
        </w:rPr>
        <w:t>Thompson et al.</w:t>
      </w:r>
      <w:r w:rsidR="00C8399B">
        <w:rPr>
          <w:rFonts w:ascii="Times New Roman" w:hAnsi="Times New Roman" w:cs="Times New Roman"/>
          <w:bCs/>
          <w:color w:val="0000FF"/>
          <w:sz w:val="24"/>
          <w:szCs w:val="24"/>
          <w:lang w:val="en-US"/>
        </w:rPr>
        <w:t>,</w:t>
      </w:r>
      <w:r w:rsidR="00C97D7F" w:rsidRPr="00C97D7F">
        <w:rPr>
          <w:rFonts w:ascii="Times New Roman" w:hAnsi="Times New Roman" w:cs="Times New Roman"/>
          <w:bCs/>
          <w:color w:val="0000FF"/>
          <w:sz w:val="24"/>
          <w:szCs w:val="24"/>
          <w:lang w:val="en-US"/>
        </w:rPr>
        <w:t xml:space="preserve"> 1993</w:t>
      </w:r>
      <w:r w:rsidR="00201BE8">
        <w:rPr>
          <w:rFonts w:ascii="Times New Roman" w:hAnsi="Times New Roman" w:cs="Times New Roman"/>
          <w:bCs/>
          <w:color w:val="0000FF"/>
          <w:sz w:val="24"/>
          <w:szCs w:val="24"/>
          <w:lang w:val="en-US"/>
        </w:rPr>
        <w:t xml:space="preserve">, </w:t>
      </w:r>
      <w:r w:rsidR="00201BE8" w:rsidRPr="00201BE8">
        <w:rPr>
          <w:rFonts w:ascii="Times New Roman" w:hAnsi="Times New Roman" w:cs="Times New Roman"/>
          <w:bCs/>
          <w:sz w:val="24"/>
          <w:szCs w:val="24"/>
          <w:lang w:val="en-US"/>
        </w:rPr>
        <w:t xml:space="preserve">but see </w:t>
      </w:r>
      <w:r w:rsidR="00201BE8">
        <w:rPr>
          <w:rFonts w:ascii="Times New Roman" w:hAnsi="Times New Roman" w:cs="Times New Roman"/>
          <w:bCs/>
          <w:color w:val="0000FF"/>
          <w:sz w:val="24"/>
          <w:szCs w:val="24"/>
          <w:lang w:val="en-US"/>
        </w:rPr>
        <w:t>Vo et al.</w:t>
      </w:r>
      <w:r w:rsidR="00C8399B">
        <w:rPr>
          <w:rFonts w:ascii="Times New Roman" w:hAnsi="Times New Roman" w:cs="Times New Roman"/>
          <w:bCs/>
          <w:color w:val="0000FF"/>
          <w:sz w:val="24"/>
          <w:szCs w:val="24"/>
          <w:lang w:val="en-US"/>
        </w:rPr>
        <w:t>,</w:t>
      </w:r>
      <w:r w:rsidR="00201BE8">
        <w:rPr>
          <w:rFonts w:ascii="Times New Roman" w:hAnsi="Times New Roman" w:cs="Times New Roman"/>
          <w:bCs/>
          <w:color w:val="0000FF"/>
          <w:sz w:val="24"/>
          <w:szCs w:val="24"/>
          <w:lang w:val="en-US"/>
        </w:rPr>
        <w:t xml:space="preserve"> 2011</w:t>
      </w:r>
      <w:r w:rsidR="00C97D7F">
        <w:rPr>
          <w:rFonts w:ascii="Times New Roman" w:hAnsi="Times New Roman" w:cs="Times New Roman"/>
          <w:bCs/>
          <w:sz w:val="24"/>
          <w:szCs w:val="24"/>
          <w:lang w:val="en-US"/>
        </w:rPr>
        <w:t xml:space="preserve">). </w:t>
      </w:r>
      <w:r w:rsidR="00350786">
        <w:rPr>
          <w:rFonts w:ascii="Times New Roman" w:hAnsi="Times New Roman" w:cs="Times New Roman"/>
          <w:bCs/>
          <w:sz w:val="24"/>
          <w:szCs w:val="24"/>
          <w:lang w:val="en-US"/>
        </w:rPr>
        <w:t>T</w:t>
      </w:r>
      <w:r w:rsidR="001F441A">
        <w:rPr>
          <w:rFonts w:ascii="Times New Roman" w:hAnsi="Times New Roman" w:cs="Times New Roman"/>
          <w:bCs/>
          <w:sz w:val="24"/>
          <w:szCs w:val="24"/>
          <w:lang w:val="en-US"/>
        </w:rPr>
        <w:t xml:space="preserve">he </w:t>
      </w:r>
      <w:r w:rsidR="00B26477">
        <w:rPr>
          <w:rFonts w:ascii="Times New Roman" w:hAnsi="Times New Roman" w:cs="Times New Roman"/>
          <w:bCs/>
          <w:sz w:val="24"/>
          <w:szCs w:val="24"/>
          <w:lang w:val="en-US"/>
        </w:rPr>
        <w:t xml:space="preserve">inference </w:t>
      </w:r>
      <w:r w:rsidR="001F441A">
        <w:rPr>
          <w:rFonts w:ascii="Times New Roman" w:hAnsi="Times New Roman" w:cs="Times New Roman"/>
          <w:bCs/>
          <w:sz w:val="24"/>
          <w:szCs w:val="24"/>
          <w:lang w:val="en-US"/>
        </w:rPr>
        <w:t xml:space="preserve">is </w:t>
      </w:r>
      <w:r w:rsidR="00350786">
        <w:rPr>
          <w:rFonts w:ascii="Times New Roman" w:hAnsi="Times New Roman" w:cs="Times New Roman"/>
          <w:bCs/>
          <w:sz w:val="24"/>
          <w:szCs w:val="24"/>
          <w:lang w:val="en-US"/>
        </w:rPr>
        <w:t xml:space="preserve">that albatrosses are amongst the </w:t>
      </w:r>
      <w:r w:rsidR="00B26477">
        <w:rPr>
          <w:rFonts w:ascii="Times New Roman" w:hAnsi="Times New Roman" w:cs="Times New Roman"/>
          <w:bCs/>
          <w:sz w:val="24"/>
          <w:szCs w:val="24"/>
          <w:lang w:val="en-US"/>
        </w:rPr>
        <w:t xml:space="preserve">organisms </w:t>
      </w:r>
      <w:r w:rsidR="00350786">
        <w:rPr>
          <w:rFonts w:ascii="Times New Roman" w:hAnsi="Times New Roman" w:cs="Times New Roman"/>
          <w:bCs/>
          <w:sz w:val="24"/>
          <w:szCs w:val="24"/>
          <w:lang w:val="en-US"/>
        </w:rPr>
        <w:t xml:space="preserve">most contaminated </w:t>
      </w:r>
      <w:r w:rsidR="00B26477">
        <w:rPr>
          <w:rFonts w:ascii="Times New Roman" w:hAnsi="Times New Roman" w:cs="Times New Roman"/>
          <w:bCs/>
          <w:sz w:val="24"/>
          <w:szCs w:val="24"/>
          <w:lang w:val="en-US"/>
        </w:rPr>
        <w:t xml:space="preserve">by Hg </w:t>
      </w:r>
      <w:r w:rsidR="000B1367">
        <w:rPr>
          <w:rFonts w:ascii="Times New Roman" w:hAnsi="Times New Roman" w:cs="Times New Roman"/>
          <w:bCs/>
          <w:sz w:val="24"/>
          <w:szCs w:val="24"/>
          <w:lang w:val="en-US"/>
        </w:rPr>
        <w:t>(</w:t>
      </w:r>
      <w:r w:rsidR="000B1367" w:rsidRPr="000B1367">
        <w:rPr>
          <w:rFonts w:ascii="Times New Roman" w:hAnsi="Times New Roman" w:cs="Times New Roman"/>
          <w:bCs/>
          <w:color w:val="0000FF"/>
          <w:sz w:val="24"/>
          <w:szCs w:val="24"/>
          <w:lang w:val="en-US"/>
        </w:rPr>
        <w:t>Thompson et al.</w:t>
      </w:r>
      <w:r w:rsidR="00C8399B">
        <w:rPr>
          <w:rFonts w:ascii="Times New Roman" w:hAnsi="Times New Roman" w:cs="Times New Roman"/>
          <w:bCs/>
          <w:color w:val="0000FF"/>
          <w:sz w:val="24"/>
          <w:szCs w:val="24"/>
          <w:lang w:val="en-US"/>
        </w:rPr>
        <w:t>,</w:t>
      </w:r>
      <w:r w:rsidR="000B1367" w:rsidRPr="000B1367">
        <w:rPr>
          <w:rFonts w:ascii="Times New Roman" w:hAnsi="Times New Roman" w:cs="Times New Roman"/>
          <w:bCs/>
          <w:color w:val="0000FF"/>
          <w:sz w:val="24"/>
          <w:szCs w:val="24"/>
          <w:lang w:val="en-US"/>
        </w:rPr>
        <w:t xml:space="preserve"> 1993</w:t>
      </w:r>
      <w:r w:rsidR="000B1367">
        <w:rPr>
          <w:rFonts w:ascii="Times New Roman" w:hAnsi="Times New Roman" w:cs="Times New Roman"/>
          <w:bCs/>
          <w:sz w:val="24"/>
          <w:szCs w:val="24"/>
          <w:lang w:val="en-US"/>
        </w:rPr>
        <w:t>)</w:t>
      </w:r>
      <w:r w:rsidR="00350786">
        <w:rPr>
          <w:rFonts w:ascii="Times New Roman" w:hAnsi="Times New Roman" w:cs="Times New Roman"/>
          <w:bCs/>
          <w:sz w:val="24"/>
          <w:szCs w:val="24"/>
          <w:lang w:val="en-US"/>
        </w:rPr>
        <w:t xml:space="preserve">, but the available data set </w:t>
      </w:r>
      <w:r w:rsidR="00B26477">
        <w:rPr>
          <w:rFonts w:ascii="Times New Roman" w:hAnsi="Times New Roman" w:cs="Times New Roman"/>
          <w:bCs/>
          <w:sz w:val="24"/>
          <w:szCs w:val="24"/>
          <w:lang w:val="en-US"/>
        </w:rPr>
        <w:t>remained</w:t>
      </w:r>
      <w:r w:rsidR="001F441A">
        <w:rPr>
          <w:rFonts w:ascii="Times New Roman" w:hAnsi="Times New Roman" w:cs="Times New Roman"/>
          <w:bCs/>
          <w:sz w:val="24"/>
          <w:szCs w:val="24"/>
          <w:lang w:val="en-US"/>
        </w:rPr>
        <w:t xml:space="preserve"> </w:t>
      </w:r>
      <w:r w:rsidR="00350786">
        <w:rPr>
          <w:rFonts w:ascii="Times New Roman" w:hAnsi="Times New Roman" w:cs="Times New Roman"/>
          <w:bCs/>
          <w:sz w:val="24"/>
          <w:szCs w:val="24"/>
          <w:lang w:val="en-US"/>
        </w:rPr>
        <w:t xml:space="preserve">largely </w:t>
      </w:r>
      <w:r w:rsidR="001F441A">
        <w:rPr>
          <w:rFonts w:ascii="Times New Roman" w:hAnsi="Times New Roman" w:cs="Times New Roman"/>
          <w:bCs/>
          <w:sz w:val="24"/>
          <w:szCs w:val="24"/>
          <w:lang w:val="en-US"/>
        </w:rPr>
        <w:t>incomplete and suffer</w:t>
      </w:r>
      <w:r w:rsidR="00B26477">
        <w:rPr>
          <w:rFonts w:ascii="Times New Roman" w:hAnsi="Times New Roman" w:cs="Times New Roman"/>
          <w:bCs/>
          <w:sz w:val="24"/>
          <w:szCs w:val="24"/>
          <w:lang w:val="en-US"/>
        </w:rPr>
        <w:t>ed</w:t>
      </w:r>
      <w:r w:rsidR="001F441A">
        <w:rPr>
          <w:rFonts w:ascii="Times New Roman" w:hAnsi="Times New Roman" w:cs="Times New Roman"/>
          <w:bCs/>
          <w:sz w:val="24"/>
          <w:szCs w:val="24"/>
          <w:lang w:val="en-US"/>
        </w:rPr>
        <w:t xml:space="preserve"> from several limitations: </w:t>
      </w:r>
      <w:r w:rsidR="00730F26">
        <w:rPr>
          <w:rFonts w:ascii="Times New Roman" w:hAnsi="Times New Roman" w:cs="Times New Roman"/>
          <w:bCs/>
          <w:sz w:val="24"/>
          <w:szCs w:val="24"/>
          <w:lang w:val="en-US"/>
        </w:rPr>
        <w:t xml:space="preserve">(i) many taxa and populations </w:t>
      </w:r>
      <w:r w:rsidR="00C44219">
        <w:rPr>
          <w:rFonts w:ascii="Times New Roman" w:hAnsi="Times New Roman" w:cs="Times New Roman"/>
          <w:bCs/>
          <w:sz w:val="24"/>
          <w:szCs w:val="24"/>
          <w:lang w:val="en-US"/>
        </w:rPr>
        <w:t>have</w:t>
      </w:r>
      <w:r w:rsidR="00730F26">
        <w:rPr>
          <w:rFonts w:ascii="Times New Roman" w:hAnsi="Times New Roman" w:cs="Times New Roman"/>
          <w:bCs/>
          <w:sz w:val="24"/>
          <w:szCs w:val="24"/>
          <w:lang w:val="en-US"/>
        </w:rPr>
        <w:t xml:space="preserve"> not </w:t>
      </w:r>
      <w:r w:rsidR="00C44219">
        <w:rPr>
          <w:rFonts w:ascii="Times New Roman" w:hAnsi="Times New Roman" w:cs="Times New Roman"/>
          <w:bCs/>
          <w:sz w:val="24"/>
          <w:szCs w:val="24"/>
          <w:lang w:val="en-US"/>
        </w:rPr>
        <w:t xml:space="preserve">been </w:t>
      </w:r>
      <w:r w:rsidR="00730F26">
        <w:rPr>
          <w:rFonts w:ascii="Times New Roman" w:hAnsi="Times New Roman" w:cs="Times New Roman"/>
          <w:bCs/>
          <w:sz w:val="24"/>
          <w:szCs w:val="24"/>
          <w:lang w:val="en-US"/>
        </w:rPr>
        <w:t xml:space="preserve">sampled, </w:t>
      </w:r>
      <w:r w:rsidR="001F441A">
        <w:rPr>
          <w:rFonts w:ascii="Times New Roman" w:hAnsi="Times New Roman" w:cs="Times New Roman"/>
          <w:bCs/>
          <w:sz w:val="24"/>
          <w:szCs w:val="24"/>
          <w:lang w:val="en-US"/>
        </w:rPr>
        <w:t>(i</w:t>
      </w:r>
      <w:r w:rsidR="00C44219">
        <w:rPr>
          <w:rFonts w:ascii="Times New Roman" w:hAnsi="Times New Roman" w:cs="Times New Roman"/>
          <w:bCs/>
          <w:sz w:val="24"/>
          <w:szCs w:val="24"/>
          <w:lang w:val="en-US"/>
        </w:rPr>
        <w:t>i</w:t>
      </w:r>
      <w:r w:rsidR="001F441A">
        <w:rPr>
          <w:rFonts w:ascii="Times New Roman" w:hAnsi="Times New Roman" w:cs="Times New Roman"/>
          <w:bCs/>
          <w:sz w:val="24"/>
          <w:szCs w:val="24"/>
          <w:lang w:val="en-US"/>
        </w:rPr>
        <w:t>) sample size</w:t>
      </w:r>
      <w:r w:rsidR="00C44219">
        <w:rPr>
          <w:rFonts w:ascii="Times New Roman" w:hAnsi="Times New Roman" w:cs="Times New Roman"/>
          <w:bCs/>
          <w:sz w:val="24"/>
          <w:szCs w:val="24"/>
          <w:lang w:val="en-US"/>
        </w:rPr>
        <w:t>s we</w:t>
      </w:r>
      <w:r w:rsidR="0064702B">
        <w:rPr>
          <w:rFonts w:ascii="Times New Roman" w:hAnsi="Times New Roman" w:cs="Times New Roman"/>
          <w:bCs/>
          <w:sz w:val="24"/>
          <w:szCs w:val="24"/>
          <w:lang w:val="en-US"/>
        </w:rPr>
        <w:t>re often low (n</w:t>
      </w:r>
      <w:r w:rsidR="00AA0CF4">
        <w:rPr>
          <w:rFonts w:ascii="Times New Roman" w:hAnsi="Times New Roman" w:cs="Times New Roman"/>
          <w:bCs/>
          <w:sz w:val="24"/>
          <w:szCs w:val="24"/>
          <w:lang w:val="en-US"/>
        </w:rPr>
        <w:t xml:space="preserve"> </w:t>
      </w:r>
      <w:r w:rsidR="0064702B">
        <w:rPr>
          <w:rFonts w:ascii="Times New Roman" w:hAnsi="Times New Roman" w:cs="Times New Roman"/>
          <w:bCs/>
          <w:sz w:val="24"/>
          <w:szCs w:val="24"/>
          <w:lang w:val="en-US"/>
        </w:rPr>
        <w:t>&lt;</w:t>
      </w:r>
      <w:r w:rsidR="00113D2F">
        <w:rPr>
          <w:rFonts w:ascii="Times New Roman" w:hAnsi="Times New Roman" w:cs="Times New Roman"/>
          <w:bCs/>
          <w:sz w:val="24"/>
          <w:szCs w:val="24"/>
          <w:lang w:val="en-US"/>
        </w:rPr>
        <w:t xml:space="preserve"> </w:t>
      </w:r>
      <w:r w:rsidR="0064702B">
        <w:rPr>
          <w:rFonts w:ascii="Times New Roman" w:hAnsi="Times New Roman" w:cs="Times New Roman"/>
          <w:bCs/>
          <w:sz w:val="24"/>
          <w:szCs w:val="24"/>
          <w:lang w:val="en-US"/>
        </w:rPr>
        <w:t>5</w:t>
      </w:r>
      <w:r w:rsidR="001F441A">
        <w:rPr>
          <w:rFonts w:ascii="Times New Roman" w:hAnsi="Times New Roman" w:cs="Times New Roman"/>
          <w:bCs/>
          <w:sz w:val="24"/>
          <w:szCs w:val="24"/>
          <w:lang w:val="en-US"/>
        </w:rPr>
        <w:t xml:space="preserve">), </w:t>
      </w:r>
      <w:r w:rsidR="00C44219">
        <w:rPr>
          <w:rFonts w:ascii="Times New Roman" w:hAnsi="Times New Roman" w:cs="Times New Roman"/>
          <w:bCs/>
          <w:sz w:val="24"/>
          <w:szCs w:val="24"/>
          <w:lang w:val="en-US"/>
        </w:rPr>
        <w:t xml:space="preserve">and </w:t>
      </w:r>
      <w:r w:rsidR="001F441A">
        <w:rPr>
          <w:rFonts w:ascii="Times New Roman" w:hAnsi="Times New Roman" w:cs="Times New Roman"/>
          <w:bCs/>
          <w:sz w:val="24"/>
          <w:szCs w:val="24"/>
          <w:lang w:val="en-US"/>
        </w:rPr>
        <w:t>(ii</w:t>
      </w:r>
      <w:r w:rsidR="00C44219">
        <w:rPr>
          <w:rFonts w:ascii="Times New Roman" w:hAnsi="Times New Roman" w:cs="Times New Roman"/>
          <w:bCs/>
          <w:sz w:val="24"/>
          <w:szCs w:val="24"/>
          <w:lang w:val="en-US"/>
        </w:rPr>
        <w:t>i</w:t>
      </w:r>
      <w:r w:rsidR="001F441A">
        <w:rPr>
          <w:rFonts w:ascii="Times New Roman" w:hAnsi="Times New Roman" w:cs="Times New Roman"/>
          <w:bCs/>
          <w:sz w:val="24"/>
          <w:szCs w:val="24"/>
          <w:lang w:val="en-US"/>
        </w:rPr>
        <w:t>)</w:t>
      </w:r>
      <w:r w:rsidR="0064702B">
        <w:rPr>
          <w:rFonts w:ascii="Times New Roman" w:hAnsi="Times New Roman" w:cs="Times New Roman"/>
          <w:bCs/>
          <w:sz w:val="24"/>
          <w:szCs w:val="24"/>
          <w:lang w:val="en-US"/>
        </w:rPr>
        <w:t xml:space="preserve"> </w:t>
      </w:r>
      <w:r w:rsidR="00F66377">
        <w:rPr>
          <w:rFonts w:ascii="Times New Roman" w:hAnsi="Times New Roman" w:cs="Times New Roman"/>
          <w:bCs/>
          <w:sz w:val="24"/>
          <w:szCs w:val="24"/>
          <w:lang w:val="en-US"/>
        </w:rPr>
        <w:t>relating p</w:t>
      </w:r>
      <w:r w:rsidR="00B26477">
        <w:rPr>
          <w:rFonts w:ascii="Times New Roman" w:hAnsi="Times New Roman" w:cs="Times New Roman"/>
          <w:bCs/>
          <w:sz w:val="24"/>
          <w:szCs w:val="24"/>
          <w:lang w:val="en-US"/>
        </w:rPr>
        <w:t>ublished data</w:t>
      </w:r>
      <w:r w:rsidR="00F66377">
        <w:rPr>
          <w:rFonts w:ascii="Times New Roman" w:hAnsi="Times New Roman" w:cs="Times New Roman"/>
          <w:bCs/>
          <w:sz w:val="24"/>
          <w:szCs w:val="24"/>
          <w:lang w:val="en-US"/>
        </w:rPr>
        <w:t xml:space="preserve"> to </w:t>
      </w:r>
      <w:r w:rsidR="00127F4A">
        <w:rPr>
          <w:rFonts w:ascii="Times New Roman" w:hAnsi="Times New Roman" w:cs="Times New Roman"/>
          <w:bCs/>
          <w:sz w:val="24"/>
          <w:szCs w:val="24"/>
          <w:lang w:val="en-US"/>
        </w:rPr>
        <w:t xml:space="preserve">a </w:t>
      </w:r>
      <w:r w:rsidR="00F66377">
        <w:rPr>
          <w:rFonts w:ascii="Times New Roman" w:hAnsi="Times New Roman" w:cs="Times New Roman"/>
          <w:bCs/>
          <w:sz w:val="24"/>
          <w:szCs w:val="24"/>
          <w:lang w:val="en-US"/>
        </w:rPr>
        <w:t xml:space="preserve">species </w:t>
      </w:r>
      <w:r w:rsidR="00B26477">
        <w:rPr>
          <w:rFonts w:ascii="Times New Roman" w:hAnsi="Times New Roman" w:cs="Times New Roman"/>
          <w:bCs/>
          <w:sz w:val="24"/>
          <w:szCs w:val="24"/>
          <w:lang w:val="en-US"/>
        </w:rPr>
        <w:t xml:space="preserve">under the current taxonomy </w:t>
      </w:r>
      <w:r w:rsidR="00F66377">
        <w:rPr>
          <w:rFonts w:ascii="Times New Roman" w:hAnsi="Times New Roman" w:cs="Times New Roman"/>
          <w:bCs/>
          <w:sz w:val="24"/>
          <w:szCs w:val="24"/>
          <w:lang w:val="en-US"/>
        </w:rPr>
        <w:t xml:space="preserve">can be difficult because </w:t>
      </w:r>
      <w:r w:rsidR="00B26477">
        <w:rPr>
          <w:rFonts w:ascii="Times New Roman" w:hAnsi="Times New Roman" w:cs="Times New Roman"/>
          <w:bCs/>
          <w:sz w:val="24"/>
          <w:szCs w:val="24"/>
          <w:lang w:val="en-US"/>
        </w:rPr>
        <w:t>of splitting of species in the last decade</w:t>
      </w:r>
      <w:r w:rsidR="00F66377">
        <w:rPr>
          <w:rFonts w:ascii="Times New Roman" w:hAnsi="Times New Roman" w:cs="Times New Roman"/>
          <w:bCs/>
          <w:sz w:val="24"/>
          <w:szCs w:val="24"/>
          <w:lang w:val="en-US"/>
        </w:rPr>
        <w:t xml:space="preserve"> </w:t>
      </w:r>
      <w:r w:rsidR="0064702B">
        <w:rPr>
          <w:rFonts w:ascii="Times New Roman" w:hAnsi="Times New Roman" w:cs="Times New Roman"/>
          <w:bCs/>
          <w:sz w:val="24"/>
          <w:szCs w:val="24"/>
          <w:lang w:val="en-US"/>
        </w:rPr>
        <w:t>(</w:t>
      </w:r>
      <w:r w:rsidR="00B26477" w:rsidRPr="00B26477">
        <w:rPr>
          <w:rFonts w:ascii="Times New Roman" w:hAnsi="Times New Roman" w:cs="Times New Roman"/>
          <w:bCs/>
          <w:color w:val="0000FF"/>
          <w:sz w:val="24"/>
          <w:szCs w:val="24"/>
          <w:lang w:val="en-US"/>
        </w:rPr>
        <w:t>Phillips et al.</w:t>
      </w:r>
      <w:r w:rsidR="00C8399B">
        <w:rPr>
          <w:rFonts w:ascii="Times New Roman" w:hAnsi="Times New Roman" w:cs="Times New Roman"/>
          <w:bCs/>
          <w:color w:val="0000FF"/>
          <w:sz w:val="24"/>
          <w:szCs w:val="24"/>
          <w:lang w:val="en-US"/>
        </w:rPr>
        <w:t>,</w:t>
      </w:r>
      <w:r w:rsidR="00B26477" w:rsidRPr="00B26477">
        <w:rPr>
          <w:rFonts w:ascii="Times New Roman" w:hAnsi="Times New Roman" w:cs="Times New Roman"/>
          <w:bCs/>
          <w:color w:val="0000FF"/>
          <w:sz w:val="24"/>
          <w:szCs w:val="24"/>
          <w:lang w:val="en-US"/>
        </w:rPr>
        <w:t xml:space="preserve"> 2016</w:t>
      </w:r>
      <w:r w:rsidR="00730B97">
        <w:rPr>
          <w:rFonts w:ascii="Times New Roman" w:hAnsi="Times New Roman" w:cs="Times New Roman"/>
          <w:bCs/>
          <w:sz w:val="24"/>
          <w:szCs w:val="24"/>
          <w:lang w:val="en-US"/>
        </w:rPr>
        <w:t>).</w:t>
      </w:r>
      <w:r w:rsidR="0054103F">
        <w:rPr>
          <w:rFonts w:ascii="Times New Roman" w:hAnsi="Times New Roman" w:cs="Times New Roman"/>
          <w:bCs/>
          <w:sz w:val="24"/>
          <w:szCs w:val="24"/>
          <w:lang w:val="en-US"/>
        </w:rPr>
        <w:t xml:space="preserve"> </w:t>
      </w:r>
      <w:r w:rsidR="00730B97">
        <w:rPr>
          <w:rFonts w:ascii="Times New Roman" w:hAnsi="Times New Roman" w:cs="Times New Roman"/>
          <w:bCs/>
          <w:sz w:val="24"/>
          <w:szCs w:val="24"/>
          <w:lang w:val="en-US"/>
        </w:rPr>
        <w:t>T</w:t>
      </w:r>
      <w:r w:rsidR="0054103F">
        <w:rPr>
          <w:rFonts w:ascii="Times New Roman" w:hAnsi="Times New Roman" w:cs="Times New Roman"/>
          <w:bCs/>
          <w:sz w:val="24"/>
          <w:szCs w:val="24"/>
          <w:lang w:val="en-US"/>
        </w:rPr>
        <w:t xml:space="preserve">his, together with the remoteness of </w:t>
      </w:r>
      <w:r w:rsidR="00FF6640">
        <w:rPr>
          <w:rFonts w:ascii="Times New Roman" w:hAnsi="Times New Roman" w:cs="Times New Roman"/>
          <w:bCs/>
          <w:sz w:val="24"/>
          <w:szCs w:val="24"/>
          <w:lang w:val="en-US"/>
        </w:rPr>
        <w:t xml:space="preserve">most </w:t>
      </w:r>
      <w:r w:rsidR="0054103F">
        <w:rPr>
          <w:rFonts w:ascii="Times New Roman" w:hAnsi="Times New Roman" w:cs="Times New Roman"/>
          <w:bCs/>
          <w:sz w:val="24"/>
          <w:szCs w:val="24"/>
          <w:lang w:val="en-US"/>
        </w:rPr>
        <w:t xml:space="preserve">colonies, </w:t>
      </w:r>
      <w:r w:rsidR="00C44219">
        <w:rPr>
          <w:rFonts w:ascii="Times New Roman" w:hAnsi="Times New Roman" w:cs="Times New Roman"/>
          <w:bCs/>
          <w:sz w:val="24"/>
          <w:szCs w:val="24"/>
          <w:lang w:val="en-US"/>
        </w:rPr>
        <w:t>has resulted in</w:t>
      </w:r>
      <w:r w:rsidR="004358DE">
        <w:rPr>
          <w:rFonts w:ascii="Times New Roman" w:hAnsi="Times New Roman" w:cs="Times New Roman"/>
          <w:bCs/>
          <w:sz w:val="24"/>
          <w:szCs w:val="24"/>
          <w:lang w:val="en-US"/>
        </w:rPr>
        <w:t xml:space="preserve"> a critical lack of </w:t>
      </w:r>
      <w:r w:rsidR="00C44219">
        <w:rPr>
          <w:rFonts w:ascii="Times New Roman" w:hAnsi="Times New Roman" w:cs="Times New Roman"/>
          <w:bCs/>
          <w:sz w:val="24"/>
          <w:szCs w:val="24"/>
          <w:lang w:val="en-US"/>
        </w:rPr>
        <w:t xml:space="preserve">comprehensive </w:t>
      </w:r>
      <w:r w:rsidR="004358DE">
        <w:rPr>
          <w:rFonts w:ascii="Times New Roman" w:hAnsi="Times New Roman" w:cs="Times New Roman"/>
          <w:bCs/>
          <w:sz w:val="24"/>
          <w:szCs w:val="24"/>
          <w:lang w:val="en-US"/>
        </w:rPr>
        <w:t>knowledge o</w:t>
      </w:r>
      <w:r w:rsidR="0054103F">
        <w:rPr>
          <w:rFonts w:ascii="Times New Roman" w:hAnsi="Times New Roman" w:cs="Times New Roman"/>
          <w:bCs/>
          <w:sz w:val="24"/>
          <w:szCs w:val="24"/>
          <w:lang w:val="en-US"/>
        </w:rPr>
        <w:t xml:space="preserve">n </w:t>
      </w:r>
      <w:r w:rsidR="00730B97">
        <w:rPr>
          <w:rFonts w:ascii="Times New Roman" w:hAnsi="Times New Roman" w:cs="Times New Roman"/>
          <w:bCs/>
          <w:sz w:val="24"/>
          <w:szCs w:val="24"/>
          <w:lang w:val="en-US"/>
        </w:rPr>
        <w:t>Hg contamination in albatrosse</w:t>
      </w:r>
      <w:r w:rsidR="0054103F">
        <w:rPr>
          <w:rFonts w:ascii="Times New Roman" w:hAnsi="Times New Roman" w:cs="Times New Roman"/>
          <w:bCs/>
          <w:sz w:val="24"/>
          <w:szCs w:val="24"/>
          <w:lang w:val="en-US"/>
        </w:rPr>
        <w:t>s.</w:t>
      </w:r>
    </w:p>
    <w:p w:rsidR="00A8023B" w:rsidRPr="007B5C10" w:rsidRDefault="00DD4DE8" w:rsidP="00A8023B">
      <w:pPr>
        <w:keepNext/>
        <w:tabs>
          <w:tab w:val="left" w:pos="0"/>
        </w:tabs>
        <w:spacing w:after="0"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US"/>
        </w:rPr>
        <w:tab/>
      </w:r>
      <w:r w:rsidR="00F66377" w:rsidRPr="001E7102">
        <w:rPr>
          <w:rFonts w:ascii="Times New Roman" w:hAnsi="Times New Roman" w:cs="Times New Roman"/>
          <w:bCs/>
          <w:sz w:val="24"/>
          <w:szCs w:val="24"/>
          <w:lang w:val="en-US"/>
        </w:rPr>
        <w:t xml:space="preserve">Here, </w:t>
      </w:r>
      <w:r w:rsidR="001E7102" w:rsidRPr="001E7102">
        <w:rPr>
          <w:rFonts w:ascii="Times New Roman" w:hAnsi="Times New Roman" w:cs="Times New Roman"/>
          <w:bCs/>
          <w:sz w:val="24"/>
          <w:szCs w:val="24"/>
          <w:lang w:val="en-US"/>
        </w:rPr>
        <w:t xml:space="preserve">we </w:t>
      </w:r>
      <w:r w:rsidR="00127F4A">
        <w:rPr>
          <w:rFonts w:ascii="Times New Roman" w:hAnsi="Times New Roman" w:cs="Times New Roman"/>
          <w:bCs/>
          <w:sz w:val="24"/>
          <w:szCs w:val="24"/>
          <w:lang w:val="en-US"/>
        </w:rPr>
        <w:t xml:space="preserve">report </w:t>
      </w:r>
      <w:r w:rsidR="00FF6640">
        <w:rPr>
          <w:rFonts w:ascii="Times New Roman" w:hAnsi="Times New Roman" w:cs="Times New Roman"/>
          <w:bCs/>
          <w:sz w:val="24"/>
          <w:szCs w:val="24"/>
          <w:lang w:val="en-US"/>
        </w:rPr>
        <w:t>T</w:t>
      </w:r>
      <w:r w:rsidR="001E7102" w:rsidRPr="001E7102">
        <w:rPr>
          <w:rFonts w:ascii="Times New Roman" w:hAnsi="Times New Roman" w:cs="Times New Roman"/>
          <w:bCs/>
          <w:sz w:val="24"/>
          <w:szCs w:val="24"/>
          <w:lang w:val="en-US"/>
        </w:rPr>
        <w:t xml:space="preserve">Hg concentrations in </w:t>
      </w:r>
      <w:r w:rsidR="00E00F02">
        <w:rPr>
          <w:rFonts w:ascii="Times New Roman" w:hAnsi="Times New Roman" w:cs="Times New Roman"/>
          <w:bCs/>
          <w:sz w:val="24"/>
          <w:szCs w:val="24"/>
          <w:lang w:val="en-US"/>
        </w:rPr>
        <w:t>5</w:t>
      </w:r>
      <w:r w:rsidR="00B67E36">
        <w:rPr>
          <w:rFonts w:ascii="Times New Roman" w:hAnsi="Times New Roman" w:cs="Times New Roman"/>
          <w:bCs/>
          <w:sz w:val="24"/>
          <w:szCs w:val="24"/>
          <w:lang w:val="en-US"/>
        </w:rPr>
        <w:t>1</w:t>
      </w:r>
      <w:r w:rsidR="00E00F02">
        <w:rPr>
          <w:rFonts w:ascii="Times New Roman" w:hAnsi="Times New Roman" w:cs="Times New Roman"/>
          <w:bCs/>
          <w:sz w:val="24"/>
          <w:szCs w:val="24"/>
          <w:lang w:val="en-US"/>
        </w:rPr>
        <w:t>6</w:t>
      </w:r>
      <w:r w:rsidR="00B67E36">
        <w:rPr>
          <w:rFonts w:ascii="Times New Roman" w:hAnsi="Times New Roman" w:cs="Times New Roman"/>
          <w:bCs/>
          <w:sz w:val="24"/>
          <w:szCs w:val="24"/>
          <w:lang w:val="en-US"/>
        </w:rPr>
        <w:t xml:space="preserve"> </w:t>
      </w:r>
      <w:r w:rsidR="00E00F02">
        <w:rPr>
          <w:rFonts w:ascii="Times New Roman" w:hAnsi="Times New Roman" w:cs="Times New Roman"/>
          <w:bCs/>
          <w:sz w:val="24"/>
          <w:szCs w:val="24"/>
          <w:lang w:val="en-US"/>
        </w:rPr>
        <w:t>individual a</w:t>
      </w:r>
      <w:r w:rsidR="00B67E36">
        <w:rPr>
          <w:rFonts w:ascii="Times New Roman" w:hAnsi="Times New Roman" w:cs="Times New Roman"/>
          <w:bCs/>
          <w:sz w:val="24"/>
          <w:szCs w:val="24"/>
          <w:lang w:val="en-US"/>
        </w:rPr>
        <w:t>lbatrosses from 3</w:t>
      </w:r>
      <w:r w:rsidR="005C1DD2">
        <w:rPr>
          <w:rFonts w:ascii="Times New Roman" w:hAnsi="Times New Roman" w:cs="Times New Roman"/>
          <w:bCs/>
          <w:sz w:val="24"/>
          <w:szCs w:val="24"/>
          <w:lang w:val="en-US"/>
        </w:rPr>
        <w:t>5</w:t>
      </w:r>
      <w:r w:rsidR="00B67E36">
        <w:rPr>
          <w:rFonts w:ascii="Times New Roman" w:hAnsi="Times New Roman" w:cs="Times New Roman"/>
          <w:bCs/>
          <w:sz w:val="24"/>
          <w:szCs w:val="24"/>
          <w:lang w:val="en-US"/>
        </w:rPr>
        <w:t xml:space="preserve"> populations</w:t>
      </w:r>
      <w:r w:rsidR="00127F4A">
        <w:rPr>
          <w:rFonts w:ascii="Times New Roman" w:hAnsi="Times New Roman" w:cs="Times New Roman"/>
          <w:bCs/>
          <w:sz w:val="24"/>
          <w:szCs w:val="24"/>
          <w:lang w:val="en-US"/>
        </w:rPr>
        <w:t xml:space="preserve">, </w:t>
      </w:r>
      <w:r w:rsidR="00C44219">
        <w:rPr>
          <w:rFonts w:ascii="Times New Roman" w:hAnsi="Times New Roman" w:cs="Times New Roman"/>
          <w:bCs/>
          <w:sz w:val="24"/>
          <w:szCs w:val="24"/>
          <w:lang w:val="en-US"/>
        </w:rPr>
        <w:t>including</w:t>
      </w:r>
      <w:r w:rsidR="00B67E36">
        <w:rPr>
          <w:rFonts w:ascii="Times New Roman" w:hAnsi="Times New Roman" w:cs="Times New Roman"/>
          <w:bCs/>
          <w:sz w:val="24"/>
          <w:szCs w:val="24"/>
          <w:lang w:val="en-US"/>
        </w:rPr>
        <w:t xml:space="preserve"> all 20 species and subspecies that breed in the Southern Ocean, </w:t>
      </w:r>
      <w:r w:rsidR="00C44219">
        <w:rPr>
          <w:rFonts w:ascii="Times New Roman" w:hAnsi="Times New Roman" w:cs="Times New Roman"/>
          <w:bCs/>
          <w:sz w:val="24"/>
          <w:szCs w:val="24"/>
          <w:lang w:val="en-US"/>
        </w:rPr>
        <w:t>thus providing</w:t>
      </w:r>
      <w:r w:rsidR="00B67E36">
        <w:rPr>
          <w:rFonts w:ascii="Times New Roman" w:hAnsi="Times New Roman" w:cs="Times New Roman"/>
          <w:bCs/>
          <w:sz w:val="24"/>
          <w:szCs w:val="24"/>
          <w:lang w:val="en-US"/>
        </w:rPr>
        <w:t xml:space="preserve"> new information on </w:t>
      </w:r>
      <w:r w:rsidR="00FF6640">
        <w:rPr>
          <w:rFonts w:ascii="Times New Roman" w:hAnsi="Times New Roman" w:cs="Times New Roman"/>
          <w:bCs/>
          <w:sz w:val="24"/>
          <w:szCs w:val="24"/>
          <w:lang w:val="en-US"/>
        </w:rPr>
        <w:t>T</w:t>
      </w:r>
      <w:r w:rsidR="00E00F02">
        <w:rPr>
          <w:rFonts w:ascii="Times New Roman" w:hAnsi="Times New Roman" w:cs="Times New Roman"/>
          <w:bCs/>
          <w:sz w:val="24"/>
          <w:szCs w:val="24"/>
          <w:lang w:val="en-US"/>
        </w:rPr>
        <w:t xml:space="preserve">Hg levels in </w:t>
      </w:r>
      <w:r w:rsidR="00B67E36">
        <w:rPr>
          <w:rFonts w:ascii="Times New Roman" w:hAnsi="Times New Roman" w:cs="Times New Roman"/>
          <w:bCs/>
          <w:sz w:val="24"/>
          <w:szCs w:val="24"/>
          <w:lang w:val="en-US"/>
        </w:rPr>
        <w:t>11 taxa</w:t>
      </w:r>
      <w:r w:rsidR="00E00F02">
        <w:rPr>
          <w:rFonts w:ascii="Times New Roman" w:hAnsi="Times New Roman" w:cs="Times New Roman"/>
          <w:bCs/>
          <w:sz w:val="24"/>
          <w:szCs w:val="24"/>
          <w:lang w:val="en-US"/>
        </w:rPr>
        <w:t xml:space="preserve"> and 22 populations</w:t>
      </w:r>
      <w:r w:rsidR="00433F66">
        <w:rPr>
          <w:rFonts w:ascii="Times New Roman" w:hAnsi="Times New Roman" w:cs="Times New Roman"/>
          <w:bCs/>
          <w:sz w:val="24"/>
          <w:szCs w:val="24"/>
          <w:lang w:val="en-US"/>
        </w:rPr>
        <w:t xml:space="preserve"> (</w:t>
      </w:r>
      <w:r w:rsidR="00433F66" w:rsidRPr="00433F66">
        <w:rPr>
          <w:rFonts w:ascii="Times New Roman" w:hAnsi="Times New Roman" w:cs="Times New Roman"/>
          <w:bCs/>
          <w:color w:val="FF00FF"/>
          <w:sz w:val="24"/>
          <w:szCs w:val="24"/>
          <w:lang w:val="en-US"/>
        </w:rPr>
        <w:t>Table 1</w:t>
      </w:r>
      <w:r w:rsidR="00433F66">
        <w:rPr>
          <w:rFonts w:ascii="Times New Roman" w:hAnsi="Times New Roman" w:cs="Times New Roman"/>
          <w:bCs/>
          <w:sz w:val="24"/>
          <w:szCs w:val="24"/>
          <w:lang w:val="en-US"/>
        </w:rPr>
        <w:t>)</w:t>
      </w:r>
      <w:r w:rsidR="00E00F02">
        <w:rPr>
          <w:rFonts w:ascii="Times New Roman" w:hAnsi="Times New Roman" w:cs="Times New Roman"/>
          <w:bCs/>
          <w:sz w:val="24"/>
          <w:szCs w:val="24"/>
          <w:lang w:val="en-US"/>
        </w:rPr>
        <w:t xml:space="preserve">. </w:t>
      </w:r>
      <w:r w:rsidR="00FF6640">
        <w:rPr>
          <w:rFonts w:ascii="Times New Roman" w:hAnsi="Times New Roman" w:cs="Times New Roman"/>
          <w:bCs/>
          <w:sz w:val="24"/>
          <w:szCs w:val="24"/>
          <w:lang w:val="en-US"/>
        </w:rPr>
        <w:t>THg concentration was measur</w:t>
      </w:r>
      <w:r w:rsidR="00E00F02">
        <w:rPr>
          <w:rFonts w:ascii="Times New Roman" w:hAnsi="Times New Roman" w:cs="Times New Roman"/>
          <w:bCs/>
          <w:sz w:val="24"/>
          <w:szCs w:val="24"/>
          <w:lang w:val="en-US"/>
        </w:rPr>
        <w:t xml:space="preserve">ed </w:t>
      </w:r>
      <w:r w:rsidR="00113D2F">
        <w:rPr>
          <w:rFonts w:ascii="Times New Roman" w:hAnsi="Times New Roman" w:cs="Times New Roman"/>
          <w:bCs/>
          <w:sz w:val="24"/>
          <w:szCs w:val="24"/>
          <w:lang w:val="en-US"/>
        </w:rPr>
        <w:t>i</w:t>
      </w:r>
      <w:r w:rsidR="00E00F02">
        <w:rPr>
          <w:rFonts w:ascii="Times New Roman" w:hAnsi="Times New Roman" w:cs="Times New Roman"/>
          <w:bCs/>
          <w:sz w:val="24"/>
          <w:szCs w:val="24"/>
          <w:lang w:val="en-US"/>
        </w:rPr>
        <w:t xml:space="preserve">n body feathers </w:t>
      </w:r>
      <w:r w:rsidR="00FF6640">
        <w:rPr>
          <w:rFonts w:ascii="Times New Roman" w:hAnsi="Times New Roman" w:cs="Times New Roman"/>
          <w:bCs/>
          <w:sz w:val="24"/>
          <w:szCs w:val="24"/>
          <w:lang w:val="en-US"/>
        </w:rPr>
        <w:t>for practical</w:t>
      </w:r>
      <w:r w:rsidR="00743018">
        <w:rPr>
          <w:rFonts w:ascii="Times New Roman" w:hAnsi="Times New Roman" w:cs="Times New Roman"/>
          <w:bCs/>
          <w:sz w:val="24"/>
          <w:szCs w:val="24"/>
          <w:lang w:val="en-US"/>
        </w:rPr>
        <w:t>, ethical</w:t>
      </w:r>
      <w:r w:rsidR="00FF6640">
        <w:rPr>
          <w:rFonts w:ascii="Times New Roman" w:hAnsi="Times New Roman" w:cs="Times New Roman"/>
          <w:bCs/>
          <w:sz w:val="24"/>
          <w:szCs w:val="24"/>
          <w:lang w:val="en-US"/>
        </w:rPr>
        <w:t xml:space="preserve"> and scientific reasons: </w:t>
      </w:r>
      <w:r w:rsidR="00E00F02">
        <w:rPr>
          <w:rFonts w:ascii="Times New Roman" w:hAnsi="Times New Roman" w:cs="Times New Roman"/>
          <w:bCs/>
          <w:sz w:val="24"/>
          <w:szCs w:val="24"/>
          <w:lang w:val="en-US"/>
        </w:rPr>
        <w:t xml:space="preserve">(i) </w:t>
      </w:r>
      <w:r w:rsidR="00EC177D">
        <w:rPr>
          <w:rFonts w:ascii="Times New Roman" w:hAnsi="Times New Roman" w:cs="Times New Roman"/>
          <w:bCs/>
          <w:sz w:val="24"/>
          <w:szCs w:val="24"/>
          <w:lang w:val="en-US"/>
        </w:rPr>
        <w:t xml:space="preserve">body </w:t>
      </w:r>
      <w:r w:rsidR="00E00F02">
        <w:rPr>
          <w:rFonts w:ascii="Times New Roman" w:hAnsi="Times New Roman" w:cs="Times New Roman"/>
          <w:bCs/>
          <w:sz w:val="24"/>
          <w:szCs w:val="24"/>
          <w:lang w:val="en-US"/>
        </w:rPr>
        <w:t>feather</w:t>
      </w:r>
      <w:r w:rsidR="00FF6640">
        <w:rPr>
          <w:rFonts w:ascii="Times New Roman" w:hAnsi="Times New Roman" w:cs="Times New Roman"/>
          <w:bCs/>
          <w:sz w:val="24"/>
          <w:szCs w:val="24"/>
          <w:lang w:val="en-US"/>
        </w:rPr>
        <w:t xml:space="preserve">s can be </w:t>
      </w:r>
      <w:r w:rsidR="00113D2F">
        <w:rPr>
          <w:rFonts w:ascii="Times New Roman" w:hAnsi="Times New Roman" w:cs="Times New Roman"/>
          <w:bCs/>
          <w:sz w:val="24"/>
          <w:szCs w:val="24"/>
          <w:lang w:val="en-US"/>
        </w:rPr>
        <w:t xml:space="preserve">collected </w:t>
      </w:r>
      <w:r w:rsidR="00FF6640">
        <w:rPr>
          <w:rFonts w:ascii="Times New Roman" w:hAnsi="Times New Roman" w:cs="Times New Roman"/>
          <w:bCs/>
          <w:sz w:val="24"/>
          <w:szCs w:val="24"/>
          <w:lang w:val="en-US"/>
        </w:rPr>
        <w:t>easily and non-</w:t>
      </w:r>
      <w:r w:rsidR="00DB3CC8">
        <w:rPr>
          <w:rFonts w:ascii="Times New Roman" w:hAnsi="Times New Roman" w:cs="Times New Roman"/>
          <w:bCs/>
          <w:sz w:val="24"/>
          <w:szCs w:val="24"/>
          <w:lang w:val="en-US"/>
        </w:rPr>
        <w:t>invasi</w:t>
      </w:r>
      <w:r w:rsidR="00FF6640">
        <w:rPr>
          <w:rFonts w:ascii="Times New Roman" w:hAnsi="Times New Roman" w:cs="Times New Roman"/>
          <w:bCs/>
          <w:sz w:val="24"/>
          <w:szCs w:val="24"/>
          <w:lang w:val="en-US"/>
        </w:rPr>
        <w:t xml:space="preserve">vely </w:t>
      </w:r>
      <w:r w:rsidR="00113D2F">
        <w:rPr>
          <w:rFonts w:ascii="Times New Roman" w:hAnsi="Times New Roman" w:cs="Times New Roman"/>
          <w:bCs/>
          <w:sz w:val="24"/>
          <w:szCs w:val="24"/>
          <w:lang w:val="en-US"/>
        </w:rPr>
        <w:t>from</w:t>
      </w:r>
      <w:r w:rsidR="00743018">
        <w:rPr>
          <w:rFonts w:ascii="Times New Roman" w:hAnsi="Times New Roman" w:cs="Times New Roman"/>
          <w:bCs/>
          <w:sz w:val="24"/>
          <w:szCs w:val="24"/>
          <w:lang w:val="en-US"/>
        </w:rPr>
        <w:t xml:space="preserve"> live birds and they allow </w:t>
      </w:r>
      <w:r w:rsidR="00743018" w:rsidRPr="00213353">
        <w:rPr>
          <w:rFonts w:ascii="Times New Roman" w:hAnsi="Times New Roman" w:cs="Times New Roman"/>
          <w:bCs/>
          <w:sz w:val="24"/>
          <w:szCs w:val="24"/>
          <w:lang w:val="en-US"/>
        </w:rPr>
        <w:t>compari</w:t>
      </w:r>
      <w:r w:rsidR="00113D2F">
        <w:rPr>
          <w:rFonts w:ascii="Times New Roman" w:hAnsi="Times New Roman" w:cs="Times New Roman"/>
          <w:bCs/>
          <w:sz w:val="24"/>
          <w:szCs w:val="24"/>
          <w:lang w:val="en-US"/>
        </w:rPr>
        <w:t xml:space="preserve">sons of </w:t>
      </w:r>
      <w:r w:rsidR="00743018" w:rsidRPr="00213353">
        <w:rPr>
          <w:rFonts w:ascii="Times New Roman" w:hAnsi="Times New Roman" w:cs="Times New Roman"/>
          <w:bCs/>
          <w:sz w:val="24"/>
          <w:szCs w:val="24"/>
          <w:lang w:val="en-US"/>
        </w:rPr>
        <w:t xml:space="preserve">metal </w:t>
      </w:r>
      <w:r w:rsidR="00464618" w:rsidRPr="00213353">
        <w:rPr>
          <w:rFonts w:ascii="Times New Roman" w:hAnsi="Times New Roman" w:cs="Times New Roman"/>
          <w:bCs/>
          <w:sz w:val="24"/>
          <w:szCs w:val="24"/>
          <w:lang w:val="en-US"/>
        </w:rPr>
        <w:t>exposure</w:t>
      </w:r>
      <w:r w:rsidR="00743018" w:rsidRPr="00213353">
        <w:rPr>
          <w:rFonts w:ascii="Times New Roman" w:hAnsi="Times New Roman" w:cs="Times New Roman"/>
          <w:bCs/>
          <w:sz w:val="24"/>
          <w:szCs w:val="24"/>
          <w:lang w:val="en-US"/>
        </w:rPr>
        <w:t xml:space="preserve"> over time using museum specimens (</w:t>
      </w:r>
      <w:r w:rsidR="00743018" w:rsidRPr="00213353">
        <w:rPr>
          <w:rFonts w:ascii="Times New Roman" w:hAnsi="Times New Roman" w:cs="Times New Roman"/>
          <w:bCs/>
          <w:color w:val="0000FF"/>
          <w:sz w:val="24"/>
          <w:szCs w:val="24"/>
          <w:lang w:val="en-US"/>
        </w:rPr>
        <w:t>Thompson et al.</w:t>
      </w:r>
      <w:r w:rsidR="00C8399B">
        <w:rPr>
          <w:rFonts w:ascii="Times New Roman" w:hAnsi="Times New Roman" w:cs="Times New Roman"/>
          <w:bCs/>
          <w:color w:val="0000FF"/>
          <w:sz w:val="24"/>
          <w:szCs w:val="24"/>
          <w:lang w:val="en-US"/>
        </w:rPr>
        <w:t>,</w:t>
      </w:r>
      <w:r w:rsidR="00743018" w:rsidRPr="00213353">
        <w:rPr>
          <w:rFonts w:ascii="Times New Roman" w:hAnsi="Times New Roman" w:cs="Times New Roman"/>
          <w:bCs/>
          <w:color w:val="0000FF"/>
          <w:sz w:val="24"/>
          <w:szCs w:val="24"/>
          <w:lang w:val="en-US"/>
        </w:rPr>
        <w:t xml:space="preserve"> 1993; </w:t>
      </w:r>
      <w:r w:rsidR="00F947CF">
        <w:rPr>
          <w:rFonts w:ascii="Times New Roman" w:hAnsi="Times New Roman" w:cs="Times New Roman"/>
          <w:bCs/>
          <w:color w:val="0000FF"/>
          <w:sz w:val="24"/>
          <w:szCs w:val="24"/>
          <w:lang w:val="en-US"/>
        </w:rPr>
        <w:t>Vo</w:t>
      </w:r>
      <w:r w:rsidR="00DE735D">
        <w:rPr>
          <w:rFonts w:ascii="Times New Roman" w:hAnsi="Times New Roman" w:cs="Times New Roman"/>
          <w:bCs/>
          <w:color w:val="0000FF"/>
          <w:sz w:val="24"/>
          <w:szCs w:val="24"/>
          <w:lang w:val="en-US"/>
        </w:rPr>
        <w:t xml:space="preserve"> et al.</w:t>
      </w:r>
      <w:r w:rsidR="00B50567">
        <w:rPr>
          <w:rFonts w:ascii="Times New Roman" w:hAnsi="Times New Roman" w:cs="Times New Roman"/>
          <w:bCs/>
          <w:color w:val="0000FF"/>
          <w:sz w:val="24"/>
          <w:szCs w:val="24"/>
          <w:lang w:val="en-US"/>
        </w:rPr>
        <w:t>,</w:t>
      </w:r>
      <w:r w:rsidR="00DE735D">
        <w:rPr>
          <w:rFonts w:ascii="Times New Roman" w:hAnsi="Times New Roman" w:cs="Times New Roman"/>
          <w:bCs/>
          <w:color w:val="0000FF"/>
          <w:sz w:val="24"/>
          <w:szCs w:val="24"/>
          <w:lang w:val="en-US"/>
        </w:rPr>
        <w:t xml:space="preserve"> 2011</w:t>
      </w:r>
      <w:r w:rsidR="00B50567">
        <w:rPr>
          <w:rFonts w:ascii="Times New Roman" w:hAnsi="Times New Roman" w:cs="Times New Roman"/>
          <w:bCs/>
          <w:color w:val="0000FF"/>
          <w:sz w:val="24"/>
          <w:szCs w:val="24"/>
          <w:lang w:val="en-US"/>
        </w:rPr>
        <w:t>;</w:t>
      </w:r>
      <w:r w:rsidR="00DE735D">
        <w:rPr>
          <w:rFonts w:ascii="Times New Roman" w:hAnsi="Times New Roman" w:cs="Times New Roman"/>
          <w:bCs/>
          <w:color w:val="0000FF"/>
          <w:sz w:val="24"/>
          <w:szCs w:val="24"/>
          <w:lang w:val="en-US"/>
        </w:rPr>
        <w:t xml:space="preserve"> </w:t>
      </w:r>
      <w:r w:rsidR="00743018" w:rsidRPr="00213353">
        <w:rPr>
          <w:rFonts w:ascii="Times New Roman" w:hAnsi="Times New Roman" w:cs="Times New Roman"/>
          <w:bCs/>
          <w:color w:val="0000FF"/>
          <w:sz w:val="24"/>
          <w:szCs w:val="24"/>
          <w:lang w:val="en-US"/>
        </w:rPr>
        <w:t>Carravieri et al.</w:t>
      </w:r>
      <w:r w:rsidR="00B50567">
        <w:rPr>
          <w:rFonts w:ascii="Times New Roman" w:hAnsi="Times New Roman" w:cs="Times New Roman"/>
          <w:bCs/>
          <w:color w:val="0000FF"/>
          <w:sz w:val="24"/>
          <w:szCs w:val="24"/>
          <w:lang w:val="en-US"/>
        </w:rPr>
        <w:t>,</w:t>
      </w:r>
      <w:r w:rsidR="00743018" w:rsidRPr="00213353">
        <w:rPr>
          <w:rFonts w:ascii="Times New Roman" w:hAnsi="Times New Roman" w:cs="Times New Roman"/>
          <w:bCs/>
          <w:color w:val="0000FF"/>
          <w:sz w:val="24"/>
          <w:szCs w:val="24"/>
          <w:lang w:val="en-US"/>
        </w:rPr>
        <w:t xml:space="preserve"> 2016</w:t>
      </w:r>
      <w:r w:rsidR="00743018" w:rsidRPr="00213353">
        <w:rPr>
          <w:rFonts w:ascii="Times New Roman" w:hAnsi="Times New Roman" w:cs="Times New Roman"/>
          <w:bCs/>
          <w:sz w:val="24"/>
          <w:szCs w:val="24"/>
          <w:lang w:val="en-US"/>
        </w:rPr>
        <w:t>)</w:t>
      </w:r>
      <w:r w:rsidR="00FF6640" w:rsidRPr="00213353">
        <w:rPr>
          <w:rFonts w:ascii="Times New Roman" w:hAnsi="Times New Roman" w:cs="Times New Roman"/>
          <w:bCs/>
          <w:sz w:val="24"/>
          <w:szCs w:val="24"/>
          <w:lang w:val="en-US"/>
        </w:rPr>
        <w:t>, (</w:t>
      </w:r>
      <w:r w:rsidR="00E00F02" w:rsidRPr="00213353">
        <w:rPr>
          <w:rFonts w:ascii="Times New Roman" w:hAnsi="Times New Roman" w:cs="Times New Roman"/>
          <w:bCs/>
          <w:sz w:val="24"/>
          <w:szCs w:val="24"/>
          <w:lang w:val="en-US"/>
        </w:rPr>
        <w:t>ii) body feat</w:t>
      </w:r>
      <w:r w:rsidR="00FF6640" w:rsidRPr="00213353">
        <w:rPr>
          <w:rFonts w:ascii="Times New Roman" w:hAnsi="Times New Roman" w:cs="Times New Roman"/>
          <w:bCs/>
          <w:sz w:val="24"/>
          <w:szCs w:val="24"/>
          <w:lang w:val="en-US"/>
        </w:rPr>
        <w:t>hers</w:t>
      </w:r>
      <w:r w:rsidR="00743018" w:rsidRPr="00213353">
        <w:rPr>
          <w:rFonts w:ascii="Times New Roman" w:hAnsi="Times New Roman" w:cs="Times New Roman"/>
          <w:bCs/>
          <w:sz w:val="24"/>
          <w:szCs w:val="24"/>
          <w:lang w:val="en-US"/>
        </w:rPr>
        <w:t xml:space="preserve"> </w:t>
      </w:r>
      <w:r w:rsidR="00122F76" w:rsidRPr="00213353">
        <w:rPr>
          <w:rFonts w:ascii="Times New Roman" w:hAnsi="Times New Roman" w:cs="Times New Roman"/>
          <w:bCs/>
          <w:sz w:val="24"/>
          <w:szCs w:val="24"/>
          <w:lang w:val="en-US"/>
        </w:rPr>
        <w:t xml:space="preserve">present less </w:t>
      </w:r>
      <w:r w:rsidR="00BC4397">
        <w:rPr>
          <w:rFonts w:ascii="Times New Roman" w:hAnsi="Times New Roman" w:cs="Times New Roman"/>
          <w:bCs/>
          <w:sz w:val="24"/>
          <w:szCs w:val="24"/>
          <w:lang w:val="en-US"/>
        </w:rPr>
        <w:t xml:space="preserve">THg </w:t>
      </w:r>
      <w:r w:rsidR="00122F76" w:rsidRPr="00213353">
        <w:rPr>
          <w:rFonts w:ascii="Times New Roman" w:hAnsi="Times New Roman" w:cs="Times New Roman"/>
          <w:bCs/>
          <w:sz w:val="24"/>
          <w:szCs w:val="24"/>
          <w:lang w:val="en-US"/>
        </w:rPr>
        <w:t>variation than do wing and tail feathers</w:t>
      </w:r>
      <w:r w:rsidR="005C1DD2">
        <w:rPr>
          <w:rFonts w:ascii="Times New Roman" w:hAnsi="Times New Roman" w:cs="Times New Roman"/>
          <w:bCs/>
          <w:sz w:val="24"/>
          <w:szCs w:val="24"/>
          <w:lang w:val="en-US"/>
        </w:rPr>
        <w:t>,</w:t>
      </w:r>
      <w:r w:rsidR="00122F76" w:rsidRPr="00213353">
        <w:rPr>
          <w:rFonts w:ascii="Times New Roman" w:hAnsi="Times New Roman" w:cs="Times New Roman"/>
          <w:bCs/>
          <w:sz w:val="24"/>
          <w:szCs w:val="24"/>
          <w:lang w:val="en-US"/>
        </w:rPr>
        <w:t xml:space="preserve"> and </w:t>
      </w:r>
      <w:r w:rsidR="00743018" w:rsidRPr="00213353">
        <w:rPr>
          <w:rFonts w:ascii="Times New Roman" w:hAnsi="Times New Roman" w:cs="Times New Roman"/>
          <w:bCs/>
          <w:sz w:val="24"/>
          <w:szCs w:val="24"/>
          <w:lang w:val="en-US"/>
        </w:rPr>
        <w:t xml:space="preserve">their collection does not </w:t>
      </w:r>
      <w:r w:rsidR="00122F76" w:rsidRPr="00213353">
        <w:rPr>
          <w:rFonts w:ascii="Times New Roman" w:hAnsi="Times New Roman" w:cs="Times New Roman"/>
          <w:bCs/>
          <w:sz w:val="24"/>
          <w:szCs w:val="24"/>
          <w:lang w:val="en-US"/>
        </w:rPr>
        <w:t>impair flying ability (</w:t>
      </w:r>
      <w:r w:rsidR="00464618" w:rsidRPr="00213353">
        <w:rPr>
          <w:rFonts w:ascii="Times New Roman" w:hAnsi="Times New Roman" w:cs="Times New Roman"/>
          <w:bCs/>
          <w:color w:val="0000FF"/>
          <w:sz w:val="24"/>
          <w:szCs w:val="24"/>
          <w:lang w:val="en-US"/>
        </w:rPr>
        <w:t>Furness et al.</w:t>
      </w:r>
      <w:r w:rsidR="00B50567">
        <w:rPr>
          <w:rFonts w:ascii="Times New Roman" w:hAnsi="Times New Roman" w:cs="Times New Roman"/>
          <w:bCs/>
          <w:color w:val="0000FF"/>
          <w:sz w:val="24"/>
          <w:szCs w:val="24"/>
          <w:lang w:val="en-US"/>
        </w:rPr>
        <w:t>,</w:t>
      </w:r>
      <w:r w:rsidR="00464618" w:rsidRPr="00213353">
        <w:rPr>
          <w:rFonts w:ascii="Times New Roman" w:hAnsi="Times New Roman" w:cs="Times New Roman"/>
          <w:bCs/>
          <w:color w:val="0000FF"/>
          <w:sz w:val="24"/>
          <w:szCs w:val="24"/>
          <w:lang w:val="en-US"/>
        </w:rPr>
        <w:t xml:space="preserve"> 1986</w:t>
      </w:r>
      <w:r w:rsidR="00B50567">
        <w:rPr>
          <w:rFonts w:ascii="Times New Roman" w:hAnsi="Times New Roman" w:cs="Times New Roman"/>
          <w:bCs/>
          <w:color w:val="0000FF"/>
          <w:sz w:val="24"/>
          <w:szCs w:val="24"/>
          <w:lang w:val="en-US"/>
        </w:rPr>
        <w:t>;</w:t>
      </w:r>
      <w:r w:rsidR="00464618" w:rsidRPr="00213353">
        <w:rPr>
          <w:rFonts w:ascii="Times New Roman" w:hAnsi="Times New Roman" w:cs="Times New Roman"/>
          <w:bCs/>
          <w:color w:val="0000FF"/>
          <w:sz w:val="24"/>
          <w:szCs w:val="24"/>
          <w:lang w:val="en-US"/>
        </w:rPr>
        <w:t xml:space="preserve"> Thompson et al.</w:t>
      </w:r>
      <w:r w:rsidR="00B50567">
        <w:rPr>
          <w:rFonts w:ascii="Times New Roman" w:hAnsi="Times New Roman" w:cs="Times New Roman"/>
          <w:bCs/>
          <w:color w:val="0000FF"/>
          <w:sz w:val="24"/>
          <w:szCs w:val="24"/>
          <w:lang w:val="en-US"/>
        </w:rPr>
        <w:t>,</w:t>
      </w:r>
      <w:r w:rsidR="00464618" w:rsidRPr="00213353">
        <w:rPr>
          <w:rFonts w:ascii="Times New Roman" w:hAnsi="Times New Roman" w:cs="Times New Roman"/>
          <w:bCs/>
          <w:color w:val="0000FF"/>
          <w:sz w:val="24"/>
          <w:szCs w:val="24"/>
          <w:lang w:val="en-US"/>
        </w:rPr>
        <w:t xml:space="preserve"> 1993</w:t>
      </w:r>
      <w:r w:rsidR="00122F76" w:rsidRPr="00213353">
        <w:rPr>
          <w:rFonts w:ascii="Times New Roman" w:hAnsi="Times New Roman" w:cs="Times New Roman"/>
          <w:bCs/>
          <w:sz w:val="24"/>
          <w:szCs w:val="24"/>
          <w:lang w:val="en-US"/>
        </w:rPr>
        <w:t>), (iii)</w:t>
      </w:r>
      <w:r w:rsidR="00464618" w:rsidRPr="00213353">
        <w:rPr>
          <w:rFonts w:ascii="Times New Roman" w:hAnsi="Times New Roman" w:cs="Times New Roman"/>
          <w:bCs/>
          <w:sz w:val="24"/>
          <w:szCs w:val="24"/>
          <w:lang w:val="en-US"/>
        </w:rPr>
        <w:t xml:space="preserve"> </w:t>
      </w:r>
      <w:r w:rsidR="00213353">
        <w:rPr>
          <w:rFonts w:ascii="Times New Roman" w:hAnsi="Times New Roman" w:cs="Times New Roman"/>
          <w:bCs/>
          <w:sz w:val="24"/>
          <w:szCs w:val="24"/>
          <w:lang w:val="en-US"/>
        </w:rPr>
        <w:t xml:space="preserve">most THg in feathers is organic, thus providing a mean of measuring MeHg </w:t>
      </w:r>
      <w:r w:rsidR="00201BE8">
        <w:rPr>
          <w:rFonts w:ascii="Times New Roman" w:hAnsi="Times New Roman" w:cs="Times New Roman"/>
          <w:bCs/>
          <w:sz w:val="24"/>
          <w:szCs w:val="24"/>
          <w:lang w:val="en-US"/>
        </w:rPr>
        <w:t>exposure of</w:t>
      </w:r>
      <w:r w:rsidR="00213353">
        <w:rPr>
          <w:rFonts w:ascii="Times New Roman" w:hAnsi="Times New Roman" w:cs="Times New Roman"/>
          <w:bCs/>
          <w:sz w:val="24"/>
          <w:szCs w:val="24"/>
          <w:lang w:val="en-US"/>
        </w:rPr>
        <w:t xml:space="preserve"> birds </w:t>
      </w:r>
      <w:r w:rsidR="00213353" w:rsidRPr="00213353">
        <w:rPr>
          <w:rFonts w:ascii="Times New Roman" w:hAnsi="Times New Roman" w:cs="Times New Roman"/>
          <w:bCs/>
          <w:sz w:val="24"/>
          <w:szCs w:val="24"/>
          <w:lang w:val="en-US"/>
        </w:rPr>
        <w:t>(</w:t>
      </w:r>
      <w:r w:rsidR="00213353" w:rsidRPr="00213353">
        <w:rPr>
          <w:rFonts w:ascii="Times New Roman" w:hAnsi="Times New Roman" w:cs="Times New Roman"/>
          <w:bCs/>
          <w:color w:val="0000FF"/>
          <w:sz w:val="24"/>
          <w:szCs w:val="24"/>
          <w:lang w:val="en-US"/>
        </w:rPr>
        <w:t xml:space="preserve">Thompson </w:t>
      </w:r>
      <w:r w:rsidR="00B50567">
        <w:rPr>
          <w:rFonts w:ascii="Times New Roman" w:hAnsi="Times New Roman" w:cs="Times New Roman"/>
          <w:bCs/>
          <w:color w:val="0000FF"/>
          <w:sz w:val="24"/>
          <w:szCs w:val="24"/>
          <w:lang w:val="en-US"/>
        </w:rPr>
        <w:t>and</w:t>
      </w:r>
      <w:r w:rsidR="00213353" w:rsidRPr="00213353">
        <w:rPr>
          <w:rFonts w:ascii="Times New Roman" w:hAnsi="Times New Roman" w:cs="Times New Roman"/>
          <w:bCs/>
          <w:color w:val="0000FF"/>
          <w:sz w:val="24"/>
          <w:szCs w:val="24"/>
          <w:lang w:val="en-US"/>
        </w:rPr>
        <w:t xml:space="preserve"> Furness</w:t>
      </w:r>
      <w:r w:rsidR="00B50567">
        <w:rPr>
          <w:rFonts w:ascii="Times New Roman" w:hAnsi="Times New Roman" w:cs="Times New Roman"/>
          <w:bCs/>
          <w:color w:val="0000FF"/>
          <w:sz w:val="24"/>
          <w:szCs w:val="24"/>
          <w:lang w:val="en-US"/>
        </w:rPr>
        <w:t>,</w:t>
      </w:r>
      <w:r w:rsidR="00213353" w:rsidRPr="00213353">
        <w:rPr>
          <w:rFonts w:ascii="Times New Roman" w:hAnsi="Times New Roman" w:cs="Times New Roman"/>
          <w:bCs/>
          <w:color w:val="0000FF"/>
          <w:sz w:val="24"/>
          <w:szCs w:val="24"/>
          <w:lang w:val="en-US"/>
        </w:rPr>
        <w:t xml:space="preserve"> 1989b</w:t>
      </w:r>
      <w:r w:rsidR="00B50567">
        <w:rPr>
          <w:rFonts w:ascii="Times New Roman" w:hAnsi="Times New Roman" w:cs="Times New Roman"/>
          <w:bCs/>
          <w:color w:val="0000FF"/>
          <w:sz w:val="24"/>
          <w:szCs w:val="24"/>
          <w:lang w:val="en-US"/>
        </w:rPr>
        <w:t>;</w:t>
      </w:r>
      <w:r w:rsidR="00213353" w:rsidRPr="00213353">
        <w:rPr>
          <w:rFonts w:ascii="Times New Roman" w:hAnsi="Times New Roman" w:cs="Times New Roman"/>
          <w:bCs/>
          <w:color w:val="0000FF"/>
          <w:sz w:val="24"/>
          <w:szCs w:val="24"/>
          <w:lang w:val="en-US"/>
        </w:rPr>
        <w:t xml:space="preserve"> Renedo et al.</w:t>
      </w:r>
      <w:r w:rsidR="00B50567">
        <w:rPr>
          <w:rFonts w:ascii="Times New Roman" w:hAnsi="Times New Roman" w:cs="Times New Roman"/>
          <w:bCs/>
          <w:color w:val="0000FF"/>
          <w:sz w:val="24"/>
          <w:szCs w:val="24"/>
          <w:lang w:val="en-US"/>
        </w:rPr>
        <w:t>,</w:t>
      </w:r>
      <w:r w:rsidR="00213353" w:rsidRPr="00213353">
        <w:rPr>
          <w:rFonts w:ascii="Times New Roman" w:hAnsi="Times New Roman" w:cs="Times New Roman"/>
          <w:bCs/>
          <w:color w:val="0000FF"/>
          <w:sz w:val="24"/>
          <w:szCs w:val="24"/>
          <w:lang w:val="en-US"/>
        </w:rPr>
        <w:t xml:space="preserve"> 2017</w:t>
      </w:r>
      <w:r w:rsidR="00213353" w:rsidRPr="00213353">
        <w:rPr>
          <w:rFonts w:ascii="Times New Roman" w:hAnsi="Times New Roman" w:cs="Times New Roman"/>
          <w:bCs/>
          <w:sz w:val="24"/>
          <w:szCs w:val="24"/>
          <w:lang w:val="en-US"/>
        </w:rPr>
        <w:t>)</w:t>
      </w:r>
      <w:r w:rsidR="00FA4500">
        <w:rPr>
          <w:rFonts w:ascii="Times New Roman" w:hAnsi="Times New Roman" w:cs="Times New Roman"/>
          <w:bCs/>
          <w:sz w:val="24"/>
          <w:szCs w:val="24"/>
          <w:lang w:val="en-US"/>
        </w:rPr>
        <w:t>,</w:t>
      </w:r>
      <w:r w:rsidR="00FA4500" w:rsidRPr="00FA4500">
        <w:rPr>
          <w:rFonts w:ascii="Times New Roman" w:hAnsi="Times New Roman" w:cs="Times New Roman"/>
          <w:bCs/>
          <w:sz w:val="24"/>
          <w:szCs w:val="24"/>
          <w:lang w:val="en-US"/>
        </w:rPr>
        <w:t xml:space="preserve"> </w:t>
      </w:r>
      <w:r w:rsidR="00FA4500">
        <w:rPr>
          <w:rFonts w:ascii="Times New Roman" w:hAnsi="Times New Roman" w:cs="Times New Roman"/>
          <w:bCs/>
          <w:sz w:val="24"/>
          <w:szCs w:val="24"/>
          <w:lang w:val="en-US"/>
        </w:rPr>
        <w:t xml:space="preserve">and (iv) </w:t>
      </w:r>
      <w:r w:rsidR="00BE5FB1">
        <w:rPr>
          <w:rFonts w:ascii="Times New Roman" w:hAnsi="Times New Roman" w:cs="Times New Roman"/>
          <w:bCs/>
          <w:sz w:val="24"/>
          <w:szCs w:val="24"/>
          <w:lang w:val="en-US"/>
        </w:rPr>
        <w:t xml:space="preserve">plumage is a </w:t>
      </w:r>
      <w:r w:rsidR="00BE5FB1" w:rsidRPr="00CC2008">
        <w:rPr>
          <w:rFonts w:ascii="Times New Roman" w:hAnsi="Times New Roman" w:cs="Times New Roman"/>
          <w:bCs/>
          <w:sz w:val="24"/>
          <w:szCs w:val="24"/>
          <w:lang w:val="en-US"/>
        </w:rPr>
        <w:t>major pathway for MeHg elimination</w:t>
      </w:r>
      <w:r w:rsidR="00FA4500" w:rsidRPr="00CC2008">
        <w:rPr>
          <w:rFonts w:ascii="Times New Roman" w:hAnsi="Times New Roman" w:cs="Times New Roman"/>
          <w:bCs/>
          <w:sz w:val="24"/>
          <w:szCs w:val="24"/>
          <w:lang w:val="en-US"/>
        </w:rPr>
        <w:t xml:space="preserve"> </w:t>
      </w:r>
      <w:r w:rsidR="00DA05B7" w:rsidRPr="00CC2008">
        <w:rPr>
          <w:rFonts w:ascii="Times New Roman" w:hAnsi="Times New Roman" w:cs="Times New Roman"/>
          <w:bCs/>
          <w:sz w:val="24"/>
          <w:szCs w:val="24"/>
          <w:lang w:val="en-US"/>
        </w:rPr>
        <w:t xml:space="preserve">in </w:t>
      </w:r>
      <w:r w:rsidR="00925A73">
        <w:rPr>
          <w:rFonts w:ascii="Times New Roman" w:hAnsi="Times New Roman" w:cs="Times New Roman"/>
          <w:bCs/>
          <w:sz w:val="24"/>
          <w:szCs w:val="24"/>
          <w:lang w:val="en-US"/>
        </w:rPr>
        <w:t>avian species</w:t>
      </w:r>
      <w:r w:rsidR="00DA05B7" w:rsidRPr="00CC2008">
        <w:rPr>
          <w:rFonts w:ascii="Times New Roman" w:hAnsi="Times New Roman" w:cs="Times New Roman"/>
          <w:bCs/>
          <w:sz w:val="24"/>
          <w:szCs w:val="24"/>
          <w:lang w:val="en-US"/>
        </w:rPr>
        <w:t xml:space="preserve"> </w:t>
      </w:r>
      <w:r w:rsidR="00FA4500" w:rsidRPr="00CC2008">
        <w:rPr>
          <w:rFonts w:ascii="Times New Roman" w:hAnsi="Times New Roman" w:cs="Times New Roman"/>
          <w:bCs/>
          <w:sz w:val="24"/>
          <w:szCs w:val="24"/>
          <w:lang w:val="en-US"/>
        </w:rPr>
        <w:t>(</w:t>
      </w:r>
      <w:r w:rsidR="00730B97" w:rsidRPr="00730B97">
        <w:rPr>
          <w:rFonts w:ascii="Times New Roman" w:hAnsi="Times New Roman" w:cs="Times New Roman"/>
          <w:bCs/>
          <w:color w:val="0000FF"/>
          <w:sz w:val="24"/>
          <w:szCs w:val="24"/>
          <w:lang w:val="en-US"/>
        </w:rPr>
        <w:t>Burger</w:t>
      </w:r>
      <w:r w:rsidR="00B50567">
        <w:rPr>
          <w:rFonts w:ascii="Times New Roman" w:hAnsi="Times New Roman" w:cs="Times New Roman"/>
          <w:bCs/>
          <w:color w:val="0000FF"/>
          <w:sz w:val="24"/>
          <w:szCs w:val="24"/>
          <w:lang w:val="en-US"/>
        </w:rPr>
        <w:t>,</w:t>
      </w:r>
      <w:r w:rsidR="00730B97" w:rsidRPr="00730B97">
        <w:rPr>
          <w:rFonts w:ascii="Times New Roman" w:hAnsi="Times New Roman" w:cs="Times New Roman"/>
          <w:bCs/>
          <w:color w:val="0000FF"/>
          <w:sz w:val="24"/>
          <w:szCs w:val="24"/>
          <w:lang w:val="en-US"/>
        </w:rPr>
        <w:t xml:space="preserve"> 1993</w:t>
      </w:r>
      <w:r w:rsidR="00B50567">
        <w:rPr>
          <w:rFonts w:ascii="Times New Roman" w:hAnsi="Times New Roman" w:cs="Times New Roman"/>
          <w:bCs/>
          <w:color w:val="0000FF"/>
          <w:sz w:val="24"/>
          <w:szCs w:val="24"/>
          <w:lang w:val="en-US"/>
        </w:rPr>
        <w:t>;</w:t>
      </w:r>
      <w:r w:rsidR="00730B97" w:rsidRPr="00730B97">
        <w:rPr>
          <w:rFonts w:ascii="Times New Roman" w:hAnsi="Times New Roman" w:cs="Times New Roman"/>
          <w:bCs/>
          <w:color w:val="0000FF"/>
          <w:sz w:val="24"/>
          <w:szCs w:val="24"/>
          <w:lang w:val="en-US"/>
        </w:rPr>
        <w:t xml:space="preserve"> </w:t>
      </w:r>
      <w:r w:rsidR="00BE5FB1" w:rsidRPr="00730B97">
        <w:rPr>
          <w:rFonts w:ascii="Times New Roman" w:hAnsi="Times New Roman" w:cs="Times New Roman"/>
          <w:bCs/>
          <w:color w:val="0000FF"/>
          <w:sz w:val="24"/>
          <w:szCs w:val="24"/>
          <w:lang w:val="en-US"/>
        </w:rPr>
        <w:t>Monteiro</w:t>
      </w:r>
      <w:r w:rsidR="00BE5FB1" w:rsidRPr="00CC2008">
        <w:rPr>
          <w:rFonts w:ascii="Times New Roman" w:hAnsi="Times New Roman" w:cs="Times New Roman"/>
          <w:bCs/>
          <w:color w:val="0000FF"/>
          <w:sz w:val="24"/>
          <w:szCs w:val="24"/>
          <w:lang w:val="en-US"/>
        </w:rPr>
        <w:t xml:space="preserve"> </w:t>
      </w:r>
      <w:r w:rsidR="00B50567">
        <w:rPr>
          <w:rFonts w:ascii="Times New Roman" w:hAnsi="Times New Roman" w:cs="Times New Roman"/>
          <w:bCs/>
          <w:color w:val="0000FF"/>
          <w:sz w:val="24"/>
          <w:szCs w:val="24"/>
          <w:lang w:val="en-US"/>
        </w:rPr>
        <w:t>and</w:t>
      </w:r>
      <w:r w:rsidR="00BE5FB1" w:rsidRPr="00CC2008">
        <w:rPr>
          <w:rFonts w:ascii="Times New Roman" w:hAnsi="Times New Roman" w:cs="Times New Roman"/>
          <w:bCs/>
          <w:color w:val="0000FF"/>
          <w:sz w:val="24"/>
          <w:szCs w:val="24"/>
          <w:lang w:val="en-US"/>
        </w:rPr>
        <w:t xml:space="preserve"> Furness</w:t>
      </w:r>
      <w:r w:rsidR="00B50567">
        <w:rPr>
          <w:rFonts w:ascii="Times New Roman" w:hAnsi="Times New Roman" w:cs="Times New Roman"/>
          <w:bCs/>
          <w:color w:val="0000FF"/>
          <w:sz w:val="24"/>
          <w:szCs w:val="24"/>
          <w:lang w:val="en-US"/>
        </w:rPr>
        <w:t>,</w:t>
      </w:r>
      <w:r w:rsidR="00BE5FB1" w:rsidRPr="00CC2008">
        <w:rPr>
          <w:rFonts w:ascii="Times New Roman" w:hAnsi="Times New Roman" w:cs="Times New Roman"/>
          <w:bCs/>
          <w:color w:val="0000FF"/>
          <w:sz w:val="24"/>
          <w:szCs w:val="24"/>
          <w:lang w:val="en-US"/>
        </w:rPr>
        <w:t xml:space="preserve"> 1995</w:t>
      </w:r>
      <w:r w:rsidR="00FA4500" w:rsidRPr="00CC2008">
        <w:rPr>
          <w:rFonts w:ascii="Times New Roman" w:hAnsi="Times New Roman" w:cs="Times New Roman"/>
          <w:bCs/>
          <w:sz w:val="24"/>
          <w:szCs w:val="24"/>
          <w:lang w:val="en-US"/>
        </w:rPr>
        <w:t>)</w:t>
      </w:r>
      <w:r w:rsidR="004B7819" w:rsidRPr="00CC2008">
        <w:rPr>
          <w:rFonts w:ascii="Times New Roman" w:hAnsi="Times New Roman" w:cs="Times New Roman"/>
          <w:bCs/>
          <w:sz w:val="24"/>
          <w:szCs w:val="24"/>
          <w:lang w:val="en-US"/>
        </w:rPr>
        <w:t>.</w:t>
      </w:r>
      <w:r w:rsidR="00DA05B7" w:rsidRPr="00CC2008">
        <w:rPr>
          <w:rFonts w:ascii="Times New Roman" w:hAnsi="Times New Roman" w:cs="Times New Roman"/>
          <w:bCs/>
          <w:sz w:val="24"/>
          <w:szCs w:val="24"/>
          <w:lang w:val="en-US"/>
        </w:rPr>
        <w:t xml:space="preserve"> </w:t>
      </w:r>
      <w:r w:rsidR="00925A73">
        <w:rPr>
          <w:rFonts w:ascii="Times New Roman" w:hAnsi="Times New Roman" w:cs="Times New Roman"/>
          <w:bCs/>
          <w:sz w:val="24"/>
          <w:szCs w:val="24"/>
          <w:lang w:val="en-US"/>
        </w:rPr>
        <w:t>W</w:t>
      </w:r>
      <w:r w:rsidR="00113D2F">
        <w:rPr>
          <w:rFonts w:ascii="Times New Roman" w:hAnsi="Times New Roman" w:cs="Times New Roman"/>
          <w:bCs/>
          <w:sz w:val="24"/>
          <w:szCs w:val="24"/>
          <w:lang w:val="en-US"/>
        </w:rPr>
        <w:t xml:space="preserve">e tested for the importance of several </w:t>
      </w:r>
      <w:r w:rsidR="00DB3CC8" w:rsidRPr="00CC2008">
        <w:rPr>
          <w:rFonts w:ascii="Times New Roman" w:hAnsi="Times New Roman" w:cs="Times New Roman"/>
          <w:bCs/>
          <w:sz w:val="24"/>
          <w:szCs w:val="24"/>
          <w:lang w:val="en-US"/>
        </w:rPr>
        <w:t xml:space="preserve">potential </w:t>
      </w:r>
      <w:r w:rsidR="00DA05B7" w:rsidRPr="00CC2008">
        <w:rPr>
          <w:rFonts w:ascii="Times New Roman" w:hAnsi="Times New Roman" w:cs="Times New Roman"/>
          <w:bCs/>
          <w:sz w:val="24"/>
          <w:szCs w:val="24"/>
          <w:lang w:val="en-US"/>
        </w:rPr>
        <w:t xml:space="preserve">factors </w:t>
      </w:r>
      <w:r w:rsidR="00113D2F">
        <w:rPr>
          <w:rFonts w:ascii="Times New Roman" w:hAnsi="Times New Roman" w:cs="Times New Roman"/>
          <w:bCs/>
          <w:sz w:val="24"/>
          <w:szCs w:val="24"/>
          <w:lang w:val="en-US"/>
        </w:rPr>
        <w:t xml:space="preserve">that might drive </w:t>
      </w:r>
      <w:r w:rsidR="00DA05B7" w:rsidRPr="00CC2008">
        <w:rPr>
          <w:rFonts w:ascii="Times New Roman" w:hAnsi="Times New Roman" w:cs="Times New Roman"/>
          <w:bCs/>
          <w:sz w:val="24"/>
          <w:szCs w:val="24"/>
          <w:lang w:val="en-US"/>
        </w:rPr>
        <w:t>Hg exposure</w:t>
      </w:r>
      <w:r w:rsidR="00113D2F">
        <w:rPr>
          <w:rFonts w:ascii="Times New Roman" w:hAnsi="Times New Roman" w:cs="Times New Roman"/>
          <w:bCs/>
          <w:sz w:val="24"/>
          <w:szCs w:val="24"/>
          <w:lang w:val="en-US"/>
        </w:rPr>
        <w:t>,</w:t>
      </w:r>
      <w:r w:rsidR="00DA05B7" w:rsidRPr="00CC2008">
        <w:rPr>
          <w:rFonts w:ascii="Times New Roman" w:hAnsi="Times New Roman" w:cs="Times New Roman"/>
          <w:bCs/>
          <w:sz w:val="24"/>
          <w:szCs w:val="24"/>
          <w:lang w:val="en-US"/>
        </w:rPr>
        <w:t xml:space="preserve"> including </w:t>
      </w:r>
      <w:r w:rsidR="00C31EAD" w:rsidRPr="00CC2008">
        <w:rPr>
          <w:rFonts w:ascii="Times New Roman" w:hAnsi="Times New Roman" w:cs="Times New Roman"/>
          <w:bCs/>
          <w:sz w:val="24"/>
          <w:szCs w:val="24"/>
          <w:lang w:val="en-US"/>
        </w:rPr>
        <w:t xml:space="preserve">breeding frequency, geographical location of the breeding colonies and isotopic </w:t>
      </w:r>
      <w:r w:rsidR="00113D2F">
        <w:rPr>
          <w:rFonts w:ascii="Times New Roman" w:hAnsi="Times New Roman" w:cs="Times New Roman"/>
          <w:bCs/>
          <w:sz w:val="24"/>
          <w:szCs w:val="24"/>
          <w:lang w:val="en-US"/>
        </w:rPr>
        <w:t xml:space="preserve">proxies </w:t>
      </w:r>
      <w:r w:rsidR="00C31EAD" w:rsidRPr="00CC2008">
        <w:rPr>
          <w:rFonts w:ascii="Times New Roman" w:hAnsi="Times New Roman" w:cs="Times New Roman"/>
          <w:bCs/>
          <w:sz w:val="24"/>
          <w:szCs w:val="24"/>
          <w:lang w:val="en-US"/>
        </w:rPr>
        <w:t xml:space="preserve">of the </w:t>
      </w:r>
      <w:r w:rsidR="00CC2008" w:rsidRPr="00CC2008">
        <w:rPr>
          <w:rFonts w:ascii="Times New Roman" w:hAnsi="Times New Roman" w:cs="Times New Roman"/>
          <w:bCs/>
          <w:sz w:val="24"/>
          <w:szCs w:val="24"/>
          <w:lang w:val="en-US"/>
        </w:rPr>
        <w:t>foraging</w:t>
      </w:r>
      <w:r w:rsidR="00C31EAD" w:rsidRPr="00CC2008">
        <w:rPr>
          <w:rFonts w:ascii="Times New Roman" w:hAnsi="Times New Roman" w:cs="Times New Roman"/>
          <w:bCs/>
          <w:sz w:val="24"/>
          <w:szCs w:val="24"/>
          <w:lang w:val="en-US"/>
        </w:rPr>
        <w:t xml:space="preserve"> </w:t>
      </w:r>
      <w:r w:rsidR="00CC2008" w:rsidRPr="00CC2008">
        <w:rPr>
          <w:rFonts w:ascii="Times New Roman" w:hAnsi="Times New Roman" w:cs="Times New Roman"/>
          <w:bCs/>
          <w:sz w:val="24"/>
          <w:szCs w:val="24"/>
          <w:lang w:val="en-US"/>
        </w:rPr>
        <w:t>habitats and trophic levels during moult</w:t>
      </w:r>
      <w:r w:rsidR="00C31EAD" w:rsidRPr="00CC2008">
        <w:rPr>
          <w:rFonts w:ascii="Times New Roman" w:hAnsi="Times New Roman" w:cs="Times New Roman"/>
          <w:bCs/>
          <w:sz w:val="24"/>
          <w:szCs w:val="24"/>
          <w:lang w:val="en-US"/>
        </w:rPr>
        <w:t xml:space="preserve"> (feather δ</w:t>
      </w:r>
      <w:r w:rsidR="00C31EAD" w:rsidRPr="00CC2008">
        <w:rPr>
          <w:rFonts w:ascii="Times New Roman" w:hAnsi="Times New Roman" w:cs="Times New Roman"/>
          <w:bCs/>
          <w:sz w:val="24"/>
          <w:szCs w:val="24"/>
          <w:vertAlign w:val="superscript"/>
          <w:lang w:val="en-US"/>
        </w:rPr>
        <w:t>13</w:t>
      </w:r>
      <w:r w:rsidR="00C31EAD" w:rsidRPr="00CC2008">
        <w:rPr>
          <w:rFonts w:ascii="Times New Roman" w:hAnsi="Times New Roman" w:cs="Times New Roman"/>
          <w:bCs/>
          <w:sz w:val="24"/>
          <w:szCs w:val="24"/>
          <w:lang w:val="en-US"/>
        </w:rPr>
        <w:t xml:space="preserve">C </w:t>
      </w:r>
      <w:r w:rsidR="00CC2008" w:rsidRPr="00CC2008">
        <w:rPr>
          <w:rFonts w:ascii="Times New Roman" w:hAnsi="Times New Roman" w:cs="Times New Roman"/>
          <w:bCs/>
          <w:sz w:val="24"/>
          <w:szCs w:val="24"/>
          <w:lang w:val="en-US"/>
        </w:rPr>
        <w:t>and δ</w:t>
      </w:r>
      <w:r w:rsidR="00CC2008" w:rsidRPr="00CC2008">
        <w:rPr>
          <w:rFonts w:ascii="Times New Roman" w:hAnsi="Times New Roman" w:cs="Times New Roman"/>
          <w:bCs/>
          <w:sz w:val="24"/>
          <w:szCs w:val="24"/>
          <w:vertAlign w:val="superscript"/>
          <w:lang w:val="en-US"/>
        </w:rPr>
        <w:t>15</w:t>
      </w:r>
      <w:r w:rsidR="00113D2F">
        <w:rPr>
          <w:rFonts w:ascii="Times New Roman" w:hAnsi="Times New Roman" w:cs="Times New Roman"/>
          <w:bCs/>
          <w:sz w:val="24"/>
          <w:szCs w:val="24"/>
          <w:lang w:val="en-US"/>
        </w:rPr>
        <w:t>N</w:t>
      </w:r>
      <w:r w:rsidR="00CC2008" w:rsidRPr="00CC2008">
        <w:rPr>
          <w:rFonts w:ascii="Times New Roman" w:hAnsi="Times New Roman" w:cs="Times New Roman"/>
          <w:bCs/>
          <w:sz w:val="24"/>
          <w:szCs w:val="24"/>
          <w:lang w:val="en-US"/>
        </w:rPr>
        <w:t>, respectively</w:t>
      </w:r>
      <w:r w:rsidR="00C31EAD" w:rsidRPr="00CC2008">
        <w:rPr>
          <w:rFonts w:ascii="Times New Roman" w:hAnsi="Times New Roman" w:cs="Times New Roman"/>
          <w:bCs/>
          <w:sz w:val="24"/>
          <w:szCs w:val="24"/>
          <w:lang w:val="en-US"/>
        </w:rPr>
        <w:t xml:space="preserve">). </w:t>
      </w:r>
      <w:r w:rsidR="00113D2F">
        <w:rPr>
          <w:rFonts w:ascii="Times New Roman" w:hAnsi="Times New Roman" w:cs="Times New Roman"/>
          <w:bCs/>
          <w:sz w:val="24"/>
          <w:szCs w:val="24"/>
          <w:lang w:val="en-US"/>
        </w:rPr>
        <w:t>In addition</w:t>
      </w:r>
      <w:r w:rsidR="007B5C10" w:rsidRPr="00CC2008">
        <w:rPr>
          <w:rFonts w:ascii="Times New Roman" w:hAnsi="Times New Roman" w:cs="Times New Roman"/>
          <w:bCs/>
          <w:sz w:val="24"/>
          <w:szCs w:val="24"/>
          <w:lang w:val="en-US"/>
        </w:rPr>
        <w:t>,</w:t>
      </w:r>
      <w:r w:rsidR="007B5C10" w:rsidRPr="00CC2008">
        <w:rPr>
          <w:rFonts w:ascii="Times New Roman" w:hAnsi="Times New Roman" w:cs="Times New Roman"/>
          <w:bCs/>
          <w:sz w:val="24"/>
          <w:szCs w:val="24"/>
          <w:lang w:val="en-GB"/>
        </w:rPr>
        <w:t xml:space="preserve"> </w:t>
      </w:r>
      <w:r w:rsidR="00113D2F">
        <w:rPr>
          <w:rFonts w:ascii="Times New Roman" w:hAnsi="Times New Roman" w:cs="Times New Roman"/>
          <w:bCs/>
          <w:sz w:val="24"/>
          <w:szCs w:val="24"/>
          <w:lang w:val="en-GB"/>
        </w:rPr>
        <w:t xml:space="preserve">we examined </w:t>
      </w:r>
      <w:r w:rsidR="00112AD9" w:rsidRPr="00CC2008">
        <w:rPr>
          <w:rFonts w:ascii="Times New Roman" w:hAnsi="Times New Roman" w:cs="Times New Roman"/>
          <w:bCs/>
          <w:sz w:val="24"/>
          <w:szCs w:val="24"/>
          <w:lang w:val="en-US"/>
        </w:rPr>
        <w:t xml:space="preserve">a </w:t>
      </w:r>
      <w:r w:rsidR="00C31EAD" w:rsidRPr="00CC2008">
        <w:rPr>
          <w:rFonts w:ascii="Times New Roman" w:hAnsi="Times New Roman" w:cs="Times New Roman"/>
          <w:bCs/>
          <w:sz w:val="24"/>
          <w:szCs w:val="24"/>
          <w:lang w:val="en-US"/>
        </w:rPr>
        <w:t>potential</w:t>
      </w:r>
      <w:r w:rsidR="00C31EAD">
        <w:rPr>
          <w:rFonts w:ascii="Times New Roman" w:hAnsi="Times New Roman" w:cs="Times New Roman"/>
          <w:bCs/>
          <w:sz w:val="24"/>
          <w:szCs w:val="24"/>
          <w:lang w:val="en-US"/>
        </w:rPr>
        <w:t xml:space="preserve"> </w:t>
      </w:r>
      <w:r w:rsidR="00112AD9">
        <w:rPr>
          <w:rFonts w:ascii="Times New Roman" w:hAnsi="Times New Roman" w:cs="Times New Roman"/>
          <w:bCs/>
          <w:sz w:val="24"/>
          <w:szCs w:val="24"/>
          <w:lang w:val="en-US"/>
        </w:rPr>
        <w:t>latitudinal effect on Hg exposure in the Southern Ocean, because recent investigations indicate that birds foraging in colder</w:t>
      </w:r>
      <w:r w:rsidR="00C44219">
        <w:rPr>
          <w:rFonts w:ascii="Times New Roman" w:hAnsi="Times New Roman" w:cs="Times New Roman"/>
          <w:bCs/>
          <w:sz w:val="24"/>
          <w:szCs w:val="24"/>
          <w:lang w:val="en-US"/>
        </w:rPr>
        <w:t>, southerly</w:t>
      </w:r>
      <w:r w:rsidR="00112AD9">
        <w:rPr>
          <w:rFonts w:ascii="Times New Roman" w:hAnsi="Times New Roman" w:cs="Times New Roman"/>
          <w:bCs/>
          <w:sz w:val="24"/>
          <w:szCs w:val="24"/>
          <w:lang w:val="en-US"/>
        </w:rPr>
        <w:t xml:space="preserve"> waters </w:t>
      </w:r>
      <w:r w:rsidR="00DB3CC8">
        <w:rPr>
          <w:rFonts w:ascii="Times New Roman" w:hAnsi="Times New Roman" w:cs="Times New Roman"/>
          <w:bCs/>
          <w:sz w:val="24"/>
          <w:szCs w:val="24"/>
          <w:lang w:val="en-US"/>
        </w:rPr>
        <w:t xml:space="preserve">present lower tissue </w:t>
      </w:r>
      <w:r w:rsidR="00112AD9">
        <w:rPr>
          <w:rFonts w:ascii="Times New Roman" w:hAnsi="Times New Roman" w:cs="Times New Roman"/>
          <w:bCs/>
          <w:sz w:val="24"/>
          <w:szCs w:val="24"/>
          <w:lang w:val="en-US"/>
        </w:rPr>
        <w:t xml:space="preserve">Hg </w:t>
      </w:r>
      <w:r w:rsidR="00DB3CC8">
        <w:rPr>
          <w:rFonts w:ascii="Times New Roman" w:hAnsi="Times New Roman" w:cs="Times New Roman"/>
          <w:bCs/>
          <w:sz w:val="24"/>
          <w:szCs w:val="24"/>
          <w:lang w:val="en-US"/>
        </w:rPr>
        <w:t>concentrations</w:t>
      </w:r>
      <w:r w:rsidR="00112AD9">
        <w:rPr>
          <w:rFonts w:ascii="Times New Roman" w:hAnsi="Times New Roman" w:cs="Times New Roman"/>
          <w:bCs/>
          <w:sz w:val="24"/>
          <w:szCs w:val="24"/>
          <w:lang w:val="en-US"/>
        </w:rPr>
        <w:t xml:space="preserve"> than </w:t>
      </w:r>
      <w:r w:rsidR="00DB3CC8">
        <w:rPr>
          <w:rFonts w:ascii="Times New Roman" w:hAnsi="Times New Roman" w:cs="Times New Roman"/>
          <w:bCs/>
          <w:sz w:val="24"/>
          <w:szCs w:val="24"/>
          <w:lang w:val="en-US"/>
        </w:rPr>
        <w:t>those</w:t>
      </w:r>
      <w:r w:rsidR="00112AD9">
        <w:rPr>
          <w:rFonts w:ascii="Times New Roman" w:hAnsi="Times New Roman" w:cs="Times New Roman"/>
          <w:bCs/>
          <w:sz w:val="24"/>
          <w:szCs w:val="24"/>
          <w:lang w:val="en-US"/>
        </w:rPr>
        <w:t xml:space="preserve"> feeding further north </w:t>
      </w:r>
      <w:r w:rsidR="00236DED">
        <w:rPr>
          <w:rFonts w:ascii="Times New Roman" w:hAnsi="Times New Roman" w:cs="Times New Roman"/>
          <w:bCs/>
          <w:sz w:val="24"/>
          <w:szCs w:val="24"/>
          <w:lang w:val="en-US"/>
        </w:rPr>
        <w:t xml:space="preserve">in temperate waters </w:t>
      </w:r>
      <w:r w:rsidR="00112AD9">
        <w:rPr>
          <w:rFonts w:ascii="Times New Roman" w:hAnsi="Times New Roman" w:cs="Times New Roman"/>
          <w:bCs/>
          <w:sz w:val="24"/>
          <w:szCs w:val="24"/>
          <w:lang w:val="en-US"/>
        </w:rPr>
        <w:t>(</w:t>
      </w:r>
      <w:r w:rsidR="00112AD9" w:rsidRPr="00112AD9">
        <w:rPr>
          <w:rFonts w:ascii="Times New Roman" w:hAnsi="Times New Roman" w:cs="Times New Roman"/>
          <w:bCs/>
          <w:color w:val="0000FF"/>
          <w:sz w:val="24"/>
          <w:szCs w:val="24"/>
          <w:lang w:val="en-US"/>
        </w:rPr>
        <w:t>Carravieri et al.</w:t>
      </w:r>
      <w:r w:rsidR="00B50567">
        <w:rPr>
          <w:rFonts w:ascii="Times New Roman" w:hAnsi="Times New Roman" w:cs="Times New Roman"/>
          <w:bCs/>
          <w:color w:val="0000FF"/>
          <w:sz w:val="24"/>
          <w:szCs w:val="24"/>
          <w:lang w:val="en-US"/>
        </w:rPr>
        <w:t>,</w:t>
      </w:r>
      <w:r w:rsidR="00112AD9" w:rsidRPr="00112AD9">
        <w:rPr>
          <w:rFonts w:ascii="Times New Roman" w:hAnsi="Times New Roman" w:cs="Times New Roman"/>
          <w:bCs/>
          <w:color w:val="0000FF"/>
          <w:sz w:val="24"/>
          <w:szCs w:val="24"/>
          <w:lang w:val="en-US"/>
        </w:rPr>
        <w:t xml:space="preserve"> </w:t>
      </w:r>
      <w:r w:rsidR="00112AD9">
        <w:rPr>
          <w:rFonts w:ascii="Times New Roman" w:hAnsi="Times New Roman" w:cs="Times New Roman"/>
          <w:bCs/>
          <w:color w:val="0000FF"/>
          <w:sz w:val="24"/>
          <w:szCs w:val="24"/>
          <w:lang w:val="en-US"/>
        </w:rPr>
        <w:t>2014</w:t>
      </w:r>
      <w:r w:rsidR="004F14EC">
        <w:rPr>
          <w:rFonts w:ascii="Times New Roman" w:hAnsi="Times New Roman" w:cs="Times New Roman"/>
          <w:bCs/>
          <w:color w:val="0000FF"/>
          <w:sz w:val="24"/>
          <w:szCs w:val="24"/>
          <w:lang w:val="en-US"/>
        </w:rPr>
        <w:t>a</w:t>
      </w:r>
      <w:r w:rsidR="00112AD9">
        <w:rPr>
          <w:rFonts w:ascii="Times New Roman" w:hAnsi="Times New Roman" w:cs="Times New Roman"/>
          <w:bCs/>
          <w:color w:val="0000FF"/>
          <w:sz w:val="24"/>
          <w:szCs w:val="24"/>
          <w:lang w:val="en-US"/>
        </w:rPr>
        <w:t>, 2016</w:t>
      </w:r>
      <w:r w:rsidR="00916375">
        <w:rPr>
          <w:rFonts w:ascii="Times New Roman" w:hAnsi="Times New Roman" w:cs="Times New Roman"/>
          <w:bCs/>
          <w:color w:val="0000FF"/>
          <w:sz w:val="24"/>
          <w:szCs w:val="24"/>
          <w:lang w:val="en-US"/>
        </w:rPr>
        <w:t>, 2017</w:t>
      </w:r>
      <w:r w:rsidR="00A8023B">
        <w:rPr>
          <w:rFonts w:ascii="Times New Roman" w:hAnsi="Times New Roman" w:cs="Times New Roman"/>
          <w:bCs/>
          <w:sz w:val="24"/>
          <w:szCs w:val="24"/>
          <w:lang w:val="en-US"/>
        </w:rPr>
        <w:t>)</w:t>
      </w:r>
      <w:r w:rsidR="00A8023B">
        <w:rPr>
          <w:rFonts w:ascii="Times New Roman" w:hAnsi="Times New Roman" w:cs="Times New Roman"/>
          <w:sz w:val="24"/>
          <w:szCs w:val="24"/>
          <w:lang w:val="en-US"/>
        </w:rPr>
        <w:t>.</w:t>
      </w:r>
    </w:p>
    <w:p w:rsidR="00D743F3" w:rsidRPr="004B3D58" w:rsidRDefault="00D743F3" w:rsidP="00F81007">
      <w:pPr>
        <w:keepNext/>
        <w:tabs>
          <w:tab w:val="left" w:pos="142"/>
        </w:tabs>
        <w:spacing w:after="0" w:line="480" w:lineRule="auto"/>
        <w:jc w:val="both"/>
        <w:rPr>
          <w:rFonts w:ascii="Times New Roman" w:hAnsi="Times New Roman" w:cs="Times New Roman"/>
          <w:sz w:val="24"/>
          <w:szCs w:val="24"/>
          <w:lang w:val="en-US"/>
        </w:rPr>
      </w:pPr>
    </w:p>
    <w:p w:rsidR="00E02FC5" w:rsidRPr="00E02FC5" w:rsidRDefault="00E02FC5" w:rsidP="00F81007">
      <w:pPr>
        <w:pStyle w:val="BodyTextIndent"/>
        <w:keepNext/>
        <w:tabs>
          <w:tab w:val="left" w:pos="142"/>
        </w:tabs>
        <w:ind w:left="0" w:firstLine="0"/>
        <w:jc w:val="center"/>
        <w:rPr>
          <w:b/>
          <w:szCs w:val="24"/>
        </w:rPr>
      </w:pPr>
      <w:r w:rsidRPr="00E02FC5">
        <w:rPr>
          <w:b/>
          <w:szCs w:val="24"/>
        </w:rPr>
        <w:t>MATERIALS AND METHODS</w:t>
      </w:r>
    </w:p>
    <w:p w:rsidR="00E02FC5" w:rsidRPr="00E02FC5" w:rsidRDefault="00E02FC5" w:rsidP="00F81007">
      <w:pPr>
        <w:pStyle w:val="BodyTextIndent"/>
        <w:keepNext/>
        <w:tabs>
          <w:tab w:val="left" w:pos="142"/>
        </w:tabs>
        <w:ind w:left="0" w:firstLine="0"/>
        <w:rPr>
          <w:b/>
          <w:color w:val="FF0000"/>
          <w:szCs w:val="24"/>
        </w:rPr>
      </w:pPr>
    </w:p>
    <w:p w:rsidR="00F81007" w:rsidRDefault="0016355A" w:rsidP="00AA7E74">
      <w:pPr>
        <w:keepNext/>
        <w:tabs>
          <w:tab w:val="left" w:pos="142"/>
        </w:tabs>
        <w:spacing w:after="0" w:line="480" w:lineRule="auto"/>
        <w:jc w:val="center"/>
        <w:rPr>
          <w:rFonts w:ascii="Times New Roman" w:hAnsi="Times New Roman" w:cs="Times New Roman"/>
          <w:b/>
          <w:sz w:val="24"/>
          <w:szCs w:val="24"/>
          <w:lang w:val="en-US"/>
        </w:rPr>
      </w:pPr>
      <w:r w:rsidRPr="00F81007">
        <w:rPr>
          <w:rFonts w:ascii="Times New Roman" w:hAnsi="Times New Roman" w:cs="Times New Roman"/>
          <w:b/>
          <w:sz w:val="24"/>
          <w:szCs w:val="24"/>
          <w:lang w:val="en-US"/>
        </w:rPr>
        <w:t>Study site</w:t>
      </w:r>
      <w:r w:rsidR="00547EEE">
        <w:rPr>
          <w:rFonts w:ascii="Times New Roman" w:hAnsi="Times New Roman" w:cs="Times New Roman"/>
          <w:b/>
          <w:sz w:val="24"/>
          <w:szCs w:val="24"/>
          <w:lang w:val="en-US"/>
        </w:rPr>
        <w:t>s</w:t>
      </w:r>
      <w:r w:rsidR="004243A1" w:rsidRPr="00F81007">
        <w:rPr>
          <w:rFonts w:ascii="Times New Roman" w:hAnsi="Times New Roman" w:cs="Times New Roman"/>
          <w:b/>
          <w:sz w:val="24"/>
          <w:szCs w:val="24"/>
          <w:lang w:val="en-US"/>
        </w:rPr>
        <w:t>,</w:t>
      </w:r>
      <w:r w:rsidRPr="00F81007">
        <w:rPr>
          <w:rFonts w:ascii="Times New Roman" w:hAnsi="Times New Roman" w:cs="Times New Roman"/>
          <w:b/>
          <w:sz w:val="24"/>
          <w:szCs w:val="24"/>
          <w:lang w:val="en-US"/>
        </w:rPr>
        <w:t xml:space="preserve"> </w:t>
      </w:r>
      <w:r w:rsidR="00E02FC5" w:rsidRPr="00F81007">
        <w:rPr>
          <w:rFonts w:ascii="Times New Roman" w:hAnsi="Times New Roman" w:cs="Times New Roman"/>
          <w:b/>
          <w:sz w:val="24"/>
          <w:szCs w:val="24"/>
          <w:lang w:val="en-US"/>
        </w:rPr>
        <w:t xml:space="preserve">birds </w:t>
      </w:r>
      <w:r w:rsidR="004243A1" w:rsidRPr="00F81007">
        <w:rPr>
          <w:rFonts w:ascii="Times New Roman" w:hAnsi="Times New Roman" w:cs="Times New Roman"/>
          <w:b/>
          <w:sz w:val="24"/>
          <w:szCs w:val="24"/>
          <w:lang w:val="en-US"/>
        </w:rPr>
        <w:t>and sampling</w:t>
      </w:r>
    </w:p>
    <w:p w:rsidR="003862E1" w:rsidRDefault="003862E1" w:rsidP="003862E1">
      <w:pPr>
        <w:pStyle w:val="normpub"/>
        <w:keepNext/>
        <w:ind w:firstLine="0"/>
        <w:jc w:val="both"/>
      </w:pPr>
    </w:p>
    <w:p w:rsidR="00BA1D36" w:rsidRPr="00784158" w:rsidRDefault="000B7D64" w:rsidP="00640097">
      <w:pPr>
        <w:pStyle w:val="normpub"/>
        <w:keepNext/>
        <w:jc w:val="both"/>
      </w:pPr>
      <w:r w:rsidRPr="00640097">
        <w:t xml:space="preserve">Body feathers were collected </w:t>
      </w:r>
      <w:r w:rsidR="00A74E37" w:rsidRPr="00640097">
        <w:t xml:space="preserve">at each breeding site </w:t>
      </w:r>
      <w:r w:rsidRPr="00640097">
        <w:t>from 7 to 33 randomly chosen adult albatrosses over the period 2004-2013</w:t>
      </w:r>
      <w:r w:rsidR="00784158" w:rsidRPr="00640097">
        <w:t xml:space="preserve">. </w:t>
      </w:r>
      <w:r w:rsidR="003862E1" w:rsidRPr="00640097">
        <w:t xml:space="preserve">Fieldwork was carried out on 14 </w:t>
      </w:r>
      <w:r w:rsidR="00812869">
        <w:t xml:space="preserve">islands and archipelagos </w:t>
      </w:r>
      <w:r w:rsidR="00A11B48" w:rsidRPr="00640097">
        <w:t xml:space="preserve">that are scattered </w:t>
      </w:r>
      <w:r w:rsidR="003862E1" w:rsidRPr="00640097">
        <w:t xml:space="preserve">within the </w:t>
      </w:r>
      <w:r w:rsidR="00492683" w:rsidRPr="00640097">
        <w:t>Southern Ocean (south of the Subtropical Front, STF) or in warmer fringing waters (</w:t>
      </w:r>
      <w:r w:rsidR="00492683" w:rsidRPr="00640097">
        <w:rPr>
          <w:color w:val="FF00FF"/>
        </w:rPr>
        <w:t>Table S1</w:t>
      </w:r>
      <w:r w:rsidR="00492683" w:rsidRPr="00640097">
        <w:t xml:space="preserve">). Two, five and seven islands were located in </w:t>
      </w:r>
      <w:r w:rsidR="00CB5531" w:rsidRPr="00640097">
        <w:t>the Atlantic</w:t>
      </w:r>
      <w:r w:rsidR="00492683" w:rsidRPr="00640097">
        <w:t>,</w:t>
      </w:r>
      <w:r w:rsidR="00CB5531" w:rsidRPr="00640097">
        <w:t xml:space="preserve"> Indian </w:t>
      </w:r>
      <w:r w:rsidR="00492683" w:rsidRPr="00640097">
        <w:t xml:space="preserve">and Pacific </w:t>
      </w:r>
      <w:r w:rsidR="00225755" w:rsidRPr="00640097">
        <w:t>oceans</w:t>
      </w:r>
      <w:r w:rsidR="00640097">
        <w:t>, respectively</w:t>
      </w:r>
      <w:r w:rsidR="003862E1" w:rsidRPr="00640097">
        <w:t xml:space="preserve">. </w:t>
      </w:r>
      <w:r w:rsidRPr="00640097">
        <w:t>T</w:t>
      </w:r>
      <w:r w:rsidR="003862E1" w:rsidRPr="00640097">
        <w:t xml:space="preserve">he </w:t>
      </w:r>
      <w:r w:rsidR="00492683" w:rsidRPr="00640097">
        <w:t xml:space="preserve">Subtropical (STZ), Subantarctic (SAZ) and </w:t>
      </w:r>
      <w:r w:rsidRPr="00640097">
        <w:t>Antarctic</w:t>
      </w:r>
      <w:r w:rsidR="00CB5531" w:rsidRPr="00640097">
        <w:t xml:space="preserve"> (AZ)</w:t>
      </w:r>
      <w:r w:rsidRPr="00640097">
        <w:t xml:space="preserve"> Zones</w:t>
      </w:r>
      <w:r w:rsidR="003862E1" w:rsidRPr="00640097">
        <w:t xml:space="preserve"> </w:t>
      </w:r>
      <w:r w:rsidR="00492683" w:rsidRPr="00640097">
        <w:t xml:space="preserve">are here defined </w:t>
      </w:r>
      <w:r w:rsidR="003862E1" w:rsidRPr="00640097">
        <w:t xml:space="preserve">as the zones </w:t>
      </w:r>
      <w:r w:rsidR="00492683" w:rsidRPr="00640097">
        <w:t xml:space="preserve">north of the STF, between the STF and the Polar Front (PF), and </w:t>
      </w:r>
      <w:r w:rsidRPr="00640097">
        <w:t xml:space="preserve">south </w:t>
      </w:r>
      <w:r w:rsidR="0047319F" w:rsidRPr="00640097">
        <w:t xml:space="preserve">of </w:t>
      </w:r>
      <w:r w:rsidRPr="00640097">
        <w:t xml:space="preserve">the Polar Front (PF), </w:t>
      </w:r>
      <w:r w:rsidR="003862E1" w:rsidRPr="00640097">
        <w:t>respectively (</w:t>
      </w:r>
      <w:r w:rsidR="003862E1" w:rsidRPr="00640097">
        <w:rPr>
          <w:color w:val="FF00FF"/>
        </w:rPr>
        <w:t>Fig. 1</w:t>
      </w:r>
      <w:r w:rsidR="003862E1" w:rsidRPr="00640097">
        <w:t xml:space="preserve">). </w:t>
      </w:r>
      <w:r w:rsidR="00640097" w:rsidRPr="00640097">
        <w:t xml:space="preserve">The 14 </w:t>
      </w:r>
      <w:r w:rsidR="00812869">
        <w:t>sampling sites are located within the STZ</w:t>
      </w:r>
      <w:r w:rsidR="00640097" w:rsidRPr="00640097">
        <w:t xml:space="preserve"> (Amsterdam, Tasmanian and Chatham islands), </w:t>
      </w:r>
      <w:r w:rsidR="00812869">
        <w:t>the SAZ</w:t>
      </w:r>
      <w:r w:rsidR="00640097" w:rsidRPr="00640097">
        <w:t xml:space="preserve"> (Gough, Prince Edward, Crozet, Kerguelen, Auckland, Snares, Campbell, Antipodes and Bounty islands), and t</w:t>
      </w:r>
      <w:r w:rsidR="00812869">
        <w:t>he AZ</w:t>
      </w:r>
      <w:r w:rsidR="00640097" w:rsidRPr="00640097">
        <w:t xml:space="preserve"> (South Georgia and Heard Island) (</w:t>
      </w:r>
      <w:r w:rsidR="00640097" w:rsidRPr="00640097">
        <w:rPr>
          <w:color w:val="FF00FF"/>
        </w:rPr>
        <w:t>Table S1</w:t>
      </w:r>
      <w:r w:rsidR="00640097" w:rsidRPr="00640097">
        <w:t>).</w:t>
      </w:r>
      <w:r w:rsidR="00640097">
        <w:t xml:space="preserve"> </w:t>
      </w:r>
      <w:r w:rsidR="003862E1" w:rsidRPr="00A92949">
        <w:t xml:space="preserve">Based on feather </w:t>
      </w:r>
      <w:r w:rsidR="003862E1" w:rsidRPr="00A92949">
        <w:sym w:font="Symbol" w:char="F064"/>
      </w:r>
      <w:r w:rsidR="003862E1" w:rsidRPr="00A92949">
        <w:rPr>
          <w:vertAlign w:val="superscript"/>
        </w:rPr>
        <w:t>13</w:t>
      </w:r>
      <w:r w:rsidR="003862E1" w:rsidRPr="00A92949">
        <w:t>C isoscapes (</w:t>
      </w:r>
      <w:r w:rsidR="003862E1" w:rsidRPr="00A92949">
        <w:rPr>
          <w:color w:val="0000FF"/>
        </w:rPr>
        <w:t>Jaeger et al.</w:t>
      </w:r>
      <w:r w:rsidR="00B50567">
        <w:rPr>
          <w:color w:val="0000FF"/>
        </w:rPr>
        <w:t>,</w:t>
      </w:r>
      <w:r w:rsidR="003862E1" w:rsidRPr="00A92949">
        <w:rPr>
          <w:color w:val="0000FF"/>
        </w:rPr>
        <w:t xml:space="preserve"> 201</w:t>
      </w:r>
      <w:r w:rsidR="003862E1">
        <w:rPr>
          <w:color w:val="0000FF"/>
        </w:rPr>
        <w:t>0</w:t>
      </w:r>
      <w:r w:rsidR="003862E1" w:rsidRPr="00A92949">
        <w:t xml:space="preserve">), values </w:t>
      </w:r>
      <w:r w:rsidR="0047319F">
        <w:t xml:space="preserve">of </w:t>
      </w:r>
      <w:r w:rsidR="00640097">
        <w:t xml:space="preserve">&gt; </w:t>
      </w:r>
      <w:r w:rsidR="00640097" w:rsidRPr="00A92949">
        <w:t>-18.3</w:t>
      </w:r>
      <w:r w:rsidR="00640097">
        <w:t xml:space="preserve"> </w:t>
      </w:r>
      <w:r w:rsidR="00640097" w:rsidRPr="00A92949">
        <w:t>‰</w:t>
      </w:r>
      <w:r w:rsidR="00640097">
        <w:t>,</w:t>
      </w:r>
      <w:r w:rsidR="00640097" w:rsidRPr="00A92949">
        <w:t xml:space="preserve"> </w:t>
      </w:r>
      <w:r w:rsidR="003862E1">
        <w:t>-21.2 to -18.3</w:t>
      </w:r>
      <w:r w:rsidR="005108BD">
        <w:t xml:space="preserve"> </w:t>
      </w:r>
      <w:r w:rsidR="003862E1">
        <w:t xml:space="preserve">‰, and </w:t>
      </w:r>
      <w:r w:rsidR="00640097">
        <w:t xml:space="preserve">&lt; </w:t>
      </w:r>
      <w:r w:rsidR="00640097" w:rsidRPr="00A92949">
        <w:t>-</w:t>
      </w:r>
      <w:r w:rsidR="00640097">
        <w:t xml:space="preserve">21.2 ‰ </w:t>
      </w:r>
      <w:r w:rsidR="003862E1" w:rsidRPr="00A92949">
        <w:t xml:space="preserve">were considered to correspond to </w:t>
      </w:r>
      <w:r w:rsidR="00640097">
        <w:t>ST</w:t>
      </w:r>
      <w:r w:rsidR="00CB5531">
        <w:t>Z</w:t>
      </w:r>
      <w:r w:rsidR="003862E1" w:rsidRPr="00A92949">
        <w:t xml:space="preserve">, </w:t>
      </w:r>
      <w:r>
        <w:t>S</w:t>
      </w:r>
      <w:r w:rsidR="00CB5531">
        <w:t>AZ</w:t>
      </w:r>
      <w:r w:rsidR="003862E1" w:rsidRPr="00A92949">
        <w:t xml:space="preserve"> and </w:t>
      </w:r>
      <w:r w:rsidR="00640097">
        <w:t>A</w:t>
      </w:r>
      <w:r w:rsidR="00CB5531">
        <w:t>Z</w:t>
      </w:r>
      <w:r w:rsidR="003862E1" w:rsidRPr="00A92949">
        <w:t>, respectively.</w:t>
      </w:r>
    </w:p>
    <w:p w:rsidR="00F6639F" w:rsidRPr="00730B97" w:rsidRDefault="00F6639F" w:rsidP="00AA7E74">
      <w:pPr>
        <w:keepNext/>
        <w:spacing w:after="0" w:line="480" w:lineRule="auto"/>
        <w:jc w:val="both"/>
        <w:rPr>
          <w:rFonts w:ascii="Times New Roman" w:hAnsi="Times New Roman" w:cs="Times New Roman"/>
          <w:b/>
          <w:sz w:val="24"/>
          <w:szCs w:val="24"/>
          <w:lang w:val="en-GB"/>
        </w:rPr>
      </w:pPr>
    </w:p>
    <w:p w:rsidR="00F81007" w:rsidRDefault="00FE652F" w:rsidP="00F81007">
      <w:pPr>
        <w:keepNext/>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Moult </w:t>
      </w:r>
      <w:r w:rsidR="009134A0">
        <w:rPr>
          <w:rFonts w:ascii="Times New Roman" w:hAnsi="Times New Roman" w:cs="Times New Roman"/>
          <w:b/>
          <w:sz w:val="24"/>
          <w:szCs w:val="24"/>
          <w:lang w:val="en-US"/>
        </w:rPr>
        <w:t xml:space="preserve">in albatrosses </w:t>
      </w:r>
      <w:r>
        <w:rPr>
          <w:rFonts w:ascii="Times New Roman" w:hAnsi="Times New Roman" w:cs="Times New Roman"/>
          <w:b/>
          <w:sz w:val="24"/>
          <w:szCs w:val="24"/>
          <w:lang w:val="en-US"/>
        </w:rPr>
        <w:t xml:space="preserve">and </w:t>
      </w:r>
      <w:r w:rsidR="00F74ED6">
        <w:rPr>
          <w:rFonts w:ascii="Times New Roman" w:hAnsi="Times New Roman" w:cs="Times New Roman"/>
          <w:b/>
          <w:sz w:val="24"/>
          <w:szCs w:val="24"/>
          <w:lang w:val="en-US"/>
        </w:rPr>
        <w:t>feather sampling</w:t>
      </w:r>
    </w:p>
    <w:p w:rsidR="004C3AFA" w:rsidRPr="004C3AFA" w:rsidRDefault="004C3AFA" w:rsidP="004C3AFA">
      <w:pPr>
        <w:keepNext/>
        <w:spacing w:after="0" w:line="480" w:lineRule="auto"/>
        <w:jc w:val="both"/>
        <w:rPr>
          <w:rFonts w:ascii="Times New Roman" w:hAnsi="Times New Roman" w:cs="Times New Roman"/>
          <w:color w:val="FF0000"/>
          <w:sz w:val="24"/>
          <w:szCs w:val="24"/>
          <w:lang w:val="en-US"/>
        </w:rPr>
      </w:pPr>
    </w:p>
    <w:p w:rsidR="003A1B50" w:rsidRPr="00043704" w:rsidRDefault="00FE652F" w:rsidP="00043704">
      <w:pPr>
        <w:keepNext/>
        <w:spacing w:after="0" w:line="480" w:lineRule="auto"/>
        <w:ind w:firstLine="708"/>
        <w:jc w:val="both"/>
        <w:rPr>
          <w:rFonts w:ascii="Times New Roman" w:hAnsi="Times New Roman" w:cs="Times New Roman"/>
          <w:sz w:val="24"/>
          <w:szCs w:val="24"/>
          <w:lang w:val="en-GB"/>
        </w:rPr>
      </w:pPr>
      <w:r>
        <w:rPr>
          <w:rFonts w:ascii="Times New Roman" w:hAnsi="Times New Roman"/>
          <w:sz w:val="24"/>
          <w:szCs w:val="24"/>
          <w:lang w:val="en-US"/>
        </w:rPr>
        <w:t xml:space="preserve">To test </w:t>
      </w:r>
      <w:r w:rsidR="00C41FDB">
        <w:rPr>
          <w:rFonts w:ascii="Times New Roman" w:hAnsi="Times New Roman"/>
          <w:sz w:val="24"/>
          <w:szCs w:val="24"/>
          <w:lang w:val="en-US"/>
        </w:rPr>
        <w:t xml:space="preserve">for the </w:t>
      </w:r>
      <w:r>
        <w:rPr>
          <w:rFonts w:ascii="Times New Roman" w:hAnsi="Times New Roman"/>
          <w:sz w:val="24"/>
          <w:szCs w:val="24"/>
          <w:lang w:val="en-US"/>
        </w:rPr>
        <w:t>potential effect</w:t>
      </w:r>
      <w:r w:rsidR="00C41FDB">
        <w:rPr>
          <w:rFonts w:ascii="Times New Roman" w:hAnsi="Times New Roman"/>
          <w:sz w:val="24"/>
          <w:szCs w:val="24"/>
          <w:lang w:val="en-US"/>
        </w:rPr>
        <w:t>s</w:t>
      </w:r>
      <w:r>
        <w:rPr>
          <w:rFonts w:ascii="Times New Roman" w:hAnsi="Times New Roman"/>
          <w:sz w:val="24"/>
          <w:szCs w:val="24"/>
          <w:lang w:val="en-US"/>
        </w:rPr>
        <w:t xml:space="preserve"> of foraging habitat and trophic position on feather </w:t>
      </w:r>
      <w:r w:rsidR="00BC4397">
        <w:rPr>
          <w:rFonts w:ascii="Times New Roman" w:hAnsi="Times New Roman"/>
          <w:sz w:val="24"/>
          <w:szCs w:val="24"/>
          <w:lang w:val="en-US"/>
        </w:rPr>
        <w:t>T</w:t>
      </w:r>
      <w:r>
        <w:rPr>
          <w:rFonts w:ascii="Times New Roman" w:hAnsi="Times New Roman"/>
          <w:sz w:val="24"/>
          <w:szCs w:val="24"/>
          <w:lang w:val="en-US"/>
        </w:rPr>
        <w:t xml:space="preserve">Hg </w:t>
      </w:r>
      <w:r w:rsidR="00DB1F6A">
        <w:rPr>
          <w:rFonts w:ascii="Times New Roman" w:hAnsi="Times New Roman"/>
          <w:sz w:val="24"/>
          <w:szCs w:val="24"/>
          <w:lang w:val="en-US"/>
        </w:rPr>
        <w:t>concentration</w:t>
      </w:r>
      <w:r>
        <w:rPr>
          <w:rFonts w:ascii="Times New Roman" w:hAnsi="Times New Roman"/>
          <w:sz w:val="24"/>
          <w:szCs w:val="24"/>
          <w:lang w:val="en-US"/>
        </w:rPr>
        <w:t>s,</w:t>
      </w:r>
      <w:r w:rsidR="0036479E">
        <w:rPr>
          <w:rFonts w:ascii="Times New Roman" w:hAnsi="Times New Roman"/>
          <w:sz w:val="24"/>
          <w:szCs w:val="24"/>
          <w:lang w:val="en-US"/>
        </w:rPr>
        <w:t xml:space="preserve"> </w:t>
      </w:r>
      <w:r w:rsidR="00BC4397">
        <w:rPr>
          <w:rFonts w:ascii="Times New Roman" w:hAnsi="Times New Roman"/>
          <w:sz w:val="24"/>
          <w:szCs w:val="24"/>
          <w:lang w:val="en-US"/>
        </w:rPr>
        <w:t>T</w:t>
      </w:r>
      <w:r w:rsidR="0036479E">
        <w:rPr>
          <w:rFonts w:ascii="Times New Roman" w:hAnsi="Times New Roman"/>
          <w:sz w:val="24"/>
          <w:szCs w:val="24"/>
          <w:lang w:val="en-US"/>
        </w:rPr>
        <w:t xml:space="preserve">Hg and isotopic values were measured on the same </w:t>
      </w:r>
      <w:r w:rsidR="0047319F">
        <w:rPr>
          <w:rFonts w:ascii="Times New Roman" w:hAnsi="Times New Roman"/>
          <w:sz w:val="24"/>
          <w:szCs w:val="24"/>
          <w:lang w:val="en-US"/>
        </w:rPr>
        <w:t>b</w:t>
      </w:r>
      <w:r w:rsidR="0036479E">
        <w:rPr>
          <w:rFonts w:ascii="Times New Roman" w:hAnsi="Times New Roman"/>
          <w:sz w:val="24"/>
          <w:szCs w:val="24"/>
          <w:lang w:val="en-US"/>
        </w:rPr>
        <w:t xml:space="preserve">ody feather </w:t>
      </w:r>
      <w:r w:rsidR="0047319F">
        <w:rPr>
          <w:rFonts w:ascii="Times New Roman" w:hAnsi="Times New Roman"/>
          <w:sz w:val="24"/>
          <w:szCs w:val="24"/>
          <w:lang w:val="en-US"/>
        </w:rPr>
        <w:t>taken from each</w:t>
      </w:r>
      <w:r w:rsidR="0036479E">
        <w:rPr>
          <w:rFonts w:ascii="Times New Roman" w:hAnsi="Times New Roman"/>
          <w:sz w:val="24"/>
          <w:szCs w:val="24"/>
          <w:lang w:val="en-US"/>
        </w:rPr>
        <w:t xml:space="preserve"> individual</w:t>
      </w:r>
      <w:r w:rsidR="00F826A5">
        <w:rPr>
          <w:rFonts w:ascii="Times New Roman" w:hAnsi="Times New Roman"/>
          <w:sz w:val="24"/>
          <w:szCs w:val="24"/>
          <w:lang w:val="en-US"/>
        </w:rPr>
        <w:t xml:space="preserve"> albatross</w:t>
      </w:r>
      <w:r w:rsidRPr="006A1293">
        <w:rPr>
          <w:rFonts w:ascii="Times New Roman" w:hAnsi="Times New Roman"/>
          <w:sz w:val="24"/>
          <w:szCs w:val="24"/>
          <w:lang w:val="en-US"/>
        </w:rPr>
        <w:t xml:space="preserve">. </w:t>
      </w:r>
      <w:r w:rsidR="0047319F">
        <w:rPr>
          <w:rFonts w:ascii="Times New Roman" w:hAnsi="Times New Roman"/>
          <w:bCs/>
          <w:sz w:val="24"/>
          <w:szCs w:val="24"/>
          <w:lang w:val="en-US"/>
        </w:rPr>
        <w:t>I</w:t>
      </w:r>
      <w:r w:rsidR="00A575A4" w:rsidRPr="003A1B50">
        <w:rPr>
          <w:rFonts w:ascii="Times New Roman" w:hAnsi="Times New Roman" w:cs="Times New Roman"/>
          <w:bCs/>
          <w:sz w:val="24"/>
          <w:szCs w:val="24"/>
          <w:lang w:val="en-US"/>
        </w:rPr>
        <w:t>n</w:t>
      </w:r>
      <w:r w:rsidR="00A575A4" w:rsidRPr="003A1B50">
        <w:rPr>
          <w:rFonts w:ascii="Times New Roman" w:hAnsi="Times New Roman" w:cs="Times New Roman"/>
          <w:sz w:val="24"/>
          <w:szCs w:val="24"/>
          <w:lang w:val="en-US"/>
        </w:rPr>
        <w:t xml:space="preserve"> the Southern Ocean</w:t>
      </w:r>
      <w:r w:rsidR="00A575A4" w:rsidRPr="003A1B50">
        <w:rPr>
          <w:rFonts w:ascii="Times New Roman" w:hAnsi="Times New Roman" w:cs="Times New Roman"/>
          <w:bCs/>
          <w:sz w:val="24"/>
          <w:szCs w:val="24"/>
          <w:lang w:val="en-US"/>
        </w:rPr>
        <w:t xml:space="preserve">, </w:t>
      </w:r>
      <w:r w:rsidR="00A575A4" w:rsidRPr="003A1B50">
        <w:rPr>
          <w:rFonts w:ascii="Times New Roman" w:hAnsi="Times New Roman" w:cs="Times New Roman"/>
          <w:bCs/>
          <w:sz w:val="24"/>
          <w:szCs w:val="24"/>
        </w:rPr>
        <w:t>δ</w:t>
      </w:r>
      <w:r w:rsidR="00A575A4" w:rsidRPr="003A1B50">
        <w:rPr>
          <w:rFonts w:ascii="Times New Roman" w:hAnsi="Times New Roman" w:cs="Times New Roman"/>
          <w:bCs/>
          <w:sz w:val="24"/>
          <w:szCs w:val="24"/>
          <w:vertAlign w:val="superscript"/>
          <w:lang w:val="en-US"/>
        </w:rPr>
        <w:t>13</w:t>
      </w:r>
      <w:r w:rsidR="00A575A4" w:rsidRPr="003A1B50">
        <w:rPr>
          <w:rFonts w:ascii="Times New Roman" w:hAnsi="Times New Roman" w:cs="Times New Roman"/>
          <w:bCs/>
          <w:sz w:val="24"/>
          <w:szCs w:val="24"/>
          <w:lang w:val="en-US"/>
        </w:rPr>
        <w:t xml:space="preserve">C values of seabirds </w:t>
      </w:r>
      <w:r w:rsidR="0047319F">
        <w:rPr>
          <w:rFonts w:ascii="Times New Roman" w:hAnsi="Times New Roman" w:cs="Times New Roman"/>
          <w:bCs/>
          <w:sz w:val="24"/>
          <w:szCs w:val="24"/>
          <w:lang w:val="en-US"/>
        </w:rPr>
        <w:t xml:space="preserve">can be used to infer </w:t>
      </w:r>
      <w:r w:rsidR="00A575A4" w:rsidRPr="003A1B50">
        <w:rPr>
          <w:rFonts w:ascii="Times New Roman" w:hAnsi="Times New Roman" w:cs="Times New Roman"/>
          <w:bCs/>
          <w:sz w:val="24"/>
          <w:szCs w:val="24"/>
          <w:lang w:val="en-US"/>
        </w:rPr>
        <w:t>their foraging habitats (</w:t>
      </w:r>
      <w:r w:rsidR="00A575A4" w:rsidRPr="003A1B50">
        <w:rPr>
          <w:rFonts w:ascii="Times New Roman" w:hAnsi="Times New Roman" w:cs="Times New Roman"/>
          <w:bCs/>
          <w:color w:val="0000FF"/>
          <w:sz w:val="24"/>
          <w:szCs w:val="24"/>
          <w:lang w:val="en-US"/>
        </w:rPr>
        <w:t>Cherel and Hobson</w:t>
      </w:r>
      <w:r w:rsidR="00B50567">
        <w:rPr>
          <w:rFonts w:ascii="Times New Roman" w:hAnsi="Times New Roman" w:cs="Times New Roman"/>
          <w:bCs/>
          <w:color w:val="0000FF"/>
          <w:sz w:val="24"/>
          <w:szCs w:val="24"/>
          <w:lang w:val="en-US"/>
        </w:rPr>
        <w:t>,</w:t>
      </w:r>
      <w:r w:rsidR="00A575A4" w:rsidRPr="003A1B50">
        <w:rPr>
          <w:rFonts w:ascii="Times New Roman" w:hAnsi="Times New Roman" w:cs="Times New Roman"/>
          <w:bCs/>
          <w:color w:val="0000FF"/>
          <w:sz w:val="24"/>
          <w:szCs w:val="24"/>
          <w:lang w:val="en-US"/>
        </w:rPr>
        <w:t xml:space="preserve"> 2007</w:t>
      </w:r>
      <w:r w:rsidR="00B50567">
        <w:rPr>
          <w:rFonts w:ascii="Times New Roman" w:hAnsi="Times New Roman" w:cs="Times New Roman"/>
          <w:bCs/>
          <w:color w:val="0000FF"/>
          <w:sz w:val="24"/>
          <w:szCs w:val="24"/>
          <w:lang w:val="en-US"/>
        </w:rPr>
        <w:t>;</w:t>
      </w:r>
      <w:r w:rsidR="00A575A4" w:rsidRPr="003A1B50">
        <w:rPr>
          <w:rFonts w:ascii="Times New Roman" w:hAnsi="Times New Roman" w:cs="Times New Roman"/>
          <w:bCs/>
          <w:color w:val="0000FF"/>
          <w:sz w:val="24"/>
          <w:szCs w:val="24"/>
          <w:lang w:val="en-US"/>
        </w:rPr>
        <w:t xml:space="preserve"> </w:t>
      </w:r>
      <w:r w:rsidR="0047319F">
        <w:rPr>
          <w:rFonts w:ascii="Times New Roman" w:hAnsi="Times New Roman" w:cs="Times New Roman"/>
          <w:bCs/>
          <w:color w:val="0000FF"/>
          <w:sz w:val="24"/>
          <w:szCs w:val="24"/>
          <w:lang w:val="en-US"/>
        </w:rPr>
        <w:t>Phillips et al.</w:t>
      </w:r>
      <w:r w:rsidR="00B50567">
        <w:rPr>
          <w:rFonts w:ascii="Times New Roman" w:hAnsi="Times New Roman" w:cs="Times New Roman"/>
          <w:bCs/>
          <w:color w:val="0000FF"/>
          <w:sz w:val="24"/>
          <w:szCs w:val="24"/>
          <w:lang w:val="en-US"/>
        </w:rPr>
        <w:t>,</w:t>
      </w:r>
      <w:r w:rsidR="0047319F">
        <w:rPr>
          <w:rFonts w:ascii="Times New Roman" w:hAnsi="Times New Roman" w:cs="Times New Roman"/>
          <w:bCs/>
          <w:color w:val="0000FF"/>
          <w:sz w:val="24"/>
          <w:szCs w:val="24"/>
          <w:lang w:val="en-US"/>
        </w:rPr>
        <w:t xml:space="preserve"> 2009</w:t>
      </w:r>
      <w:r w:rsidR="00B50567">
        <w:rPr>
          <w:rFonts w:ascii="Times New Roman" w:hAnsi="Times New Roman" w:cs="Times New Roman"/>
          <w:bCs/>
          <w:color w:val="0000FF"/>
          <w:sz w:val="24"/>
          <w:szCs w:val="24"/>
          <w:lang w:val="en-US"/>
        </w:rPr>
        <w:t>;</w:t>
      </w:r>
      <w:r w:rsidR="0047319F">
        <w:rPr>
          <w:rFonts w:ascii="Times New Roman" w:hAnsi="Times New Roman" w:cs="Times New Roman"/>
          <w:bCs/>
          <w:color w:val="0000FF"/>
          <w:sz w:val="24"/>
          <w:szCs w:val="24"/>
          <w:lang w:val="en-US"/>
        </w:rPr>
        <w:t xml:space="preserve"> </w:t>
      </w:r>
      <w:r w:rsidR="00A575A4" w:rsidRPr="003A1B50">
        <w:rPr>
          <w:rFonts w:ascii="Times New Roman" w:hAnsi="Times New Roman" w:cs="Times New Roman"/>
          <w:bCs/>
          <w:color w:val="0000FF"/>
          <w:sz w:val="24"/>
          <w:szCs w:val="24"/>
          <w:lang w:val="en-US"/>
        </w:rPr>
        <w:t>Quillfeldt et al.</w:t>
      </w:r>
      <w:r w:rsidR="00B50567">
        <w:rPr>
          <w:rFonts w:ascii="Times New Roman" w:hAnsi="Times New Roman" w:cs="Times New Roman"/>
          <w:bCs/>
          <w:color w:val="0000FF"/>
          <w:sz w:val="24"/>
          <w:szCs w:val="24"/>
          <w:lang w:val="en-US"/>
        </w:rPr>
        <w:t>,</w:t>
      </w:r>
      <w:r w:rsidR="00A575A4" w:rsidRPr="003A1B50">
        <w:rPr>
          <w:rFonts w:ascii="Times New Roman" w:hAnsi="Times New Roman" w:cs="Times New Roman"/>
          <w:bCs/>
          <w:color w:val="0000FF"/>
          <w:sz w:val="24"/>
          <w:szCs w:val="24"/>
          <w:lang w:val="en-US"/>
        </w:rPr>
        <w:t xml:space="preserve"> 2010</w:t>
      </w:r>
      <w:r w:rsidR="00A575A4" w:rsidRPr="003A1B50">
        <w:rPr>
          <w:rFonts w:ascii="Times New Roman" w:hAnsi="Times New Roman" w:cs="Times New Roman"/>
          <w:bCs/>
          <w:sz w:val="24"/>
          <w:szCs w:val="24"/>
          <w:lang w:val="en-US"/>
        </w:rPr>
        <w:t xml:space="preserve">) and </w:t>
      </w:r>
      <w:r w:rsidR="00A575A4" w:rsidRPr="003A1B50">
        <w:rPr>
          <w:rFonts w:ascii="Times New Roman" w:hAnsi="Times New Roman" w:cs="Times New Roman"/>
          <w:bCs/>
          <w:sz w:val="24"/>
          <w:szCs w:val="24"/>
        </w:rPr>
        <w:t>δ</w:t>
      </w:r>
      <w:r w:rsidR="00A575A4" w:rsidRPr="003A1B50">
        <w:rPr>
          <w:rFonts w:ascii="Times New Roman" w:hAnsi="Times New Roman" w:cs="Times New Roman"/>
          <w:bCs/>
          <w:sz w:val="24"/>
          <w:szCs w:val="24"/>
          <w:vertAlign w:val="superscript"/>
          <w:lang w:val="en-US"/>
        </w:rPr>
        <w:t>15</w:t>
      </w:r>
      <w:r w:rsidR="00A575A4" w:rsidRPr="003A1B50">
        <w:rPr>
          <w:rFonts w:ascii="Times New Roman" w:hAnsi="Times New Roman" w:cs="Times New Roman"/>
          <w:bCs/>
          <w:sz w:val="24"/>
          <w:szCs w:val="24"/>
          <w:lang w:val="en-US"/>
        </w:rPr>
        <w:t>N values increas</w:t>
      </w:r>
      <w:r w:rsidR="0047319F">
        <w:rPr>
          <w:rFonts w:ascii="Times New Roman" w:hAnsi="Times New Roman" w:cs="Times New Roman"/>
          <w:bCs/>
          <w:sz w:val="24"/>
          <w:szCs w:val="24"/>
          <w:lang w:val="en-US"/>
        </w:rPr>
        <w:t>e</w:t>
      </w:r>
      <w:r w:rsidR="00A575A4" w:rsidRPr="003A1B50">
        <w:rPr>
          <w:rFonts w:ascii="Times New Roman" w:hAnsi="Times New Roman" w:cs="Times New Roman"/>
          <w:bCs/>
          <w:sz w:val="24"/>
          <w:szCs w:val="24"/>
          <w:lang w:val="en-US"/>
        </w:rPr>
        <w:t xml:space="preserve"> with trophic level (</w:t>
      </w:r>
      <w:r w:rsidR="00A575A4" w:rsidRPr="003A1B50">
        <w:rPr>
          <w:rFonts w:ascii="Times New Roman" w:hAnsi="Times New Roman" w:cs="Times New Roman"/>
          <w:bCs/>
          <w:color w:val="0000FF"/>
          <w:sz w:val="24"/>
          <w:szCs w:val="24"/>
          <w:lang w:val="en-US"/>
        </w:rPr>
        <w:t>Cherel et al</w:t>
      </w:r>
      <w:r w:rsidR="00B50567">
        <w:rPr>
          <w:rFonts w:ascii="Times New Roman" w:hAnsi="Times New Roman" w:cs="Times New Roman"/>
          <w:bCs/>
          <w:color w:val="0000FF"/>
          <w:sz w:val="24"/>
          <w:szCs w:val="24"/>
          <w:lang w:val="en-US"/>
        </w:rPr>
        <w:t>.,</w:t>
      </w:r>
      <w:r w:rsidR="00A575A4" w:rsidRPr="003A1B50">
        <w:rPr>
          <w:rFonts w:ascii="Times New Roman" w:hAnsi="Times New Roman" w:cs="Times New Roman"/>
          <w:bCs/>
          <w:color w:val="0000FF"/>
          <w:sz w:val="24"/>
          <w:szCs w:val="24"/>
          <w:lang w:val="en-US"/>
        </w:rPr>
        <w:t xml:space="preserve"> 2010</w:t>
      </w:r>
      <w:r w:rsidR="00A575A4" w:rsidRPr="003A1B50">
        <w:rPr>
          <w:rFonts w:ascii="Times New Roman" w:hAnsi="Times New Roman" w:cs="Times New Roman"/>
          <w:bCs/>
          <w:sz w:val="24"/>
          <w:szCs w:val="24"/>
          <w:lang w:val="en-US"/>
        </w:rPr>
        <w:t>).</w:t>
      </w:r>
      <w:r w:rsidR="00A575A4">
        <w:rPr>
          <w:rFonts w:ascii="Times New Roman" w:hAnsi="Times New Roman" w:cs="Times New Roman"/>
          <w:bCs/>
          <w:sz w:val="24"/>
          <w:szCs w:val="24"/>
          <w:lang w:val="en-US"/>
        </w:rPr>
        <w:t xml:space="preserve"> </w:t>
      </w:r>
      <w:r w:rsidR="00C41FDB">
        <w:rPr>
          <w:rFonts w:ascii="Times New Roman" w:hAnsi="Times New Roman" w:cs="Times New Roman"/>
          <w:bCs/>
          <w:sz w:val="24"/>
          <w:szCs w:val="24"/>
          <w:lang w:val="en-US"/>
        </w:rPr>
        <w:t xml:space="preserve">Because </w:t>
      </w:r>
      <w:r w:rsidR="00C41FDB">
        <w:rPr>
          <w:rFonts w:ascii="Times New Roman" w:hAnsi="Times New Roman" w:cs="Times New Roman"/>
          <w:sz w:val="24"/>
          <w:szCs w:val="24"/>
          <w:lang w:val="en-US"/>
        </w:rPr>
        <w:t xml:space="preserve">keratin </w:t>
      </w:r>
      <w:r w:rsidR="003A1B50" w:rsidRPr="003A1B50">
        <w:rPr>
          <w:rFonts w:ascii="Times New Roman" w:hAnsi="Times New Roman" w:cs="Times New Roman"/>
          <w:sz w:val="24"/>
          <w:szCs w:val="24"/>
          <w:lang w:val="en-US"/>
        </w:rPr>
        <w:t xml:space="preserve">is </w:t>
      </w:r>
      <w:r w:rsidR="00C41FDB">
        <w:rPr>
          <w:rFonts w:ascii="Times New Roman" w:hAnsi="Times New Roman" w:cs="Times New Roman"/>
          <w:sz w:val="24"/>
          <w:szCs w:val="24"/>
          <w:lang w:val="en-US"/>
        </w:rPr>
        <w:t xml:space="preserve">a </w:t>
      </w:r>
      <w:r w:rsidR="003A1B50" w:rsidRPr="003A1B50">
        <w:rPr>
          <w:rFonts w:ascii="Times New Roman" w:hAnsi="Times New Roman" w:cs="Times New Roman"/>
          <w:sz w:val="24"/>
          <w:szCs w:val="24"/>
          <w:lang w:val="en-US"/>
        </w:rPr>
        <w:t xml:space="preserve">metabolically inactive </w:t>
      </w:r>
      <w:r w:rsidR="00C41FDB">
        <w:rPr>
          <w:rFonts w:ascii="Times New Roman" w:hAnsi="Times New Roman" w:cs="Times New Roman"/>
          <w:sz w:val="24"/>
          <w:szCs w:val="24"/>
          <w:lang w:val="en-US"/>
        </w:rPr>
        <w:t>molecule</w:t>
      </w:r>
      <w:r w:rsidR="003A1B50" w:rsidRPr="003A1B50">
        <w:rPr>
          <w:rFonts w:ascii="Times New Roman" w:hAnsi="Times New Roman" w:cs="Times New Roman"/>
          <w:sz w:val="24"/>
          <w:szCs w:val="24"/>
          <w:lang w:val="en-US"/>
        </w:rPr>
        <w:t xml:space="preserve"> that </w:t>
      </w:r>
      <w:r w:rsidR="00C41FDB">
        <w:rPr>
          <w:rFonts w:ascii="Times New Roman" w:hAnsi="Times New Roman" w:cs="Times New Roman"/>
          <w:sz w:val="24"/>
          <w:szCs w:val="24"/>
          <w:lang w:val="en-US"/>
        </w:rPr>
        <w:t xml:space="preserve">is </w:t>
      </w:r>
      <w:r w:rsidR="00C41FDB" w:rsidRPr="003A1B50">
        <w:rPr>
          <w:rFonts w:ascii="Times New Roman" w:hAnsi="Times New Roman" w:cs="Times New Roman"/>
          <w:sz w:val="24"/>
          <w:szCs w:val="24"/>
          <w:lang w:val="en-US"/>
        </w:rPr>
        <w:t xml:space="preserve">inert </w:t>
      </w:r>
      <w:r w:rsidR="00C41FDB">
        <w:rPr>
          <w:rFonts w:ascii="Times New Roman" w:hAnsi="Times New Roman" w:cs="Times New Roman"/>
          <w:sz w:val="24"/>
          <w:szCs w:val="24"/>
          <w:lang w:val="en-US"/>
        </w:rPr>
        <w:t>following</w:t>
      </w:r>
      <w:r w:rsidR="00C41FDB" w:rsidRPr="003A1B50">
        <w:rPr>
          <w:rFonts w:ascii="Times New Roman" w:hAnsi="Times New Roman" w:cs="Times New Roman"/>
          <w:sz w:val="24"/>
          <w:szCs w:val="24"/>
          <w:lang w:val="en-US"/>
        </w:rPr>
        <w:t xml:space="preserve"> synthesis</w:t>
      </w:r>
      <w:r w:rsidR="00C41FDB">
        <w:rPr>
          <w:rFonts w:ascii="Times New Roman" w:hAnsi="Times New Roman" w:cs="Times New Roman"/>
          <w:sz w:val="24"/>
          <w:szCs w:val="24"/>
          <w:lang w:val="en-US"/>
        </w:rPr>
        <w:t>, isotope values reflect</w:t>
      </w:r>
      <w:r w:rsidR="003A1B50" w:rsidRPr="003A1B50">
        <w:rPr>
          <w:rFonts w:ascii="Times New Roman" w:hAnsi="Times New Roman" w:cs="Times New Roman"/>
          <w:sz w:val="24"/>
          <w:szCs w:val="24"/>
          <w:lang w:val="en-US"/>
        </w:rPr>
        <w:t xml:space="preserve"> the diet at the time </w:t>
      </w:r>
      <w:r w:rsidR="00C41FDB">
        <w:rPr>
          <w:rFonts w:ascii="Times New Roman" w:hAnsi="Times New Roman" w:cs="Times New Roman"/>
          <w:sz w:val="24"/>
          <w:szCs w:val="24"/>
          <w:lang w:val="en-US"/>
        </w:rPr>
        <w:t xml:space="preserve">of feather </w:t>
      </w:r>
      <w:r w:rsidR="003A1B50" w:rsidRPr="003A1B50">
        <w:rPr>
          <w:rFonts w:ascii="Times New Roman" w:hAnsi="Times New Roman" w:cs="Times New Roman"/>
          <w:sz w:val="24"/>
          <w:szCs w:val="24"/>
          <w:lang w:val="en-US"/>
        </w:rPr>
        <w:t>grow</w:t>
      </w:r>
      <w:r w:rsidR="00C41FDB">
        <w:rPr>
          <w:rFonts w:ascii="Times New Roman" w:hAnsi="Times New Roman" w:cs="Times New Roman"/>
          <w:sz w:val="24"/>
          <w:szCs w:val="24"/>
          <w:lang w:val="en-US"/>
        </w:rPr>
        <w:t>th</w:t>
      </w:r>
      <w:r w:rsidR="003A1B50" w:rsidRPr="003A1B50">
        <w:rPr>
          <w:rFonts w:ascii="Times New Roman" w:hAnsi="Times New Roman" w:cs="Times New Roman"/>
          <w:sz w:val="24"/>
          <w:szCs w:val="24"/>
          <w:lang w:val="en-US"/>
        </w:rPr>
        <w:t xml:space="preserve"> (</w:t>
      </w:r>
      <w:r w:rsidR="003A1B50" w:rsidRPr="003A1B50">
        <w:rPr>
          <w:rFonts w:ascii="Times New Roman" w:hAnsi="Times New Roman" w:cs="Times New Roman"/>
          <w:color w:val="0000FF"/>
          <w:sz w:val="24"/>
          <w:szCs w:val="24"/>
          <w:lang w:val="en-US"/>
        </w:rPr>
        <w:t>Hobson and Clark</w:t>
      </w:r>
      <w:r w:rsidR="00B50567">
        <w:rPr>
          <w:rFonts w:ascii="Times New Roman" w:hAnsi="Times New Roman" w:cs="Times New Roman"/>
          <w:color w:val="0000FF"/>
          <w:sz w:val="24"/>
          <w:szCs w:val="24"/>
          <w:lang w:val="en-US"/>
        </w:rPr>
        <w:t>,</w:t>
      </w:r>
      <w:r w:rsidR="003A1B50" w:rsidRPr="003A1B50">
        <w:rPr>
          <w:rFonts w:ascii="Times New Roman" w:hAnsi="Times New Roman" w:cs="Times New Roman"/>
          <w:color w:val="0000FF"/>
          <w:sz w:val="24"/>
          <w:szCs w:val="24"/>
          <w:lang w:val="en-US"/>
        </w:rPr>
        <w:t xml:space="preserve"> 1992</w:t>
      </w:r>
      <w:r w:rsidR="00B50567">
        <w:rPr>
          <w:rFonts w:ascii="Times New Roman" w:hAnsi="Times New Roman" w:cs="Times New Roman"/>
          <w:color w:val="0000FF"/>
          <w:sz w:val="24"/>
          <w:szCs w:val="24"/>
          <w:lang w:val="en-US"/>
        </w:rPr>
        <w:t>;</w:t>
      </w:r>
      <w:r w:rsidR="003A1B50" w:rsidRPr="003A1B50">
        <w:rPr>
          <w:rFonts w:ascii="Times New Roman" w:hAnsi="Times New Roman" w:cs="Times New Roman"/>
          <w:color w:val="0000FF"/>
          <w:sz w:val="24"/>
          <w:szCs w:val="24"/>
          <w:lang w:val="en-US"/>
        </w:rPr>
        <w:t xml:space="preserve"> Bearhop et al</w:t>
      </w:r>
      <w:r w:rsidR="00B50567">
        <w:rPr>
          <w:rFonts w:ascii="Times New Roman" w:hAnsi="Times New Roman" w:cs="Times New Roman"/>
          <w:color w:val="0000FF"/>
          <w:sz w:val="24"/>
          <w:szCs w:val="24"/>
          <w:lang w:val="en-US"/>
        </w:rPr>
        <w:t>.,</w:t>
      </w:r>
      <w:r w:rsidR="003A1B50" w:rsidRPr="003A1B50">
        <w:rPr>
          <w:rFonts w:ascii="Times New Roman" w:hAnsi="Times New Roman" w:cs="Times New Roman"/>
          <w:color w:val="0000FF"/>
          <w:sz w:val="24"/>
          <w:szCs w:val="24"/>
          <w:lang w:val="en-US"/>
        </w:rPr>
        <w:t xml:space="preserve"> 2002</w:t>
      </w:r>
      <w:r w:rsidR="003A1B50" w:rsidRPr="003A1B50">
        <w:rPr>
          <w:rFonts w:ascii="Times New Roman" w:hAnsi="Times New Roman" w:cs="Times New Roman"/>
          <w:sz w:val="24"/>
          <w:szCs w:val="24"/>
          <w:lang w:val="en-US"/>
        </w:rPr>
        <w:t xml:space="preserve">). </w:t>
      </w:r>
      <w:r w:rsidR="00DB1F6A">
        <w:rPr>
          <w:rFonts w:ascii="Times New Roman" w:hAnsi="Times New Roman" w:cs="Times New Roman"/>
          <w:sz w:val="24"/>
          <w:szCs w:val="24"/>
          <w:lang w:val="en-US"/>
        </w:rPr>
        <w:t>Hence, stable isotope analysis of feathers documents the feeding ecology of albatrosses during moult (</w:t>
      </w:r>
      <w:r w:rsidR="00DB1F6A" w:rsidRPr="00DB1F6A">
        <w:rPr>
          <w:rFonts w:ascii="Times New Roman" w:hAnsi="Times New Roman" w:cs="Times New Roman"/>
          <w:color w:val="0000FF"/>
          <w:sz w:val="24"/>
          <w:szCs w:val="24"/>
          <w:lang w:val="en-US"/>
        </w:rPr>
        <w:t>Cherel et al.</w:t>
      </w:r>
      <w:r w:rsidR="00B50567">
        <w:rPr>
          <w:rFonts w:ascii="Times New Roman" w:hAnsi="Times New Roman" w:cs="Times New Roman"/>
          <w:color w:val="0000FF"/>
          <w:sz w:val="24"/>
          <w:szCs w:val="24"/>
          <w:lang w:val="en-US"/>
        </w:rPr>
        <w:t>,</w:t>
      </w:r>
      <w:r w:rsidR="00DB1F6A" w:rsidRPr="00DB1F6A">
        <w:rPr>
          <w:rFonts w:ascii="Times New Roman" w:hAnsi="Times New Roman" w:cs="Times New Roman"/>
          <w:color w:val="0000FF"/>
          <w:sz w:val="24"/>
          <w:szCs w:val="24"/>
          <w:lang w:val="en-US"/>
        </w:rPr>
        <w:t xml:space="preserve"> 2000</w:t>
      </w:r>
      <w:r w:rsidR="00B50567">
        <w:rPr>
          <w:rFonts w:ascii="Times New Roman" w:hAnsi="Times New Roman" w:cs="Times New Roman"/>
          <w:color w:val="0000FF"/>
          <w:sz w:val="24"/>
          <w:szCs w:val="24"/>
          <w:lang w:val="en-US"/>
        </w:rPr>
        <w:t>;</w:t>
      </w:r>
      <w:r w:rsidR="00945DF5" w:rsidRPr="00945DF5">
        <w:rPr>
          <w:rFonts w:ascii="Times New Roman" w:hAnsi="Times New Roman" w:cs="Times New Roman"/>
          <w:bCs/>
          <w:color w:val="0000FF"/>
          <w:sz w:val="24"/>
          <w:szCs w:val="24"/>
          <w:lang w:val="en-US"/>
        </w:rPr>
        <w:t xml:space="preserve"> </w:t>
      </w:r>
      <w:r w:rsidR="00945DF5">
        <w:rPr>
          <w:rFonts w:ascii="Times New Roman" w:hAnsi="Times New Roman" w:cs="Times New Roman"/>
          <w:bCs/>
          <w:color w:val="0000FF"/>
          <w:sz w:val="24"/>
          <w:szCs w:val="24"/>
          <w:lang w:val="en-US"/>
        </w:rPr>
        <w:t>Phillips et al.</w:t>
      </w:r>
      <w:r w:rsidR="00B50567">
        <w:rPr>
          <w:rFonts w:ascii="Times New Roman" w:hAnsi="Times New Roman" w:cs="Times New Roman"/>
          <w:bCs/>
          <w:color w:val="0000FF"/>
          <w:sz w:val="24"/>
          <w:szCs w:val="24"/>
          <w:lang w:val="en-US"/>
        </w:rPr>
        <w:t>,</w:t>
      </w:r>
      <w:r w:rsidR="00945DF5">
        <w:rPr>
          <w:rFonts w:ascii="Times New Roman" w:hAnsi="Times New Roman" w:cs="Times New Roman"/>
          <w:bCs/>
          <w:color w:val="0000FF"/>
          <w:sz w:val="24"/>
          <w:szCs w:val="24"/>
          <w:lang w:val="en-US"/>
        </w:rPr>
        <w:t xml:space="preserve"> 2009</w:t>
      </w:r>
      <w:r w:rsidR="00DB1F6A">
        <w:rPr>
          <w:rFonts w:ascii="Times New Roman" w:hAnsi="Times New Roman" w:cs="Times New Roman"/>
          <w:sz w:val="24"/>
          <w:szCs w:val="24"/>
          <w:lang w:val="en-US"/>
        </w:rPr>
        <w:t xml:space="preserve">). </w:t>
      </w:r>
      <w:r w:rsidR="00906E58">
        <w:rPr>
          <w:rFonts w:ascii="Times New Roman" w:hAnsi="Times New Roman" w:cs="Times New Roman"/>
          <w:sz w:val="24"/>
          <w:szCs w:val="24"/>
          <w:lang w:val="en-GB"/>
        </w:rPr>
        <w:t>Three potential limitations of the method are notable</w:t>
      </w:r>
      <w:r w:rsidR="00945DF5">
        <w:rPr>
          <w:rFonts w:ascii="Times New Roman" w:hAnsi="Times New Roman" w:cs="Times New Roman"/>
          <w:sz w:val="24"/>
          <w:szCs w:val="24"/>
          <w:lang w:val="en-GB"/>
        </w:rPr>
        <w:t>. (i) T</w:t>
      </w:r>
      <w:r w:rsidR="00906E58">
        <w:rPr>
          <w:rFonts w:ascii="Times New Roman" w:hAnsi="Times New Roman" w:cs="Times New Roman"/>
          <w:sz w:val="24"/>
          <w:szCs w:val="24"/>
          <w:lang w:val="en-GB"/>
        </w:rPr>
        <w:t xml:space="preserve">he exact timing of growth </w:t>
      </w:r>
      <w:r w:rsidR="00945DF5">
        <w:rPr>
          <w:rFonts w:ascii="Times New Roman" w:hAnsi="Times New Roman" w:cs="Times New Roman"/>
          <w:sz w:val="24"/>
          <w:szCs w:val="24"/>
          <w:lang w:val="en-GB"/>
        </w:rPr>
        <w:t xml:space="preserve">of body feathers in albatrosses </w:t>
      </w:r>
      <w:r w:rsidR="00906E58">
        <w:rPr>
          <w:rFonts w:ascii="Times New Roman" w:hAnsi="Times New Roman" w:cs="Times New Roman"/>
          <w:sz w:val="24"/>
          <w:szCs w:val="24"/>
          <w:lang w:val="en-GB"/>
        </w:rPr>
        <w:t>is unknow</w:t>
      </w:r>
      <w:r w:rsidR="009134A0">
        <w:rPr>
          <w:rFonts w:ascii="Times New Roman" w:hAnsi="Times New Roman" w:cs="Times New Roman"/>
          <w:sz w:val="24"/>
          <w:szCs w:val="24"/>
          <w:lang w:val="en-GB"/>
        </w:rPr>
        <w:t>n</w:t>
      </w:r>
      <w:r w:rsidR="00945DF5">
        <w:rPr>
          <w:rFonts w:ascii="Times New Roman" w:hAnsi="Times New Roman" w:cs="Times New Roman"/>
          <w:sz w:val="24"/>
          <w:szCs w:val="24"/>
          <w:lang w:val="en-GB"/>
        </w:rPr>
        <w:t xml:space="preserve"> as they</w:t>
      </w:r>
      <w:r w:rsidR="00906E58" w:rsidRPr="003A1B50">
        <w:rPr>
          <w:rFonts w:ascii="Times New Roman" w:hAnsi="Times New Roman" w:cs="Times New Roman"/>
          <w:sz w:val="24"/>
          <w:szCs w:val="24"/>
          <w:lang w:val="en-GB"/>
        </w:rPr>
        <w:t xml:space="preserve"> are replaced </w:t>
      </w:r>
      <w:r w:rsidR="00945DF5" w:rsidRPr="003A1B50">
        <w:rPr>
          <w:rFonts w:ascii="Times New Roman" w:hAnsi="Times New Roman" w:cs="Times New Roman"/>
          <w:sz w:val="24"/>
          <w:szCs w:val="24"/>
          <w:lang w:val="en-GB"/>
        </w:rPr>
        <w:t xml:space="preserve">gradually </w:t>
      </w:r>
      <w:r w:rsidR="00906E58" w:rsidRPr="003A1B50">
        <w:rPr>
          <w:rFonts w:ascii="Times New Roman" w:hAnsi="Times New Roman" w:cs="Times New Roman"/>
          <w:sz w:val="24"/>
          <w:szCs w:val="24"/>
          <w:lang w:val="en-GB"/>
        </w:rPr>
        <w:t>over the long inter-</w:t>
      </w:r>
      <w:r w:rsidR="00906E58">
        <w:rPr>
          <w:rFonts w:ascii="Times New Roman" w:hAnsi="Times New Roman" w:cs="Times New Roman"/>
          <w:sz w:val="24"/>
          <w:szCs w:val="24"/>
          <w:lang w:val="en-GB"/>
        </w:rPr>
        <w:t>breeding</w:t>
      </w:r>
      <w:r w:rsidR="00906E58" w:rsidRPr="003A1B50">
        <w:rPr>
          <w:rFonts w:ascii="Times New Roman" w:hAnsi="Times New Roman" w:cs="Times New Roman"/>
          <w:sz w:val="24"/>
          <w:szCs w:val="24"/>
          <w:lang w:val="en-GB"/>
        </w:rPr>
        <w:t xml:space="preserve"> period</w:t>
      </w:r>
      <w:r w:rsidR="00C41FDB">
        <w:rPr>
          <w:rFonts w:ascii="Times New Roman" w:hAnsi="Times New Roman" w:cs="Times New Roman"/>
          <w:sz w:val="24"/>
          <w:szCs w:val="24"/>
          <w:lang w:val="en-GB"/>
        </w:rPr>
        <w:t>, with only ~</w:t>
      </w:r>
      <w:r w:rsidR="00906E58" w:rsidRPr="003A1B50">
        <w:rPr>
          <w:rFonts w:ascii="Times New Roman" w:hAnsi="Times New Roman" w:cs="Times New Roman"/>
          <w:sz w:val="24"/>
          <w:szCs w:val="24"/>
          <w:lang w:val="en-GB"/>
        </w:rPr>
        <w:t xml:space="preserve">7% of body </w:t>
      </w:r>
      <w:r w:rsidR="00A90341">
        <w:rPr>
          <w:rFonts w:ascii="Times New Roman" w:hAnsi="Times New Roman" w:cs="Times New Roman"/>
          <w:sz w:val="24"/>
          <w:szCs w:val="24"/>
          <w:lang w:val="en-GB"/>
        </w:rPr>
        <w:t xml:space="preserve">feathers </w:t>
      </w:r>
      <w:r w:rsidR="00C41FDB">
        <w:rPr>
          <w:rFonts w:ascii="Times New Roman" w:hAnsi="Times New Roman" w:cs="Times New Roman"/>
          <w:sz w:val="24"/>
          <w:szCs w:val="24"/>
          <w:lang w:val="en-GB"/>
        </w:rPr>
        <w:t xml:space="preserve">being moulted and </w:t>
      </w:r>
      <w:r w:rsidR="00C41FDB" w:rsidRPr="00043704">
        <w:rPr>
          <w:rFonts w:ascii="Times New Roman" w:hAnsi="Times New Roman" w:cs="Times New Roman"/>
          <w:sz w:val="24"/>
          <w:szCs w:val="24"/>
          <w:lang w:val="en-GB"/>
        </w:rPr>
        <w:t xml:space="preserve">regrown </w:t>
      </w:r>
      <w:r w:rsidR="00A90341" w:rsidRPr="00043704">
        <w:rPr>
          <w:rFonts w:ascii="Times New Roman" w:hAnsi="Times New Roman" w:cs="Times New Roman"/>
          <w:sz w:val="24"/>
          <w:szCs w:val="24"/>
          <w:lang w:val="en-GB"/>
        </w:rPr>
        <w:t xml:space="preserve">at any </w:t>
      </w:r>
      <w:r w:rsidR="00C41FDB" w:rsidRPr="00043704">
        <w:rPr>
          <w:rFonts w:ascii="Times New Roman" w:hAnsi="Times New Roman" w:cs="Times New Roman"/>
          <w:sz w:val="24"/>
          <w:szCs w:val="24"/>
          <w:lang w:val="en-GB"/>
        </w:rPr>
        <w:t xml:space="preserve">one </w:t>
      </w:r>
      <w:r w:rsidR="00A90341" w:rsidRPr="00043704">
        <w:rPr>
          <w:rFonts w:ascii="Times New Roman" w:hAnsi="Times New Roman" w:cs="Times New Roman"/>
          <w:sz w:val="24"/>
          <w:szCs w:val="24"/>
          <w:lang w:val="en-GB"/>
        </w:rPr>
        <w:t>time</w:t>
      </w:r>
      <w:r w:rsidR="00906E58" w:rsidRPr="00043704">
        <w:rPr>
          <w:rFonts w:ascii="Times New Roman" w:hAnsi="Times New Roman" w:cs="Times New Roman"/>
          <w:sz w:val="24"/>
          <w:szCs w:val="24"/>
          <w:lang w:val="en-GB"/>
        </w:rPr>
        <w:t xml:space="preserve"> </w:t>
      </w:r>
      <w:r w:rsidR="00C41FDB" w:rsidRPr="00043704">
        <w:rPr>
          <w:rFonts w:ascii="Times New Roman" w:hAnsi="Times New Roman" w:cs="Times New Roman"/>
          <w:sz w:val="24"/>
          <w:szCs w:val="24"/>
          <w:lang w:val="en-GB"/>
        </w:rPr>
        <w:t>(</w:t>
      </w:r>
      <w:r w:rsidR="00906E58" w:rsidRPr="00043704">
        <w:rPr>
          <w:rFonts w:ascii="Times New Roman" w:hAnsi="Times New Roman" w:cs="Times New Roman"/>
          <w:color w:val="0000FF"/>
          <w:sz w:val="24"/>
          <w:szCs w:val="24"/>
          <w:lang w:val="en-GB"/>
        </w:rPr>
        <w:t>Battam et al.</w:t>
      </w:r>
      <w:r w:rsidR="00B50567">
        <w:rPr>
          <w:rFonts w:ascii="Times New Roman" w:hAnsi="Times New Roman" w:cs="Times New Roman"/>
          <w:color w:val="0000FF"/>
          <w:sz w:val="24"/>
          <w:szCs w:val="24"/>
          <w:lang w:val="en-GB"/>
        </w:rPr>
        <w:t>,</w:t>
      </w:r>
      <w:r w:rsidR="00906E58" w:rsidRPr="00043704">
        <w:rPr>
          <w:rFonts w:ascii="Times New Roman" w:hAnsi="Times New Roman" w:cs="Times New Roman"/>
          <w:color w:val="0000FF"/>
          <w:sz w:val="24"/>
          <w:szCs w:val="24"/>
          <w:lang w:val="en-GB"/>
        </w:rPr>
        <w:t xml:space="preserve"> 2010</w:t>
      </w:r>
      <w:r w:rsidR="0036479E" w:rsidRPr="00043704">
        <w:rPr>
          <w:rFonts w:ascii="Times New Roman" w:hAnsi="Times New Roman" w:cs="Times New Roman"/>
          <w:sz w:val="24"/>
          <w:szCs w:val="24"/>
          <w:lang w:val="en-GB"/>
        </w:rPr>
        <w:t>)</w:t>
      </w:r>
      <w:r w:rsidR="00906E58" w:rsidRPr="00043704">
        <w:rPr>
          <w:rFonts w:ascii="Times New Roman" w:hAnsi="Times New Roman" w:cs="Times New Roman"/>
          <w:sz w:val="24"/>
          <w:szCs w:val="24"/>
          <w:lang w:val="en-GB"/>
        </w:rPr>
        <w:t xml:space="preserve">. </w:t>
      </w:r>
      <w:r w:rsidR="00812869" w:rsidRPr="00043704">
        <w:rPr>
          <w:rFonts w:ascii="Times New Roman" w:hAnsi="Times New Roman" w:cs="Times New Roman"/>
          <w:sz w:val="24"/>
          <w:szCs w:val="24"/>
          <w:lang w:val="en-GB"/>
        </w:rPr>
        <w:t xml:space="preserve">The temporal window represented in the composition of body feathers depends on albatross breeding frequency and duration of the breeding cycle. </w:t>
      </w:r>
      <w:r w:rsidR="00043704">
        <w:rPr>
          <w:rFonts w:ascii="Times New Roman" w:hAnsi="Times New Roman" w:cs="Times New Roman"/>
          <w:sz w:val="24"/>
          <w:szCs w:val="24"/>
          <w:lang w:val="en-GB"/>
        </w:rPr>
        <w:t>Consequently</w:t>
      </w:r>
      <w:r w:rsidR="00812869" w:rsidRPr="00043704">
        <w:rPr>
          <w:rFonts w:ascii="Times New Roman" w:hAnsi="Times New Roman" w:cs="Times New Roman"/>
          <w:sz w:val="24"/>
          <w:szCs w:val="24"/>
          <w:lang w:val="en-GB"/>
        </w:rPr>
        <w:t xml:space="preserve">, the inter-breeding </w:t>
      </w:r>
      <w:r w:rsidR="00043704">
        <w:rPr>
          <w:rFonts w:ascii="Times New Roman" w:hAnsi="Times New Roman" w:cs="Times New Roman"/>
          <w:sz w:val="24"/>
          <w:szCs w:val="24"/>
          <w:lang w:val="en-GB"/>
        </w:rPr>
        <w:t xml:space="preserve">(moulting) </w:t>
      </w:r>
      <w:r w:rsidR="00812869" w:rsidRPr="00043704">
        <w:rPr>
          <w:rFonts w:ascii="Times New Roman" w:hAnsi="Times New Roman" w:cs="Times New Roman"/>
          <w:sz w:val="24"/>
          <w:szCs w:val="24"/>
          <w:lang w:val="en-GB"/>
        </w:rPr>
        <w:t>period spans a full year plus a winter (~16 months) in small biennial breeders (the grey-headed</w:t>
      </w:r>
      <w:r w:rsidR="00043704">
        <w:rPr>
          <w:rFonts w:ascii="Times New Roman" w:hAnsi="Times New Roman" w:cs="Times New Roman"/>
          <w:sz w:val="24"/>
          <w:szCs w:val="24"/>
          <w:lang w:val="en-GB"/>
        </w:rPr>
        <w:t xml:space="preserve">, sooty and light-mantled </w:t>
      </w:r>
      <w:r w:rsidR="00812869" w:rsidRPr="00043704">
        <w:rPr>
          <w:rFonts w:ascii="Times New Roman" w:hAnsi="Times New Roman" w:cs="Times New Roman"/>
          <w:sz w:val="24"/>
          <w:szCs w:val="24"/>
          <w:lang w:val="en-GB"/>
        </w:rPr>
        <w:t>albatross</w:t>
      </w:r>
      <w:r w:rsidR="00043704">
        <w:rPr>
          <w:rFonts w:ascii="Times New Roman" w:hAnsi="Times New Roman" w:cs="Times New Roman"/>
          <w:sz w:val="24"/>
          <w:szCs w:val="24"/>
          <w:lang w:val="en-GB"/>
        </w:rPr>
        <w:t>es</w:t>
      </w:r>
      <w:r w:rsidR="00812869" w:rsidRPr="00043704">
        <w:rPr>
          <w:rFonts w:ascii="Times New Roman" w:hAnsi="Times New Roman" w:cs="Times New Roman"/>
          <w:sz w:val="24"/>
          <w:szCs w:val="24"/>
          <w:lang w:val="en-GB"/>
        </w:rPr>
        <w:t xml:space="preserve">), </w:t>
      </w:r>
      <w:r w:rsidR="00043704" w:rsidRPr="00043704">
        <w:rPr>
          <w:rFonts w:ascii="Times New Roman" w:hAnsi="Times New Roman" w:cs="Times New Roman"/>
          <w:sz w:val="24"/>
          <w:szCs w:val="24"/>
          <w:lang w:val="en-GB"/>
        </w:rPr>
        <w:t>a full year (~12 months) in large biennial breeders of the genus</w:t>
      </w:r>
      <w:r w:rsidR="00043704" w:rsidRPr="00043704">
        <w:rPr>
          <w:rFonts w:ascii="Times New Roman" w:hAnsi="Times New Roman" w:cs="Times New Roman"/>
          <w:i/>
          <w:sz w:val="24"/>
          <w:szCs w:val="24"/>
          <w:lang w:val="en-GB"/>
        </w:rPr>
        <w:t xml:space="preserve"> Diomedea </w:t>
      </w:r>
      <w:r w:rsidR="00043704" w:rsidRPr="00043704">
        <w:rPr>
          <w:rFonts w:ascii="Times New Roman" w:hAnsi="Times New Roman" w:cs="Times New Roman"/>
          <w:sz w:val="24"/>
          <w:szCs w:val="24"/>
          <w:lang w:val="en-GB"/>
        </w:rPr>
        <w:t>(seven taxa), and one winter (~4 months) in annual breeders (10 taxa)</w:t>
      </w:r>
      <w:r w:rsidR="00043704">
        <w:rPr>
          <w:rFonts w:ascii="Times New Roman" w:hAnsi="Times New Roman" w:cs="Times New Roman"/>
          <w:sz w:val="24"/>
          <w:szCs w:val="24"/>
          <w:lang w:val="en-GB"/>
        </w:rPr>
        <w:t xml:space="preserve"> (</w:t>
      </w:r>
      <w:r w:rsidR="00043704" w:rsidRPr="00043704">
        <w:rPr>
          <w:rFonts w:ascii="Times New Roman" w:hAnsi="Times New Roman" w:cs="Times New Roman"/>
          <w:color w:val="FF00FF"/>
          <w:sz w:val="24"/>
          <w:szCs w:val="24"/>
          <w:lang w:val="en-GB"/>
        </w:rPr>
        <w:t>Table S1</w:t>
      </w:r>
      <w:r w:rsidR="00043704">
        <w:rPr>
          <w:rFonts w:ascii="Times New Roman" w:hAnsi="Times New Roman" w:cs="Times New Roman"/>
          <w:sz w:val="24"/>
          <w:szCs w:val="24"/>
          <w:lang w:val="en-GB"/>
        </w:rPr>
        <w:t>).</w:t>
      </w:r>
      <w:r w:rsidR="00906E58">
        <w:rPr>
          <w:rFonts w:ascii="Times New Roman" w:hAnsi="Times New Roman" w:cs="Times New Roman"/>
          <w:sz w:val="24"/>
          <w:szCs w:val="24"/>
          <w:lang w:val="en-GB"/>
        </w:rPr>
        <w:t xml:space="preserve"> (ii) </w:t>
      </w:r>
      <w:r w:rsidR="00A90341">
        <w:rPr>
          <w:rFonts w:ascii="Times New Roman" w:hAnsi="Times New Roman" w:cs="Times New Roman"/>
          <w:sz w:val="24"/>
          <w:szCs w:val="24"/>
          <w:lang w:val="en-GB"/>
        </w:rPr>
        <w:t>M</w:t>
      </w:r>
      <w:r w:rsidR="00906E58">
        <w:rPr>
          <w:rFonts w:ascii="Times New Roman" w:hAnsi="Times New Roman" w:cs="Times New Roman"/>
          <w:sz w:val="24"/>
          <w:szCs w:val="24"/>
          <w:lang w:val="en-GB"/>
        </w:rPr>
        <w:t>oult</w:t>
      </w:r>
      <w:r w:rsidR="00A90341">
        <w:rPr>
          <w:rFonts w:ascii="Times New Roman" w:hAnsi="Times New Roman" w:cs="Times New Roman"/>
          <w:sz w:val="24"/>
          <w:szCs w:val="24"/>
          <w:lang w:val="en-GB"/>
        </w:rPr>
        <w:t xml:space="preserve"> of body feathers</w:t>
      </w:r>
      <w:r w:rsidR="00945DF5">
        <w:rPr>
          <w:rFonts w:ascii="Times New Roman" w:hAnsi="Times New Roman" w:cs="Times New Roman"/>
          <w:sz w:val="24"/>
          <w:szCs w:val="24"/>
          <w:lang w:val="en-GB"/>
        </w:rPr>
        <w:t xml:space="preserve"> in albatrosses </w:t>
      </w:r>
      <w:r w:rsidR="00730B97">
        <w:rPr>
          <w:rFonts w:ascii="Times New Roman" w:hAnsi="Times New Roman" w:cs="Times New Roman"/>
          <w:sz w:val="24"/>
          <w:szCs w:val="24"/>
          <w:lang w:val="en-GB"/>
        </w:rPr>
        <w:t>rarely</w:t>
      </w:r>
      <w:r w:rsidR="009134A0">
        <w:rPr>
          <w:rFonts w:ascii="Times New Roman" w:hAnsi="Times New Roman" w:cs="Times New Roman"/>
          <w:sz w:val="24"/>
          <w:szCs w:val="24"/>
          <w:lang w:val="en-GB"/>
        </w:rPr>
        <w:t xml:space="preserve"> occur</w:t>
      </w:r>
      <w:r w:rsidR="00730B97">
        <w:rPr>
          <w:rFonts w:ascii="Times New Roman" w:hAnsi="Times New Roman" w:cs="Times New Roman"/>
          <w:sz w:val="24"/>
          <w:szCs w:val="24"/>
          <w:lang w:val="en-GB"/>
        </w:rPr>
        <w:t>s</w:t>
      </w:r>
      <w:r w:rsidR="00906E58">
        <w:rPr>
          <w:rFonts w:ascii="Times New Roman" w:hAnsi="Times New Roman" w:cs="Times New Roman"/>
          <w:sz w:val="24"/>
          <w:szCs w:val="24"/>
          <w:lang w:val="en-GB"/>
        </w:rPr>
        <w:t xml:space="preserve"> during </w:t>
      </w:r>
      <w:r w:rsidR="00A575A4">
        <w:rPr>
          <w:rFonts w:ascii="Times New Roman" w:hAnsi="Times New Roman" w:cs="Times New Roman"/>
          <w:sz w:val="24"/>
          <w:szCs w:val="24"/>
          <w:lang w:val="en-GB"/>
        </w:rPr>
        <w:t xml:space="preserve">the </w:t>
      </w:r>
      <w:r w:rsidR="00906E58">
        <w:rPr>
          <w:rFonts w:ascii="Times New Roman" w:hAnsi="Times New Roman" w:cs="Times New Roman"/>
          <w:sz w:val="24"/>
          <w:szCs w:val="24"/>
          <w:lang w:val="en-GB"/>
        </w:rPr>
        <w:t xml:space="preserve">breeding </w:t>
      </w:r>
      <w:r w:rsidR="00A575A4">
        <w:rPr>
          <w:rFonts w:ascii="Times New Roman" w:hAnsi="Times New Roman" w:cs="Times New Roman"/>
          <w:sz w:val="24"/>
          <w:szCs w:val="24"/>
          <w:lang w:val="en-GB"/>
        </w:rPr>
        <w:t xml:space="preserve">period </w:t>
      </w:r>
      <w:r w:rsidR="00906E58">
        <w:rPr>
          <w:rFonts w:ascii="Times New Roman" w:hAnsi="Times New Roman" w:cs="Times New Roman"/>
          <w:sz w:val="24"/>
          <w:szCs w:val="24"/>
          <w:lang w:val="en-GB"/>
        </w:rPr>
        <w:t>(</w:t>
      </w:r>
      <w:r w:rsidR="00906E58" w:rsidRPr="00A575A4">
        <w:rPr>
          <w:rFonts w:ascii="Times New Roman" w:hAnsi="Times New Roman" w:cs="Times New Roman"/>
          <w:color w:val="0000FF"/>
          <w:sz w:val="24"/>
          <w:szCs w:val="24"/>
          <w:lang w:val="en-GB"/>
        </w:rPr>
        <w:t>Catry et al.</w:t>
      </w:r>
      <w:r w:rsidR="00B50567">
        <w:rPr>
          <w:rFonts w:ascii="Times New Roman" w:hAnsi="Times New Roman" w:cs="Times New Roman"/>
          <w:color w:val="0000FF"/>
          <w:sz w:val="24"/>
          <w:szCs w:val="24"/>
          <w:lang w:val="en-GB"/>
        </w:rPr>
        <w:t>,</w:t>
      </w:r>
      <w:r w:rsidR="00906E58" w:rsidRPr="00A575A4">
        <w:rPr>
          <w:rFonts w:ascii="Times New Roman" w:hAnsi="Times New Roman" w:cs="Times New Roman"/>
          <w:color w:val="0000FF"/>
          <w:sz w:val="24"/>
          <w:szCs w:val="24"/>
          <w:lang w:val="en-GB"/>
        </w:rPr>
        <w:t xml:space="preserve"> 2013</w:t>
      </w:r>
      <w:r w:rsidR="00A575A4">
        <w:rPr>
          <w:rFonts w:ascii="Times New Roman" w:hAnsi="Times New Roman" w:cs="Times New Roman"/>
          <w:sz w:val="24"/>
          <w:szCs w:val="24"/>
          <w:lang w:val="en-GB"/>
        </w:rPr>
        <w:t xml:space="preserve">). </w:t>
      </w:r>
      <w:r w:rsidR="00E708C3">
        <w:rPr>
          <w:rFonts w:ascii="Times New Roman" w:hAnsi="Times New Roman" w:cs="Times New Roman"/>
          <w:sz w:val="24"/>
          <w:szCs w:val="24"/>
          <w:lang w:val="en-GB"/>
        </w:rPr>
        <w:t>I</w:t>
      </w:r>
      <w:r w:rsidR="00906E58">
        <w:rPr>
          <w:rFonts w:ascii="Times New Roman" w:hAnsi="Times New Roman" w:cs="Times New Roman"/>
          <w:sz w:val="24"/>
          <w:szCs w:val="24"/>
          <w:lang w:val="en-GB"/>
        </w:rPr>
        <w:t xml:space="preserve">n </w:t>
      </w:r>
      <w:r w:rsidR="0036479E">
        <w:rPr>
          <w:rFonts w:ascii="Times New Roman" w:hAnsi="Times New Roman" w:cs="Times New Roman"/>
          <w:sz w:val="24"/>
          <w:szCs w:val="24"/>
          <w:lang w:val="en-GB"/>
        </w:rPr>
        <w:t>the present study</w:t>
      </w:r>
      <w:r w:rsidR="00906E58">
        <w:rPr>
          <w:rFonts w:ascii="Times New Roman" w:hAnsi="Times New Roman" w:cs="Times New Roman"/>
          <w:sz w:val="24"/>
          <w:szCs w:val="24"/>
          <w:lang w:val="en-GB"/>
        </w:rPr>
        <w:t xml:space="preserve">, </w:t>
      </w:r>
      <w:r w:rsidR="00E708C3">
        <w:rPr>
          <w:rFonts w:ascii="Times New Roman" w:hAnsi="Times New Roman" w:cs="Times New Roman"/>
          <w:sz w:val="24"/>
          <w:szCs w:val="24"/>
          <w:lang w:val="en-GB"/>
        </w:rPr>
        <w:t xml:space="preserve">most </w:t>
      </w:r>
      <w:r w:rsidR="00906E58">
        <w:rPr>
          <w:rFonts w:ascii="Times New Roman" w:hAnsi="Times New Roman" w:cs="Times New Roman"/>
          <w:sz w:val="24"/>
          <w:szCs w:val="24"/>
          <w:lang w:val="en-GB"/>
        </w:rPr>
        <w:t xml:space="preserve">feather </w:t>
      </w:r>
      <w:r w:rsidR="00906E58" w:rsidRPr="00130227">
        <w:rPr>
          <w:rFonts w:ascii="Times New Roman" w:hAnsi="Times New Roman" w:cs="Times New Roman"/>
          <w:sz w:val="24"/>
          <w:szCs w:val="24"/>
        </w:rPr>
        <w:t>δ</w:t>
      </w:r>
      <w:r w:rsidR="00906E58" w:rsidRPr="00130227">
        <w:rPr>
          <w:rFonts w:ascii="Times New Roman" w:hAnsi="Times New Roman" w:cs="Times New Roman"/>
          <w:sz w:val="24"/>
          <w:szCs w:val="24"/>
          <w:vertAlign w:val="superscript"/>
          <w:lang w:val="en-US"/>
        </w:rPr>
        <w:t>13</w:t>
      </w:r>
      <w:r w:rsidR="00906E58" w:rsidRPr="00130227">
        <w:rPr>
          <w:rFonts w:ascii="Times New Roman" w:hAnsi="Times New Roman" w:cs="Times New Roman"/>
          <w:sz w:val="24"/>
          <w:szCs w:val="24"/>
          <w:lang w:val="en-US"/>
        </w:rPr>
        <w:t xml:space="preserve">C and </w:t>
      </w:r>
      <w:r w:rsidR="00906E58" w:rsidRPr="00130227">
        <w:rPr>
          <w:rFonts w:ascii="Times New Roman" w:hAnsi="Times New Roman" w:cs="Times New Roman"/>
          <w:sz w:val="24"/>
          <w:szCs w:val="24"/>
        </w:rPr>
        <w:t>δ</w:t>
      </w:r>
      <w:r w:rsidR="00906E58" w:rsidRPr="00130227">
        <w:rPr>
          <w:rFonts w:ascii="Times New Roman" w:hAnsi="Times New Roman" w:cs="Times New Roman"/>
          <w:sz w:val="24"/>
          <w:szCs w:val="24"/>
          <w:vertAlign w:val="superscript"/>
          <w:lang w:val="en-US"/>
        </w:rPr>
        <w:t>15</w:t>
      </w:r>
      <w:r w:rsidR="00906E58" w:rsidRPr="00130227">
        <w:rPr>
          <w:rFonts w:ascii="Times New Roman" w:hAnsi="Times New Roman" w:cs="Times New Roman"/>
          <w:sz w:val="24"/>
          <w:szCs w:val="24"/>
          <w:lang w:val="en-US"/>
        </w:rPr>
        <w:t>N values</w:t>
      </w:r>
      <w:r w:rsidR="00906E58">
        <w:rPr>
          <w:rFonts w:ascii="Times New Roman" w:hAnsi="Times New Roman" w:cs="Times New Roman"/>
          <w:sz w:val="24"/>
          <w:szCs w:val="24"/>
          <w:lang w:val="en-US"/>
        </w:rPr>
        <w:t xml:space="preserve"> were different from the value</w:t>
      </w:r>
      <w:r w:rsidR="00A90341">
        <w:rPr>
          <w:rFonts w:ascii="Times New Roman" w:hAnsi="Times New Roman" w:cs="Times New Roman"/>
          <w:sz w:val="24"/>
          <w:szCs w:val="24"/>
          <w:lang w:val="en-US"/>
        </w:rPr>
        <w:t>s</w:t>
      </w:r>
      <w:r w:rsidR="0094430B">
        <w:rPr>
          <w:rFonts w:ascii="Times New Roman" w:hAnsi="Times New Roman" w:cs="Times New Roman"/>
          <w:sz w:val="24"/>
          <w:szCs w:val="24"/>
          <w:lang w:val="en-US"/>
        </w:rPr>
        <w:t xml:space="preserve"> that characterize</w:t>
      </w:r>
      <w:r w:rsidR="00906E58">
        <w:rPr>
          <w:rFonts w:ascii="Times New Roman" w:hAnsi="Times New Roman" w:cs="Times New Roman"/>
          <w:sz w:val="24"/>
          <w:szCs w:val="24"/>
          <w:lang w:val="en-US"/>
        </w:rPr>
        <w:t xml:space="preserve"> </w:t>
      </w:r>
      <w:r w:rsidR="00A90341">
        <w:rPr>
          <w:rFonts w:ascii="Times New Roman" w:hAnsi="Times New Roman" w:cs="Times New Roman"/>
          <w:sz w:val="24"/>
          <w:szCs w:val="24"/>
          <w:lang w:val="en-US"/>
        </w:rPr>
        <w:t xml:space="preserve">feeding near </w:t>
      </w:r>
      <w:r w:rsidR="00906E58">
        <w:rPr>
          <w:rFonts w:ascii="Times New Roman" w:hAnsi="Times New Roman" w:cs="Times New Roman"/>
          <w:sz w:val="24"/>
          <w:szCs w:val="24"/>
          <w:lang w:val="en-US"/>
        </w:rPr>
        <w:t>the breeding s</w:t>
      </w:r>
      <w:r w:rsidR="00A90341">
        <w:rPr>
          <w:rFonts w:ascii="Times New Roman" w:hAnsi="Times New Roman" w:cs="Times New Roman"/>
          <w:sz w:val="24"/>
          <w:szCs w:val="24"/>
          <w:lang w:val="en-US"/>
        </w:rPr>
        <w:t>ites (</w:t>
      </w:r>
      <w:r w:rsidR="00A90341" w:rsidRPr="00A90341">
        <w:rPr>
          <w:rFonts w:ascii="Times New Roman" w:hAnsi="Times New Roman" w:cs="Times New Roman"/>
          <w:color w:val="0000FF"/>
          <w:sz w:val="24"/>
          <w:szCs w:val="24"/>
          <w:lang w:val="en-US"/>
        </w:rPr>
        <w:t>Cherel et al.</w:t>
      </w:r>
      <w:r w:rsidR="00B50567">
        <w:rPr>
          <w:rFonts w:ascii="Times New Roman" w:hAnsi="Times New Roman" w:cs="Times New Roman"/>
          <w:color w:val="0000FF"/>
          <w:sz w:val="24"/>
          <w:szCs w:val="24"/>
          <w:lang w:val="en-US"/>
        </w:rPr>
        <w:t>,</w:t>
      </w:r>
      <w:r w:rsidR="00A90341" w:rsidRPr="00A90341">
        <w:rPr>
          <w:rFonts w:ascii="Times New Roman" w:hAnsi="Times New Roman" w:cs="Times New Roman"/>
          <w:color w:val="0000FF"/>
          <w:sz w:val="24"/>
          <w:szCs w:val="24"/>
          <w:lang w:val="en-US"/>
        </w:rPr>
        <w:t xml:space="preserve"> 2013</w:t>
      </w:r>
      <w:r w:rsidR="00A90341">
        <w:rPr>
          <w:rFonts w:ascii="Times New Roman" w:hAnsi="Times New Roman" w:cs="Times New Roman"/>
          <w:sz w:val="24"/>
          <w:szCs w:val="24"/>
          <w:lang w:val="en-US"/>
        </w:rPr>
        <w:t xml:space="preserve">), thus </w:t>
      </w:r>
      <w:r w:rsidR="0036479E">
        <w:rPr>
          <w:rFonts w:ascii="Times New Roman" w:hAnsi="Times New Roman" w:cs="Times New Roman"/>
          <w:sz w:val="24"/>
          <w:szCs w:val="24"/>
          <w:lang w:val="en-US"/>
        </w:rPr>
        <w:t>verifying</w:t>
      </w:r>
      <w:r w:rsidR="00A90341">
        <w:rPr>
          <w:rFonts w:ascii="Times New Roman" w:hAnsi="Times New Roman" w:cs="Times New Roman"/>
          <w:sz w:val="24"/>
          <w:szCs w:val="24"/>
          <w:lang w:val="en-US"/>
        </w:rPr>
        <w:t xml:space="preserve"> that feather moult took place during the inter-breeding period</w:t>
      </w:r>
      <w:r w:rsidR="00A90341" w:rsidRPr="002411B1">
        <w:rPr>
          <w:rFonts w:ascii="Times New Roman" w:hAnsi="Times New Roman" w:cs="Times New Roman"/>
          <w:sz w:val="24"/>
          <w:szCs w:val="24"/>
          <w:lang w:val="en-US"/>
        </w:rPr>
        <w:t>. (iii)</w:t>
      </w:r>
      <w:r w:rsidR="00A90341" w:rsidRPr="002411B1">
        <w:rPr>
          <w:rFonts w:ascii="Times New Roman" w:hAnsi="Times New Roman" w:cs="Times New Roman"/>
          <w:sz w:val="24"/>
          <w:szCs w:val="24"/>
          <w:lang w:val="en-GB"/>
        </w:rPr>
        <w:t xml:space="preserve"> </w:t>
      </w:r>
      <w:r w:rsidR="00A575A4" w:rsidRPr="002411B1">
        <w:rPr>
          <w:rFonts w:ascii="Times New Roman" w:hAnsi="Times New Roman" w:cs="Times New Roman"/>
          <w:sz w:val="24"/>
          <w:szCs w:val="24"/>
          <w:lang w:val="en-GB"/>
        </w:rPr>
        <w:t>More importantly, t</w:t>
      </w:r>
      <w:r w:rsidR="003A1B50" w:rsidRPr="002411B1">
        <w:rPr>
          <w:rFonts w:ascii="Times New Roman" w:hAnsi="Times New Roman" w:cs="Times New Roman"/>
          <w:sz w:val="24"/>
          <w:szCs w:val="24"/>
          <w:lang w:val="en-US"/>
        </w:rPr>
        <w:t>here is a temporal mismatch between</w:t>
      </w:r>
      <w:r w:rsidR="003A1B50" w:rsidRPr="002411B1">
        <w:rPr>
          <w:rFonts w:ascii="Times New Roman" w:hAnsi="Times New Roman"/>
          <w:sz w:val="24"/>
          <w:szCs w:val="24"/>
          <w:lang w:val="en-US"/>
        </w:rPr>
        <w:t xml:space="preserve"> isotop</w:t>
      </w:r>
      <w:r w:rsidR="00945DF5">
        <w:rPr>
          <w:rFonts w:ascii="Times New Roman" w:hAnsi="Times New Roman"/>
          <w:sz w:val="24"/>
          <w:szCs w:val="24"/>
          <w:lang w:val="en-US"/>
        </w:rPr>
        <w:t>ic</w:t>
      </w:r>
      <w:r w:rsidR="003A1B50" w:rsidRPr="002411B1">
        <w:rPr>
          <w:rFonts w:ascii="Times New Roman" w:hAnsi="Times New Roman"/>
          <w:sz w:val="24"/>
          <w:szCs w:val="24"/>
          <w:lang w:val="en-US"/>
        </w:rPr>
        <w:t xml:space="preserve"> values and </w:t>
      </w:r>
      <w:r w:rsidR="00BC4397">
        <w:rPr>
          <w:rFonts w:ascii="Times New Roman" w:hAnsi="Times New Roman"/>
          <w:sz w:val="24"/>
          <w:szCs w:val="24"/>
          <w:lang w:val="en-US"/>
        </w:rPr>
        <w:t>T</w:t>
      </w:r>
      <w:r w:rsidR="003A1B50" w:rsidRPr="002411B1">
        <w:rPr>
          <w:rFonts w:ascii="Times New Roman" w:hAnsi="Times New Roman"/>
          <w:sz w:val="24"/>
          <w:szCs w:val="24"/>
          <w:lang w:val="en-US"/>
        </w:rPr>
        <w:t>Hg concentrations</w:t>
      </w:r>
      <w:r w:rsidR="00A575A4" w:rsidRPr="002411B1">
        <w:rPr>
          <w:rFonts w:ascii="Times New Roman" w:hAnsi="Times New Roman"/>
          <w:sz w:val="24"/>
          <w:szCs w:val="24"/>
          <w:lang w:val="en-US"/>
        </w:rPr>
        <w:t xml:space="preserve"> in </w:t>
      </w:r>
      <w:r w:rsidR="00945DF5">
        <w:rPr>
          <w:rFonts w:ascii="Times New Roman" w:hAnsi="Times New Roman"/>
          <w:sz w:val="24"/>
          <w:szCs w:val="24"/>
          <w:lang w:val="en-US"/>
        </w:rPr>
        <w:t xml:space="preserve">feathers of </w:t>
      </w:r>
      <w:r w:rsidR="00A575A4" w:rsidRPr="002411B1">
        <w:rPr>
          <w:rFonts w:ascii="Times New Roman" w:hAnsi="Times New Roman"/>
          <w:sz w:val="24"/>
          <w:szCs w:val="24"/>
          <w:lang w:val="en-US"/>
        </w:rPr>
        <w:t>adult birds</w:t>
      </w:r>
      <w:r w:rsidR="00945DF5">
        <w:rPr>
          <w:rFonts w:ascii="Times New Roman" w:hAnsi="Times New Roman"/>
          <w:sz w:val="24"/>
          <w:szCs w:val="24"/>
          <w:lang w:val="en-US"/>
        </w:rPr>
        <w:t>.</w:t>
      </w:r>
      <w:r w:rsidR="009134A0">
        <w:rPr>
          <w:rFonts w:ascii="Times New Roman" w:hAnsi="Times New Roman"/>
          <w:sz w:val="24"/>
          <w:szCs w:val="24"/>
          <w:lang w:val="en-US"/>
        </w:rPr>
        <w:t xml:space="preserve"> </w:t>
      </w:r>
      <w:r w:rsidR="00196529">
        <w:rPr>
          <w:rFonts w:ascii="Times New Roman" w:hAnsi="Times New Roman"/>
          <w:sz w:val="24"/>
          <w:szCs w:val="24"/>
          <w:lang w:val="en-US"/>
        </w:rPr>
        <w:t>T</w:t>
      </w:r>
      <w:r w:rsidR="003A1B50" w:rsidRPr="002411B1">
        <w:rPr>
          <w:rFonts w:ascii="Times New Roman" w:hAnsi="Times New Roman"/>
          <w:sz w:val="24"/>
          <w:szCs w:val="24"/>
          <w:lang w:val="en-US"/>
        </w:rPr>
        <w:t xml:space="preserve">he latter </w:t>
      </w:r>
      <w:r w:rsidR="00A575A4" w:rsidRPr="002411B1">
        <w:rPr>
          <w:rFonts w:ascii="Times New Roman" w:hAnsi="Times New Roman"/>
          <w:sz w:val="24"/>
          <w:szCs w:val="24"/>
          <w:lang w:val="en-US"/>
        </w:rPr>
        <w:t xml:space="preserve">is considered to represent Hg accumulated between </w:t>
      </w:r>
      <w:r w:rsidR="00730B97">
        <w:rPr>
          <w:rFonts w:ascii="Times New Roman" w:hAnsi="Times New Roman"/>
          <w:sz w:val="24"/>
          <w:szCs w:val="24"/>
          <w:lang w:val="en-US"/>
        </w:rPr>
        <w:t>two</w:t>
      </w:r>
      <w:r w:rsidR="00A575A4" w:rsidRPr="002411B1">
        <w:rPr>
          <w:rFonts w:ascii="Times New Roman" w:hAnsi="Times New Roman"/>
          <w:sz w:val="24"/>
          <w:szCs w:val="24"/>
          <w:lang w:val="en-US"/>
        </w:rPr>
        <w:t xml:space="preserve"> consecutive moulting cycles</w:t>
      </w:r>
      <w:r w:rsidR="00A575A4">
        <w:rPr>
          <w:rFonts w:ascii="Times New Roman" w:hAnsi="Times New Roman"/>
          <w:sz w:val="24"/>
          <w:szCs w:val="24"/>
          <w:lang w:val="en-US"/>
        </w:rPr>
        <w:t xml:space="preserve">, </w:t>
      </w:r>
      <w:r w:rsidR="00945DF5">
        <w:rPr>
          <w:rFonts w:ascii="Times New Roman" w:hAnsi="Times New Roman"/>
          <w:sz w:val="24"/>
          <w:szCs w:val="24"/>
          <w:lang w:val="en-US"/>
        </w:rPr>
        <w:t xml:space="preserve">i.e. </w:t>
      </w:r>
      <w:r w:rsidR="00A575A4">
        <w:rPr>
          <w:rFonts w:ascii="Times New Roman" w:hAnsi="Times New Roman"/>
          <w:sz w:val="24"/>
          <w:szCs w:val="24"/>
          <w:lang w:val="en-US"/>
        </w:rPr>
        <w:t xml:space="preserve">a much longer </w:t>
      </w:r>
      <w:r w:rsidR="009134A0">
        <w:rPr>
          <w:rFonts w:ascii="Times New Roman" w:hAnsi="Times New Roman"/>
          <w:sz w:val="24"/>
          <w:szCs w:val="24"/>
          <w:lang w:val="en-US"/>
        </w:rPr>
        <w:t>integrati</w:t>
      </w:r>
      <w:r w:rsidR="00945DF5">
        <w:rPr>
          <w:rFonts w:ascii="Times New Roman" w:hAnsi="Times New Roman"/>
          <w:sz w:val="24"/>
          <w:szCs w:val="24"/>
          <w:lang w:val="en-US"/>
        </w:rPr>
        <w:t>on</w:t>
      </w:r>
      <w:r w:rsidR="00A575A4">
        <w:rPr>
          <w:rFonts w:ascii="Times New Roman" w:hAnsi="Times New Roman"/>
          <w:sz w:val="24"/>
          <w:szCs w:val="24"/>
          <w:lang w:val="en-US"/>
        </w:rPr>
        <w:t xml:space="preserve"> period than </w:t>
      </w:r>
      <w:r w:rsidR="009134A0">
        <w:rPr>
          <w:rFonts w:ascii="Times New Roman" w:hAnsi="Times New Roman"/>
          <w:sz w:val="24"/>
          <w:szCs w:val="24"/>
          <w:lang w:val="en-US"/>
        </w:rPr>
        <w:t xml:space="preserve">that corresponding to </w:t>
      </w:r>
      <w:r w:rsidR="0094430B">
        <w:rPr>
          <w:rFonts w:ascii="Times New Roman" w:hAnsi="Times New Roman"/>
          <w:sz w:val="24"/>
          <w:szCs w:val="24"/>
          <w:lang w:val="en-US"/>
        </w:rPr>
        <w:t xml:space="preserve">feather </w:t>
      </w:r>
      <w:r w:rsidR="00A575A4">
        <w:rPr>
          <w:rFonts w:ascii="Times New Roman" w:hAnsi="Times New Roman"/>
          <w:sz w:val="24"/>
          <w:szCs w:val="24"/>
          <w:lang w:val="en-US"/>
        </w:rPr>
        <w:t>growth</w:t>
      </w:r>
      <w:r w:rsidR="00196529">
        <w:rPr>
          <w:rFonts w:ascii="Times New Roman" w:hAnsi="Times New Roman"/>
          <w:sz w:val="24"/>
          <w:szCs w:val="24"/>
          <w:lang w:val="en-US"/>
        </w:rPr>
        <w:t xml:space="preserve"> (</w:t>
      </w:r>
      <w:r w:rsidR="00196529" w:rsidRPr="002411B1">
        <w:rPr>
          <w:rFonts w:ascii="Times New Roman" w:hAnsi="Times New Roman"/>
          <w:color w:val="0000FF"/>
          <w:sz w:val="24"/>
          <w:szCs w:val="24"/>
          <w:lang w:val="en-US"/>
        </w:rPr>
        <w:t>Bond</w:t>
      </w:r>
      <w:r w:rsidR="00B50567">
        <w:rPr>
          <w:rFonts w:ascii="Times New Roman" w:hAnsi="Times New Roman"/>
          <w:color w:val="0000FF"/>
          <w:sz w:val="24"/>
          <w:szCs w:val="24"/>
          <w:lang w:val="en-US"/>
        </w:rPr>
        <w:t>,</w:t>
      </w:r>
      <w:r w:rsidR="00196529" w:rsidRPr="002411B1">
        <w:rPr>
          <w:rFonts w:ascii="Times New Roman" w:hAnsi="Times New Roman"/>
          <w:color w:val="0000FF"/>
          <w:sz w:val="24"/>
          <w:szCs w:val="24"/>
          <w:lang w:val="en-US"/>
        </w:rPr>
        <w:t xml:space="preserve"> </w:t>
      </w:r>
      <w:r w:rsidR="00196529">
        <w:rPr>
          <w:rFonts w:ascii="Times New Roman" w:hAnsi="Times New Roman"/>
          <w:color w:val="0000FF"/>
          <w:sz w:val="24"/>
          <w:szCs w:val="24"/>
          <w:lang w:val="en-US"/>
        </w:rPr>
        <w:t>2010</w:t>
      </w:r>
      <w:r w:rsidR="00196529">
        <w:rPr>
          <w:rFonts w:ascii="Times New Roman" w:hAnsi="Times New Roman"/>
          <w:sz w:val="24"/>
          <w:szCs w:val="24"/>
          <w:lang w:val="en-US"/>
        </w:rPr>
        <w:t>)</w:t>
      </w:r>
      <w:r w:rsidR="00A575A4">
        <w:rPr>
          <w:rFonts w:ascii="Times New Roman" w:hAnsi="Times New Roman"/>
          <w:sz w:val="24"/>
          <w:szCs w:val="24"/>
          <w:lang w:val="en-US"/>
        </w:rPr>
        <w:t>.</w:t>
      </w:r>
      <w:r w:rsidR="002411B1">
        <w:rPr>
          <w:rFonts w:ascii="Times New Roman" w:hAnsi="Times New Roman"/>
          <w:sz w:val="24"/>
          <w:szCs w:val="24"/>
          <w:lang w:val="en-US"/>
        </w:rPr>
        <w:t xml:space="preserve"> However, </w:t>
      </w:r>
      <w:r w:rsidR="00F74ED6">
        <w:rPr>
          <w:rFonts w:ascii="Times New Roman" w:hAnsi="Times New Roman"/>
          <w:sz w:val="24"/>
          <w:szCs w:val="24"/>
          <w:lang w:val="en-US"/>
        </w:rPr>
        <w:t xml:space="preserve">a preliminary analysis of </w:t>
      </w:r>
      <w:r w:rsidR="00945DF5">
        <w:rPr>
          <w:rFonts w:ascii="Times New Roman" w:hAnsi="Times New Roman"/>
          <w:sz w:val="24"/>
          <w:szCs w:val="24"/>
          <w:lang w:val="en-US"/>
        </w:rPr>
        <w:t>our</w:t>
      </w:r>
      <w:r w:rsidR="00F74ED6">
        <w:rPr>
          <w:rFonts w:ascii="Times New Roman" w:hAnsi="Times New Roman"/>
          <w:sz w:val="24"/>
          <w:szCs w:val="24"/>
          <w:lang w:val="en-US"/>
        </w:rPr>
        <w:t xml:space="preserve"> data </w:t>
      </w:r>
      <w:r w:rsidR="002411B1">
        <w:rPr>
          <w:rFonts w:ascii="Times New Roman" w:hAnsi="Times New Roman"/>
          <w:sz w:val="24"/>
          <w:szCs w:val="24"/>
          <w:lang w:val="en-US"/>
        </w:rPr>
        <w:t>indicate</w:t>
      </w:r>
      <w:r w:rsidR="00F74ED6">
        <w:rPr>
          <w:rFonts w:ascii="Times New Roman" w:hAnsi="Times New Roman"/>
          <w:sz w:val="24"/>
          <w:szCs w:val="24"/>
          <w:lang w:val="en-US"/>
        </w:rPr>
        <w:t>d</w:t>
      </w:r>
      <w:r w:rsidR="002411B1">
        <w:rPr>
          <w:rFonts w:ascii="Times New Roman" w:hAnsi="Times New Roman"/>
          <w:sz w:val="24"/>
          <w:szCs w:val="24"/>
          <w:lang w:val="en-US"/>
        </w:rPr>
        <w:t xml:space="preserve"> a more complex picture</w:t>
      </w:r>
      <w:r w:rsidR="00FA5411">
        <w:rPr>
          <w:rFonts w:ascii="Times New Roman" w:hAnsi="Times New Roman"/>
          <w:sz w:val="24"/>
          <w:szCs w:val="24"/>
          <w:lang w:val="en-US"/>
        </w:rPr>
        <w:t>;</w:t>
      </w:r>
      <w:r w:rsidR="002411B1">
        <w:rPr>
          <w:rFonts w:ascii="Times New Roman" w:hAnsi="Times New Roman"/>
          <w:sz w:val="24"/>
          <w:szCs w:val="24"/>
          <w:lang w:val="en-US"/>
        </w:rPr>
        <w:t xml:space="preserve"> </w:t>
      </w:r>
      <w:r w:rsidR="00FA5411">
        <w:rPr>
          <w:rFonts w:ascii="Times New Roman" w:hAnsi="Times New Roman"/>
          <w:sz w:val="24"/>
          <w:szCs w:val="24"/>
          <w:lang w:val="en-US"/>
        </w:rPr>
        <w:t>f</w:t>
      </w:r>
      <w:r w:rsidR="00BC4397">
        <w:rPr>
          <w:rFonts w:ascii="Times New Roman" w:hAnsi="Times New Roman"/>
          <w:sz w:val="24"/>
          <w:szCs w:val="24"/>
          <w:lang w:val="en-US"/>
        </w:rPr>
        <w:t>eather T</w:t>
      </w:r>
      <w:r w:rsidR="002411B1">
        <w:rPr>
          <w:rFonts w:ascii="Times New Roman" w:hAnsi="Times New Roman"/>
          <w:sz w:val="24"/>
          <w:szCs w:val="24"/>
          <w:lang w:val="en-US"/>
        </w:rPr>
        <w:t xml:space="preserve">Hg </w:t>
      </w:r>
      <w:r w:rsidR="009134A0">
        <w:rPr>
          <w:rFonts w:ascii="Times New Roman" w:hAnsi="Times New Roman"/>
          <w:sz w:val="24"/>
          <w:szCs w:val="24"/>
          <w:lang w:val="en-US"/>
        </w:rPr>
        <w:t>concentration</w:t>
      </w:r>
      <w:r w:rsidR="002411B1">
        <w:rPr>
          <w:rFonts w:ascii="Times New Roman" w:hAnsi="Times New Roman"/>
          <w:sz w:val="24"/>
          <w:szCs w:val="24"/>
          <w:lang w:val="en-US"/>
        </w:rPr>
        <w:t xml:space="preserve">s </w:t>
      </w:r>
      <w:r w:rsidR="00945DF5">
        <w:rPr>
          <w:rFonts w:ascii="Times New Roman" w:hAnsi="Times New Roman"/>
          <w:sz w:val="24"/>
          <w:szCs w:val="24"/>
          <w:lang w:val="en-US"/>
        </w:rPr>
        <w:t>were</w:t>
      </w:r>
      <w:r w:rsidR="002411B1">
        <w:rPr>
          <w:rFonts w:ascii="Times New Roman" w:hAnsi="Times New Roman"/>
          <w:sz w:val="24"/>
          <w:szCs w:val="24"/>
          <w:lang w:val="en-US"/>
        </w:rPr>
        <w:t xml:space="preserve"> cor</w:t>
      </w:r>
      <w:r w:rsidR="00DB1F6A">
        <w:rPr>
          <w:rFonts w:ascii="Times New Roman" w:hAnsi="Times New Roman"/>
          <w:sz w:val="24"/>
          <w:szCs w:val="24"/>
          <w:lang w:val="en-US"/>
        </w:rPr>
        <w:t xml:space="preserve">related </w:t>
      </w:r>
      <w:r w:rsidR="00945DF5">
        <w:rPr>
          <w:rFonts w:ascii="Times New Roman" w:hAnsi="Times New Roman"/>
          <w:sz w:val="24"/>
          <w:szCs w:val="24"/>
          <w:lang w:val="en-US"/>
        </w:rPr>
        <w:t xml:space="preserve">with </w:t>
      </w:r>
      <w:r w:rsidR="00945DF5" w:rsidRPr="00130227">
        <w:rPr>
          <w:rFonts w:ascii="Times New Roman" w:hAnsi="Times New Roman" w:cs="Times New Roman"/>
          <w:sz w:val="24"/>
          <w:szCs w:val="24"/>
        </w:rPr>
        <w:t>δ</w:t>
      </w:r>
      <w:r w:rsidR="00945DF5" w:rsidRPr="00130227">
        <w:rPr>
          <w:rFonts w:ascii="Times New Roman" w:hAnsi="Times New Roman" w:cs="Times New Roman"/>
          <w:sz w:val="24"/>
          <w:szCs w:val="24"/>
          <w:vertAlign w:val="superscript"/>
          <w:lang w:val="en-US"/>
        </w:rPr>
        <w:t>13</w:t>
      </w:r>
      <w:r w:rsidR="00945DF5">
        <w:rPr>
          <w:rFonts w:ascii="Times New Roman" w:hAnsi="Times New Roman" w:cs="Times New Roman"/>
          <w:sz w:val="24"/>
          <w:szCs w:val="24"/>
          <w:lang w:val="en-US"/>
        </w:rPr>
        <w:t>C</w:t>
      </w:r>
      <w:r w:rsidR="00945DF5">
        <w:rPr>
          <w:rFonts w:ascii="Times New Roman" w:hAnsi="Times New Roman"/>
          <w:sz w:val="24"/>
          <w:szCs w:val="24"/>
          <w:lang w:val="en-US"/>
        </w:rPr>
        <w:t xml:space="preserve"> in feathers, which represents the carbon source in </w:t>
      </w:r>
      <w:r w:rsidR="00DB1F6A">
        <w:rPr>
          <w:rFonts w:ascii="Times New Roman" w:hAnsi="Times New Roman"/>
          <w:sz w:val="24"/>
          <w:szCs w:val="24"/>
          <w:lang w:val="en-US"/>
        </w:rPr>
        <w:t>moulting habitat</w:t>
      </w:r>
      <w:r w:rsidR="00E708C3">
        <w:rPr>
          <w:rFonts w:ascii="Times New Roman" w:hAnsi="Times New Roman"/>
          <w:sz w:val="24"/>
          <w:szCs w:val="24"/>
          <w:lang w:val="en-US"/>
        </w:rPr>
        <w:t xml:space="preserve"> (</w:t>
      </w:r>
      <w:r w:rsidR="00C72977">
        <w:rPr>
          <w:rFonts w:ascii="Times New Roman" w:hAnsi="Times New Roman" w:cs="Times New Roman"/>
          <w:sz w:val="24"/>
          <w:szCs w:val="24"/>
          <w:lang w:val="en-US"/>
        </w:rPr>
        <w:t>see Results</w:t>
      </w:r>
      <w:r w:rsidR="00945DF5">
        <w:rPr>
          <w:rFonts w:ascii="Times New Roman" w:hAnsi="Times New Roman" w:cs="Times New Roman"/>
          <w:sz w:val="24"/>
          <w:szCs w:val="24"/>
          <w:lang w:val="en-US"/>
        </w:rPr>
        <w:t>)</w:t>
      </w:r>
      <w:r w:rsidR="002411B1">
        <w:rPr>
          <w:rFonts w:ascii="Times New Roman" w:hAnsi="Times New Roman"/>
          <w:sz w:val="24"/>
          <w:szCs w:val="24"/>
          <w:lang w:val="en-US"/>
        </w:rPr>
        <w:t>.</w:t>
      </w:r>
      <w:r w:rsidR="00D05588">
        <w:rPr>
          <w:rFonts w:ascii="Times New Roman" w:hAnsi="Times New Roman"/>
          <w:sz w:val="24"/>
          <w:szCs w:val="24"/>
          <w:lang w:val="en-US"/>
        </w:rPr>
        <w:t xml:space="preserve"> </w:t>
      </w:r>
      <w:r w:rsidR="00A74E37">
        <w:rPr>
          <w:rFonts w:ascii="Times New Roman" w:hAnsi="Times New Roman"/>
          <w:sz w:val="24"/>
          <w:szCs w:val="24"/>
          <w:lang w:val="en-US"/>
        </w:rPr>
        <w:t>T</w:t>
      </w:r>
      <w:r w:rsidR="00D05588" w:rsidRPr="0028610E">
        <w:rPr>
          <w:rFonts w:ascii="Times New Roman" w:hAnsi="Times New Roman" w:cs="Times New Roman"/>
          <w:sz w:val="24"/>
          <w:szCs w:val="24"/>
          <w:lang w:val="en-US"/>
        </w:rPr>
        <w:t xml:space="preserve">he </w:t>
      </w:r>
      <w:r w:rsidR="0036479E">
        <w:rPr>
          <w:rFonts w:ascii="Times New Roman" w:hAnsi="Times New Roman" w:cs="Times New Roman"/>
          <w:sz w:val="24"/>
          <w:szCs w:val="24"/>
          <w:lang w:val="en-US"/>
        </w:rPr>
        <w:t xml:space="preserve">very </w:t>
      </w:r>
      <w:r w:rsidR="00D05588" w:rsidRPr="0028610E">
        <w:rPr>
          <w:rFonts w:ascii="Times New Roman" w:hAnsi="Times New Roman" w:cs="Times New Roman"/>
          <w:sz w:val="24"/>
          <w:szCs w:val="24"/>
          <w:lang w:val="en-US"/>
        </w:rPr>
        <w:t xml:space="preserve">low </w:t>
      </w:r>
      <w:r w:rsidR="00BC4397">
        <w:rPr>
          <w:rFonts w:ascii="Times New Roman" w:hAnsi="Times New Roman" w:cs="Times New Roman"/>
          <w:sz w:val="24"/>
          <w:szCs w:val="24"/>
          <w:lang w:val="en-US"/>
        </w:rPr>
        <w:t>T</w:t>
      </w:r>
      <w:r w:rsidR="00D05588" w:rsidRPr="0028610E">
        <w:rPr>
          <w:rFonts w:ascii="Times New Roman" w:hAnsi="Times New Roman" w:cs="Times New Roman"/>
          <w:sz w:val="24"/>
          <w:szCs w:val="24"/>
          <w:lang w:val="en-US"/>
        </w:rPr>
        <w:t xml:space="preserve">Hg concentrations in </w:t>
      </w:r>
      <w:r w:rsidR="0036479E">
        <w:rPr>
          <w:rFonts w:ascii="Times New Roman" w:hAnsi="Times New Roman" w:cs="Times New Roman"/>
          <w:sz w:val="24"/>
          <w:szCs w:val="24"/>
          <w:lang w:val="en-US"/>
        </w:rPr>
        <w:t>f</w:t>
      </w:r>
      <w:r w:rsidR="00D05588" w:rsidRPr="0028610E">
        <w:rPr>
          <w:rFonts w:ascii="Times New Roman" w:hAnsi="Times New Roman" w:cs="Times New Roman"/>
          <w:sz w:val="24"/>
          <w:szCs w:val="24"/>
          <w:lang w:val="en-US"/>
        </w:rPr>
        <w:t xml:space="preserve">eathers that </w:t>
      </w:r>
      <w:r w:rsidR="00C41FDB">
        <w:rPr>
          <w:rFonts w:ascii="Times New Roman" w:hAnsi="Times New Roman" w:cs="Times New Roman"/>
          <w:sz w:val="24"/>
          <w:szCs w:val="24"/>
          <w:lang w:val="en-US"/>
        </w:rPr>
        <w:t xml:space="preserve">were </w:t>
      </w:r>
      <w:r w:rsidR="00D05588" w:rsidRPr="0028610E">
        <w:rPr>
          <w:rFonts w:ascii="Times New Roman" w:hAnsi="Times New Roman" w:cs="Times New Roman"/>
          <w:sz w:val="24"/>
          <w:szCs w:val="24"/>
          <w:lang w:val="en-US"/>
        </w:rPr>
        <w:t>gr</w:t>
      </w:r>
      <w:r w:rsidR="00C41FDB">
        <w:rPr>
          <w:rFonts w:ascii="Times New Roman" w:hAnsi="Times New Roman" w:cs="Times New Roman"/>
          <w:sz w:val="24"/>
          <w:szCs w:val="24"/>
          <w:lang w:val="en-US"/>
        </w:rPr>
        <w:t>o</w:t>
      </w:r>
      <w:r w:rsidR="00D05588" w:rsidRPr="0028610E">
        <w:rPr>
          <w:rFonts w:ascii="Times New Roman" w:hAnsi="Times New Roman" w:cs="Times New Roman"/>
          <w:sz w:val="24"/>
          <w:szCs w:val="24"/>
          <w:lang w:val="en-US"/>
        </w:rPr>
        <w:t>w</w:t>
      </w:r>
      <w:r w:rsidR="00C41FDB">
        <w:rPr>
          <w:rFonts w:ascii="Times New Roman" w:hAnsi="Times New Roman" w:cs="Times New Roman"/>
          <w:sz w:val="24"/>
          <w:szCs w:val="24"/>
          <w:lang w:val="en-US"/>
        </w:rPr>
        <w:t>n</w:t>
      </w:r>
      <w:r w:rsidR="00D05588" w:rsidRPr="0028610E">
        <w:rPr>
          <w:rFonts w:ascii="Times New Roman" w:hAnsi="Times New Roman" w:cs="Times New Roman"/>
          <w:sz w:val="24"/>
          <w:szCs w:val="24"/>
          <w:lang w:val="en-US"/>
        </w:rPr>
        <w:t xml:space="preserve"> in Antarctic waters</w:t>
      </w:r>
      <w:r w:rsidR="00945DF5">
        <w:rPr>
          <w:rFonts w:ascii="Times New Roman" w:hAnsi="Times New Roman" w:cs="Times New Roman"/>
          <w:sz w:val="24"/>
          <w:szCs w:val="24"/>
          <w:lang w:val="en-US"/>
        </w:rPr>
        <w:t xml:space="preserve"> (but not further n</w:t>
      </w:r>
      <w:r w:rsidR="00C72977">
        <w:rPr>
          <w:rFonts w:ascii="Times New Roman" w:hAnsi="Times New Roman" w:cs="Times New Roman"/>
          <w:sz w:val="24"/>
          <w:szCs w:val="24"/>
          <w:lang w:val="en-US"/>
        </w:rPr>
        <w:t>orth)</w:t>
      </w:r>
      <w:r w:rsidR="00D05588" w:rsidRPr="0028610E">
        <w:rPr>
          <w:rFonts w:ascii="Times New Roman" w:hAnsi="Times New Roman" w:cs="Times New Roman"/>
          <w:sz w:val="24"/>
          <w:szCs w:val="24"/>
          <w:lang w:val="en-US"/>
        </w:rPr>
        <w:t xml:space="preserve"> prompted further </w:t>
      </w:r>
      <w:r w:rsidR="00BC4397">
        <w:rPr>
          <w:rFonts w:ascii="Times New Roman" w:hAnsi="Times New Roman" w:cs="Times New Roman"/>
          <w:sz w:val="24"/>
          <w:szCs w:val="24"/>
          <w:lang w:val="en-US"/>
        </w:rPr>
        <w:t>investigations</w:t>
      </w:r>
      <w:r w:rsidR="00D05588" w:rsidRPr="0028610E">
        <w:rPr>
          <w:rFonts w:ascii="Times New Roman" w:hAnsi="Times New Roman" w:cs="Times New Roman"/>
          <w:sz w:val="24"/>
          <w:szCs w:val="24"/>
          <w:lang w:val="en-US"/>
        </w:rPr>
        <w:t xml:space="preserve"> using </w:t>
      </w:r>
      <w:r w:rsidR="0045485A">
        <w:rPr>
          <w:rFonts w:ascii="Times New Roman" w:hAnsi="Times New Roman" w:cs="Times New Roman"/>
          <w:sz w:val="24"/>
          <w:szCs w:val="24"/>
          <w:lang w:val="en-US"/>
        </w:rPr>
        <w:t>three</w:t>
      </w:r>
      <w:r w:rsidR="00D05588" w:rsidRPr="0028610E">
        <w:rPr>
          <w:rFonts w:ascii="Times New Roman" w:hAnsi="Times New Roman" w:cs="Times New Roman"/>
          <w:sz w:val="24"/>
          <w:szCs w:val="24"/>
          <w:lang w:val="en-US"/>
        </w:rPr>
        <w:t xml:space="preserve"> albatross populations that </w:t>
      </w:r>
      <w:r w:rsidR="00C4375D">
        <w:rPr>
          <w:rFonts w:ascii="Times New Roman" w:hAnsi="Times New Roman" w:cs="Times New Roman"/>
          <w:sz w:val="24"/>
          <w:szCs w:val="24"/>
          <w:lang w:val="en-US"/>
        </w:rPr>
        <w:t xml:space="preserve">partly </w:t>
      </w:r>
      <w:r w:rsidR="00D05588" w:rsidRPr="0028610E">
        <w:rPr>
          <w:rFonts w:ascii="Times New Roman" w:hAnsi="Times New Roman" w:cs="Times New Roman"/>
          <w:sz w:val="24"/>
          <w:szCs w:val="24"/>
          <w:lang w:val="en-US"/>
        </w:rPr>
        <w:t xml:space="preserve">moult </w:t>
      </w:r>
      <w:r w:rsidR="00C72977" w:rsidRPr="0028610E">
        <w:rPr>
          <w:rFonts w:ascii="Times New Roman" w:hAnsi="Times New Roman" w:cs="Times New Roman"/>
          <w:sz w:val="24"/>
          <w:szCs w:val="24"/>
          <w:lang w:val="en-US"/>
        </w:rPr>
        <w:t>in Antarctic waters</w:t>
      </w:r>
      <w:r w:rsidR="00945DF5">
        <w:rPr>
          <w:rFonts w:ascii="Times New Roman" w:hAnsi="Times New Roman" w:cs="Times New Roman"/>
          <w:sz w:val="24"/>
          <w:szCs w:val="24"/>
          <w:lang w:val="en-US"/>
        </w:rPr>
        <w:t>;</w:t>
      </w:r>
      <w:r w:rsidR="00D05588" w:rsidRPr="0028610E">
        <w:rPr>
          <w:rFonts w:ascii="Times New Roman" w:hAnsi="Times New Roman" w:cs="Times New Roman"/>
          <w:sz w:val="24"/>
          <w:szCs w:val="24"/>
          <w:lang w:val="en-US"/>
        </w:rPr>
        <w:t xml:space="preserve"> grey-headed</w:t>
      </w:r>
      <w:r w:rsidR="00945DF5">
        <w:rPr>
          <w:rFonts w:ascii="Times New Roman" w:hAnsi="Times New Roman" w:cs="Times New Roman"/>
          <w:sz w:val="24"/>
          <w:szCs w:val="24"/>
          <w:lang w:val="en-US"/>
        </w:rPr>
        <w:t>,</w:t>
      </w:r>
      <w:r w:rsidR="00D05588" w:rsidRPr="0028610E">
        <w:rPr>
          <w:rFonts w:ascii="Times New Roman" w:hAnsi="Times New Roman" w:cs="Times New Roman"/>
          <w:sz w:val="24"/>
          <w:szCs w:val="24"/>
          <w:lang w:val="en-US"/>
        </w:rPr>
        <w:t xml:space="preserve"> </w:t>
      </w:r>
      <w:r w:rsidR="00945DF5" w:rsidRPr="0028610E">
        <w:rPr>
          <w:rFonts w:ascii="Times New Roman" w:hAnsi="Times New Roman" w:cs="Times New Roman"/>
          <w:sz w:val="24"/>
          <w:szCs w:val="24"/>
          <w:lang w:val="en-US"/>
        </w:rPr>
        <w:t>sooty and light-mantled albatross</w:t>
      </w:r>
      <w:r w:rsidR="001E763C">
        <w:rPr>
          <w:rFonts w:ascii="Times New Roman" w:hAnsi="Times New Roman" w:cs="Times New Roman"/>
          <w:sz w:val="24"/>
          <w:szCs w:val="24"/>
          <w:lang w:val="en-US"/>
        </w:rPr>
        <w:t>es</w:t>
      </w:r>
      <w:r w:rsidR="00945DF5" w:rsidRPr="0028610E">
        <w:rPr>
          <w:rFonts w:ascii="Times New Roman" w:hAnsi="Times New Roman" w:cs="Times New Roman"/>
          <w:sz w:val="24"/>
          <w:szCs w:val="24"/>
          <w:lang w:val="en-US"/>
        </w:rPr>
        <w:t xml:space="preserve"> </w:t>
      </w:r>
      <w:r w:rsidR="00D05588" w:rsidRPr="0028610E">
        <w:rPr>
          <w:rFonts w:ascii="Times New Roman" w:hAnsi="Times New Roman" w:cs="Times New Roman"/>
          <w:sz w:val="24"/>
          <w:szCs w:val="24"/>
          <w:lang w:val="en-US"/>
        </w:rPr>
        <w:t xml:space="preserve">from </w:t>
      </w:r>
      <w:r w:rsidR="00C41FDB">
        <w:rPr>
          <w:rFonts w:ascii="Times New Roman" w:hAnsi="Times New Roman" w:cs="Times New Roman"/>
          <w:sz w:val="24"/>
          <w:szCs w:val="24"/>
          <w:lang w:val="en-US"/>
        </w:rPr>
        <w:t xml:space="preserve">the </w:t>
      </w:r>
      <w:r w:rsidR="00D05588" w:rsidRPr="0028610E">
        <w:rPr>
          <w:rFonts w:ascii="Times New Roman" w:hAnsi="Times New Roman" w:cs="Times New Roman"/>
          <w:sz w:val="24"/>
          <w:szCs w:val="24"/>
          <w:lang w:val="en-US"/>
        </w:rPr>
        <w:t>Prince Edward, Gough, and Kerguelen Islands</w:t>
      </w:r>
      <w:r w:rsidR="001E763C">
        <w:rPr>
          <w:rFonts w:ascii="Times New Roman" w:hAnsi="Times New Roman" w:cs="Times New Roman"/>
          <w:sz w:val="24"/>
          <w:szCs w:val="24"/>
          <w:lang w:val="en-US"/>
        </w:rPr>
        <w:t>, respectively</w:t>
      </w:r>
      <w:r w:rsidR="00D05588">
        <w:rPr>
          <w:rFonts w:ascii="Times New Roman" w:hAnsi="Times New Roman" w:cs="Times New Roman"/>
          <w:sz w:val="24"/>
          <w:szCs w:val="24"/>
          <w:lang w:val="en-US"/>
        </w:rPr>
        <w:t xml:space="preserve"> (</w:t>
      </w:r>
      <w:r w:rsidR="00D05588" w:rsidRPr="0028610E">
        <w:rPr>
          <w:rFonts w:ascii="Times New Roman" w:hAnsi="Times New Roman" w:cs="Times New Roman"/>
          <w:color w:val="0000FF"/>
          <w:sz w:val="24"/>
          <w:szCs w:val="24"/>
          <w:lang w:val="en-US"/>
        </w:rPr>
        <w:t>Jaeger et al.</w:t>
      </w:r>
      <w:r w:rsidR="00B50567">
        <w:rPr>
          <w:rFonts w:ascii="Times New Roman" w:hAnsi="Times New Roman" w:cs="Times New Roman"/>
          <w:color w:val="0000FF"/>
          <w:sz w:val="24"/>
          <w:szCs w:val="24"/>
          <w:lang w:val="en-US"/>
        </w:rPr>
        <w:t>,</w:t>
      </w:r>
      <w:r w:rsidR="00D05588" w:rsidRPr="0028610E">
        <w:rPr>
          <w:rFonts w:ascii="Times New Roman" w:hAnsi="Times New Roman" w:cs="Times New Roman"/>
          <w:color w:val="0000FF"/>
          <w:sz w:val="24"/>
          <w:szCs w:val="24"/>
          <w:lang w:val="en-US"/>
        </w:rPr>
        <w:t xml:space="preserve"> </w:t>
      </w:r>
      <w:r w:rsidR="00D05588">
        <w:rPr>
          <w:rFonts w:ascii="Times New Roman" w:hAnsi="Times New Roman" w:cs="Times New Roman"/>
          <w:color w:val="0000FF"/>
          <w:sz w:val="24"/>
          <w:szCs w:val="24"/>
          <w:lang w:val="en-US"/>
        </w:rPr>
        <w:t>2013</w:t>
      </w:r>
      <w:r w:rsidR="00F826A5">
        <w:rPr>
          <w:rFonts w:ascii="Times New Roman" w:hAnsi="Times New Roman" w:cs="Times New Roman"/>
          <w:color w:val="0000FF"/>
          <w:sz w:val="24"/>
          <w:szCs w:val="24"/>
          <w:lang w:val="en-US"/>
        </w:rPr>
        <w:t>;</w:t>
      </w:r>
      <w:r w:rsidR="00D05588" w:rsidRPr="0028610E">
        <w:rPr>
          <w:rFonts w:ascii="Times New Roman" w:hAnsi="Times New Roman" w:cs="Times New Roman"/>
          <w:color w:val="0000FF"/>
          <w:sz w:val="24"/>
          <w:szCs w:val="24"/>
          <w:lang w:val="en-US"/>
        </w:rPr>
        <w:t xml:space="preserve"> Cherel et al.</w:t>
      </w:r>
      <w:r w:rsidR="00B50567">
        <w:rPr>
          <w:rFonts w:ascii="Times New Roman" w:hAnsi="Times New Roman" w:cs="Times New Roman"/>
          <w:color w:val="0000FF"/>
          <w:sz w:val="24"/>
          <w:szCs w:val="24"/>
          <w:lang w:val="en-US"/>
        </w:rPr>
        <w:t>,</w:t>
      </w:r>
      <w:r w:rsidR="00D05588" w:rsidRPr="0028610E">
        <w:rPr>
          <w:rFonts w:ascii="Times New Roman" w:hAnsi="Times New Roman" w:cs="Times New Roman"/>
          <w:color w:val="0000FF"/>
          <w:sz w:val="24"/>
          <w:szCs w:val="24"/>
          <w:lang w:val="en-US"/>
        </w:rPr>
        <w:t xml:space="preserve"> </w:t>
      </w:r>
      <w:r w:rsidR="00D05588">
        <w:rPr>
          <w:rFonts w:ascii="Times New Roman" w:hAnsi="Times New Roman" w:cs="Times New Roman"/>
          <w:color w:val="0000FF"/>
          <w:sz w:val="24"/>
          <w:szCs w:val="24"/>
          <w:lang w:val="en-US"/>
        </w:rPr>
        <w:t>2013</w:t>
      </w:r>
      <w:r w:rsidR="00D05588">
        <w:rPr>
          <w:rFonts w:ascii="Times New Roman" w:hAnsi="Times New Roman" w:cs="Times New Roman"/>
          <w:sz w:val="24"/>
          <w:szCs w:val="24"/>
          <w:lang w:val="en-US"/>
        </w:rPr>
        <w:t>)</w:t>
      </w:r>
      <w:r w:rsidR="00D05588" w:rsidRPr="0028610E">
        <w:rPr>
          <w:rFonts w:ascii="Times New Roman" w:hAnsi="Times New Roman" w:cs="Times New Roman"/>
          <w:sz w:val="24"/>
          <w:szCs w:val="24"/>
          <w:lang w:val="en-US"/>
        </w:rPr>
        <w:t xml:space="preserve">. </w:t>
      </w:r>
      <w:r w:rsidR="0036479E">
        <w:rPr>
          <w:rFonts w:ascii="Times New Roman" w:hAnsi="Times New Roman" w:cs="Times New Roman"/>
          <w:sz w:val="24"/>
          <w:szCs w:val="24"/>
          <w:lang w:val="en-US"/>
        </w:rPr>
        <w:t xml:space="preserve">In those birds, </w:t>
      </w:r>
      <w:r w:rsidR="00BC4397">
        <w:rPr>
          <w:rFonts w:ascii="Times New Roman" w:hAnsi="Times New Roman" w:cs="Times New Roman"/>
          <w:sz w:val="24"/>
          <w:szCs w:val="24"/>
          <w:lang w:val="en-US"/>
        </w:rPr>
        <w:t>T</w:t>
      </w:r>
      <w:r w:rsidR="00D05588" w:rsidRPr="0028610E">
        <w:rPr>
          <w:rFonts w:ascii="Times New Roman" w:hAnsi="Times New Roman" w:cs="Times New Roman"/>
          <w:sz w:val="24"/>
          <w:szCs w:val="24"/>
          <w:lang w:val="en-US"/>
        </w:rPr>
        <w:t xml:space="preserve">Hg </w:t>
      </w:r>
      <w:r w:rsidR="00D05588">
        <w:rPr>
          <w:rFonts w:ascii="Times New Roman" w:hAnsi="Times New Roman" w:cs="Times New Roman"/>
          <w:sz w:val="24"/>
          <w:szCs w:val="24"/>
          <w:lang w:val="en-US"/>
        </w:rPr>
        <w:t xml:space="preserve">concentrations </w:t>
      </w:r>
      <w:r w:rsidR="00D05588" w:rsidRPr="0028610E">
        <w:rPr>
          <w:rFonts w:ascii="Times New Roman" w:hAnsi="Times New Roman" w:cs="Times New Roman"/>
          <w:sz w:val="24"/>
          <w:szCs w:val="24"/>
          <w:lang w:val="en-US"/>
        </w:rPr>
        <w:t>and δ</w:t>
      </w:r>
      <w:r w:rsidR="00D05588" w:rsidRPr="0028610E">
        <w:rPr>
          <w:rFonts w:ascii="Times New Roman" w:hAnsi="Times New Roman" w:cs="Times New Roman"/>
          <w:sz w:val="24"/>
          <w:szCs w:val="24"/>
          <w:vertAlign w:val="superscript"/>
          <w:lang w:val="en-US"/>
        </w:rPr>
        <w:t>13</w:t>
      </w:r>
      <w:r w:rsidR="00D05588" w:rsidRPr="0028610E">
        <w:rPr>
          <w:rFonts w:ascii="Times New Roman" w:hAnsi="Times New Roman" w:cs="Times New Roman"/>
          <w:sz w:val="24"/>
          <w:szCs w:val="24"/>
          <w:lang w:val="en-US"/>
        </w:rPr>
        <w:t>C and δ</w:t>
      </w:r>
      <w:r w:rsidR="00D05588" w:rsidRPr="0028610E">
        <w:rPr>
          <w:rFonts w:ascii="Times New Roman" w:hAnsi="Times New Roman" w:cs="Times New Roman"/>
          <w:sz w:val="24"/>
          <w:szCs w:val="24"/>
          <w:vertAlign w:val="superscript"/>
          <w:lang w:val="en-US"/>
        </w:rPr>
        <w:t>15</w:t>
      </w:r>
      <w:r w:rsidR="00D05588" w:rsidRPr="0028610E">
        <w:rPr>
          <w:rFonts w:ascii="Times New Roman" w:hAnsi="Times New Roman" w:cs="Times New Roman"/>
          <w:sz w:val="24"/>
          <w:szCs w:val="24"/>
          <w:lang w:val="en-US"/>
        </w:rPr>
        <w:t xml:space="preserve">N values were measured </w:t>
      </w:r>
      <w:r w:rsidR="00AA6C04">
        <w:rPr>
          <w:rFonts w:ascii="Times New Roman" w:hAnsi="Times New Roman" w:cs="Times New Roman"/>
          <w:sz w:val="24"/>
          <w:szCs w:val="24"/>
          <w:lang w:val="en-US"/>
        </w:rPr>
        <w:t>o</w:t>
      </w:r>
      <w:r w:rsidR="00D05588" w:rsidRPr="0028610E">
        <w:rPr>
          <w:rFonts w:ascii="Times New Roman" w:hAnsi="Times New Roman" w:cs="Times New Roman"/>
          <w:sz w:val="24"/>
          <w:szCs w:val="24"/>
          <w:lang w:val="en-US"/>
        </w:rPr>
        <w:t xml:space="preserve">n </w:t>
      </w:r>
      <w:r w:rsidR="0045485A">
        <w:rPr>
          <w:rFonts w:ascii="Times New Roman" w:hAnsi="Times New Roman" w:cs="Times New Roman"/>
          <w:sz w:val="24"/>
          <w:szCs w:val="24"/>
          <w:lang w:val="en-US"/>
        </w:rPr>
        <w:t>three</w:t>
      </w:r>
      <w:r w:rsidR="00A74E37">
        <w:rPr>
          <w:rFonts w:ascii="Times New Roman" w:hAnsi="Times New Roman" w:cs="Times New Roman"/>
          <w:sz w:val="24"/>
          <w:szCs w:val="24"/>
          <w:lang w:val="en-US"/>
        </w:rPr>
        <w:t xml:space="preserve"> additional </w:t>
      </w:r>
      <w:r w:rsidR="00D05588">
        <w:rPr>
          <w:rFonts w:ascii="Times New Roman" w:hAnsi="Times New Roman" w:cs="Times New Roman"/>
          <w:sz w:val="24"/>
          <w:szCs w:val="24"/>
          <w:lang w:val="en-US"/>
        </w:rPr>
        <w:t xml:space="preserve">body </w:t>
      </w:r>
      <w:r w:rsidR="00D05588" w:rsidRPr="0028610E">
        <w:rPr>
          <w:rFonts w:ascii="Times New Roman" w:hAnsi="Times New Roman" w:cs="Times New Roman"/>
          <w:sz w:val="24"/>
          <w:szCs w:val="24"/>
          <w:lang w:val="en-US"/>
        </w:rPr>
        <w:t xml:space="preserve">feathers </w:t>
      </w:r>
      <w:r w:rsidR="001E763C">
        <w:rPr>
          <w:rFonts w:ascii="Times New Roman" w:hAnsi="Times New Roman" w:cs="Times New Roman"/>
          <w:sz w:val="24"/>
          <w:szCs w:val="24"/>
          <w:lang w:val="en-US"/>
        </w:rPr>
        <w:t>from each</w:t>
      </w:r>
      <w:r w:rsidR="00C4375D">
        <w:rPr>
          <w:rFonts w:ascii="Times New Roman" w:hAnsi="Times New Roman" w:cs="Times New Roman"/>
          <w:sz w:val="24"/>
          <w:szCs w:val="24"/>
          <w:lang w:val="en-US"/>
        </w:rPr>
        <w:t xml:space="preserve"> individual </w:t>
      </w:r>
      <w:r w:rsidR="00A74E37">
        <w:rPr>
          <w:rFonts w:ascii="Times New Roman" w:hAnsi="Times New Roman" w:cs="Times New Roman"/>
          <w:sz w:val="24"/>
          <w:szCs w:val="24"/>
          <w:lang w:val="en-US"/>
        </w:rPr>
        <w:t>(</w:t>
      </w:r>
      <w:r w:rsidR="00016669">
        <w:rPr>
          <w:rFonts w:ascii="Times New Roman" w:hAnsi="Times New Roman" w:cs="Times New Roman"/>
          <w:sz w:val="24"/>
          <w:szCs w:val="24"/>
          <w:lang w:val="en-US"/>
        </w:rPr>
        <w:t>for</w:t>
      </w:r>
      <w:r w:rsidR="0045485A">
        <w:rPr>
          <w:rFonts w:ascii="Times New Roman" w:hAnsi="Times New Roman" w:cs="Times New Roman"/>
          <w:sz w:val="24"/>
          <w:szCs w:val="24"/>
          <w:lang w:val="en-US"/>
        </w:rPr>
        <w:t xml:space="preserve"> a total of four</w:t>
      </w:r>
      <w:r w:rsidR="00A74E37" w:rsidRPr="00A74E37">
        <w:rPr>
          <w:rFonts w:ascii="Times New Roman" w:hAnsi="Times New Roman" w:cs="Times New Roman"/>
          <w:sz w:val="24"/>
          <w:szCs w:val="24"/>
          <w:lang w:val="en-US"/>
        </w:rPr>
        <w:t xml:space="preserve"> </w:t>
      </w:r>
      <w:r w:rsidR="00A74E37">
        <w:rPr>
          <w:rFonts w:ascii="Times New Roman" w:hAnsi="Times New Roman" w:cs="Times New Roman"/>
          <w:sz w:val="24"/>
          <w:szCs w:val="24"/>
          <w:lang w:val="en-US"/>
        </w:rPr>
        <w:t xml:space="preserve">feathers </w:t>
      </w:r>
      <w:r w:rsidR="00016669">
        <w:rPr>
          <w:rFonts w:ascii="Times New Roman" w:hAnsi="Times New Roman" w:cs="Times New Roman"/>
          <w:sz w:val="24"/>
          <w:szCs w:val="24"/>
          <w:lang w:val="en-US"/>
        </w:rPr>
        <w:t>per bird</w:t>
      </w:r>
      <w:r w:rsidR="00A74E37">
        <w:rPr>
          <w:rFonts w:ascii="Times New Roman" w:hAnsi="Times New Roman" w:cs="Times New Roman"/>
          <w:sz w:val="24"/>
          <w:szCs w:val="24"/>
          <w:lang w:val="en-US"/>
        </w:rPr>
        <w:t xml:space="preserve">) </w:t>
      </w:r>
      <w:r w:rsidR="00C4375D">
        <w:rPr>
          <w:rFonts w:ascii="Times New Roman" w:hAnsi="Times New Roman" w:cs="Times New Roman"/>
          <w:sz w:val="24"/>
          <w:szCs w:val="24"/>
          <w:lang w:val="en-US"/>
        </w:rPr>
        <w:t>to bett</w:t>
      </w:r>
      <w:r w:rsidR="00AA6C04">
        <w:rPr>
          <w:rFonts w:ascii="Times New Roman" w:hAnsi="Times New Roman" w:cs="Times New Roman"/>
          <w:sz w:val="24"/>
          <w:szCs w:val="24"/>
          <w:lang w:val="en-US"/>
        </w:rPr>
        <w:t xml:space="preserve">er </w:t>
      </w:r>
      <w:r w:rsidR="00D05588">
        <w:rPr>
          <w:rFonts w:ascii="Times New Roman" w:hAnsi="Times New Roman" w:cs="Times New Roman"/>
          <w:sz w:val="24"/>
          <w:szCs w:val="24"/>
          <w:lang w:val="en-US"/>
        </w:rPr>
        <w:t>in</w:t>
      </w:r>
      <w:r w:rsidR="00AA6C04">
        <w:rPr>
          <w:rFonts w:ascii="Times New Roman" w:hAnsi="Times New Roman" w:cs="Times New Roman"/>
          <w:sz w:val="24"/>
          <w:szCs w:val="24"/>
          <w:lang w:val="en-US"/>
        </w:rPr>
        <w:t>vestigate</w:t>
      </w:r>
      <w:r w:rsidR="00D05588">
        <w:rPr>
          <w:rFonts w:ascii="Times New Roman" w:hAnsi="Times New Roman" w:cs="Times New Roman"/>
          <w:sz w:val="24"/>
          <w:szCs w:val="24"/>
          <w:lang w:val="en-US"/>
        </w:rPr>
        <w:t xml:space="preserve"> </w:t>
      </w:r>
      <w:r w:rsidR="00AA6C04">
        <w:rPr>
          <w:rFonts w:ascii="Times New Roman" w:hAnsi="Times New Roman" w:cs="Times New Roman"/>
          <w:sz w:val="24"/>
          <w:szCs w:val="24"/>
          <w:lang w:val="en-US"/>
        </w:rPr>
        <w:t xml:space="preserve">potential </w:t>
      </w:r>
      <w:r w:rsidR="00D05588">
        <w:rPr>
          <w:rFonts w:ascii="Times New Roman" w:hAnsi="Times New Roman" w:cs="Times New Roman"/>
          <w:sz w:val="24"/>
          <w:szCs w:val="24"/>
          <w:lang w:val="en-US"/>
        </w:rPr>
        <w:t xml:space="preserve">relationships between Hg </w:t>
      </w:r>
      <w:r w:rsidR="00AA6C04">
        <w:rPr>
          <w:rFonts w:ascii="Times New Roman" w:hAnsi="Times New Roman" w:cs="Times New Roman"/>
          <w:sz w:val="24"/>
          <w:szCs w:val="24"/>
          <w:lang w:val="en-US"/>
        </w:rPr>
        <w:t xml:space="preserve">exposure </w:t>
      </w:r>
      <w:r w:rsidR="00D05588">
        <w:rPr>
          <w:rFonts w:ascii="Times New Roman" w:hAnsi="Times New Roman" w:cs="Times New Roman"/>
          <w:sz w:val="24"/>
          <w:szCs w:val="24"/>
          <w:lang w:val="en-US"/>
        </w:rPr>
        <w:t xml:space="preserve">and </w:t>
      </w:r>
      <w:r w:rsidR="00AA6C04">
        <w:rPr>
          <w:rFonts w:ascii="Times New Roman" w:hAnsi="Times New Roman" w:cs="Times New Roman"/>
          <w:sz w:val="24"/>
          <w:szCs w:val="24"/>
          <w:lang w:val="en-US"/>
        </w:rPr>
        <w:t>the foraging ecology of albatrosses</w:t>
      </w:r>
      <w:r w:rsidR="00AA0CF4">
        <w:rPr>
          <w:rFonts w:ascii="Times New Roman" w:hAnsi="Times New Roman" w:cs="Times New Roman"/>
          <w:sz w:val="24"/>
          <w:szCs w:val="24"/>
          <w:lang w:val="en-US"/>
        </w:rPr>
        <w:t xml:space="preserve"> during </w:t>
      </w:r>
      <w:r w:rsidR="00196529">
        <w:rPr>
          <w:rFonts w:ascii="Times New Roman" w:hAnsi="Times New Roman" w:cs="Times New Roman"/>
          <w:sz w:val="24"/>
          <w:szCs w:val="24"/>
          <w:lang w:val="en-US"/>
        </w:rPr>
        <w:t>the inter-breeding period</w:t>
      </w:r>
      <w:r w:rsidR="00D05588">
        <w:rPr>
          <w:rFonts w:ascii="Times New Roman" w:hAnsi="Times New Roman" w:cs="Times New Roman"/>
          <w:sz w:val="24"/>
          <w:szCs w:val="24"/>
          <w:lang w:val="en-US"/>
        </w:rPr>
        <w:t>.</w:t>
      </w:r>
    </w:p>
    <w:p w:rsidR="00F81007" w:rsidRDefault="00F81007" w:rsidP="009F148C">
      <w:pPr>
        <w:keepNext/>
        <w:spacing w:after="0" w:line="480" w:lineRule="auto"/>
        <w:ind w:firstLine="708"/>
        <w:jc w:val="both"/>
        <w:rPr>
          <w:rFonts w:ascii="Times New Roman" w:hAnsi="Times New Roman" w:cs="Times New Roman"/>
          <w:sz w:val="24"/>
          <w:szCs w:val="24"/>
          <w:lang w:val="en-US"/>
        </w:rPr>
      </w:pPr>
    </w:p>
    <w:p w:rsidR="00FE652F" w:rsidRDefault="00FE652F" w:rsidP="00FE652F">
      <w:pPr>
        <w:pStyle w:val="normpub"/>
        <w:keepNext/>
        <w:ind w:firstLine="0"/>
        <w:jc w:val="center"/>
        <w:rPr>
          <w:b/>
        </w:rPr>
      </w:pPr>
      <w:r>
        <w:rPr>
          <w:b/>
        </w:rPr>
        <w:t>Mercury and stable isotope analyses</w:t>
      </w:r>
    </w:p>
    <w:p w:rsidR="00FE652F" w:rsidRDefault="00FE652F" w:rsidP="00FE652F">
      <w:pPr>
        <w:keepNext/>
        <w:spacing w:after="0" w:line="480" w:lineRule="auto"/>
        <w:jc w:val="both"/>
        <w:rPr>
          <w:lang w:val="en-US"/>
        </w:rPr>
      </w:pPr>
    </w:p>
    <w:p w:rsidR="00335F97" w:rsidRPr="00210159" w:rsidRDefault="00FE652F" w:rsidP="00210159">
      <w:pPr>
        <w:keepNext/>
        <w:spacing w:after="0" w:line="480" w:lineRule="auto"/>
        <w:ind w:firstLine="708"/>
        <w:jc w:val="both"/>
        <w:rPr>
          <w:rFonts w:ascii="Times New Roman" w:hAnsi="Times New Roman"/>
          <w:sz w:val="24"/>
          <w:szCs w:val="24"/>
          <w:highlight w:val="yellow"/>
          <w:lang w:val="en-GB"/>
        </w:rPr>
      </w:pPr>
      <w:r w:rsidRPr="00210159">
        <w:rPr>
          <w:rFonts w:ascii="Times New Roman" w:hAnsi="Times New Roman" w:cs="Times New Roman"/>
          <w:sz w:val="24"/>
          <w:szCs w:val="24"/>
          <w:lang w:val="en-US"/>
        </w:rPr>
        <w:t>T</w:t>
      </w:r>
      <w:r w:rsidR="00BC4397" w:rsidRPr="00210159">
        <w:rPr>
          <w:rFonts w:ascii="Times New Roman" w:hAnsi="Times New Roman" w:cs="Times New Roman"/>
          <w:sz w:val="24"/>
          <w:szCs w:val="24"/>
          <w:lang w:val="en-US"/>
        </w:rPr>
        <w:t>Hg</w:t>
      </w:r>
      <w:r w:rsidRPr="00210159">
        <w:rPr>
          <w:rFonts w:ascii="Times New Roman" w:hAnsi="Times New Roman" w:cs="Times New Roman"/>
          <w:sz w:val="24"/>
          <w:szCs w:val="24"/>
          <w:lang w:val="en-US"/>
        </w:rPr>
        <w:t xml:space="preserve"> concentrations, </w:t>
      </w:r>
      <w:r w:rsidRPr="00210159">
        <w:rPr>
          <w:rFonts w:ascii="Times New Roman" w:hAnsi="Times New Roman" w:cs="Times New Roman"/>
          <w:sz w:val="24"/>
          <w:szCs w:val="24"/>
        </w:rPr>
        <w:t>δ</w:t>
      </w:r>
      <w:r w:rsidRPr="00210159">
        <w:rPr>
          <w:rFonts w:ascii="Times New Roman" w:hAnsi="Times New Roman" w:cs="Times New Roman"/>
          <w:sz w:val="24"/>
          <w:szCs w:val="24"/>
          <w:vertAlign w:val="superscript"/>
          <w:lang w:val="en-US"/>
        </w:rPr>
        <w:t>13</w:t>
      </w:r>
      <w:r w:rsidRPr="00210159">
        <w:rPr>
          <w:rFonts w:ascii="Times New Roman" w:hAnsi="Times New Roman" w:cs="Times New Roman"/>
          <w:sz w:val="24"/>
          <w:szCs w:val="24"/>
          <w:lang w:val="en-US"/>
        </w:rPr>
        <w:t xml:space="preserve">C and </w:t>
      </w:r>
      <w:r w:rsidRPr="00210159">
        <w:rPr>
          <w:rFonts w:ascii="Times New Roman" w:hAnsi="Times New Roman" w:cs="Times New Roman"/>
          <w:sz w:val="24"/>
          <w:szCs w:val="24"/>
        </w:rPr>
        <w:t>δ</w:t>
      </w:r>
      <w:r w:rsidRPr="00210159">
        <w:rPr>
          <w:rFonts w:ascii="Times New Roman" w:hAnsi="Times New Roman" w:cs="Times New Roman"/>
          <w:sz w:val="24"/>
          <w:szCs w:val="24"/>
          <w:vertAlign w:val="superscript"/>
          <w:lang w:val="en-US"/>
        </w:rPr>
        <w:t>15</w:t>
      </w:r>
      <w:r w:rsidRPr="00210159">
        <w:rPr>
          <w:rFonts w:ascii="Times New Roman" w:hAnsi="Times New Roman" w:cs="Times New Roman"/>
          <w:sz w:val="24"/>
          <w:szCs w:val="24"/>
          <w:lang w:val="en-US"/>
        </w:rPr>
        <w:t xml:space="preserve">N values were measured on the same </w:t>
      </w:r>
      <w:r w:rsidR="00D05588" w:rsidRPr="00210159">
        <w:rPr>
          <w:rFonts w:ascii="Times New Roman" w:hAnsi="Times New Roman" w:cs="Times New Roman"/>
          <w:sz w:val="24"/>
          <w:szCs w:val="24"/>
          <w:lang w:val="en-US"/>
        </w:rPr>
        <w:t xml:space="preserve">individual </w:t>
      </w:r>
      <w:r w:rsidRPr="00210159">
        <w:rPr>
          <w:rFonts w:ascii="Times New Roman" w:hAnsi="Times New Roman" w:cs="Times New Roman"/>
          <w:sz w:val="24"/>
          <w:szCs w:val="24"/>
          <w:lang w:val="en-US"/>
        </w:rPr>
        <w:t>body feather</w:t>
      </w:r>
      <w:r w:rsidR="00D05588" w:rsidRPr="00210159">
        <w:rPr>
          <w:rFonts w:ascii="Times New Roman" w:hAnsi="Times New Roman" w:cs="Times New Roman"/>
          <w:sz w:val="24"/>
          <w:szCs w:val="24"/>
          <w:lang w:val="en-US"/>
        </w:rPr>
        <w:t>s</w:t>
      </w:r>
      <w:r w:rsidR="003D2127" w:rsidRPr="00210159">
        <w:rPr>
          <w:rFonts w:ascii="Times New Roman" w:hAnsi="Times New Roman"/>
          <w:sz w:val="24"/>
          <w:szCs w:val="24"/>
          <w:lang w:val="en-GB"/>
        </w:rPr>
        <w:t xml:space="preserve">. </w:t>
      </w:r>
      <w:r w:rsidR="00043704" w:rsidRPr="00210159">
        <w:rPr>
          <w:rFonts w:ascii="Times New Roman" w:hAnsi="Times New Roman"/>
          <w:sz w:val="24"/>
          <w:szCs w:val="24"/>
          <w:lang w:val="en-GB"/>
        </w:rPr>
        <w:t>Feathers were first cleaned to remove surface contaminants using a 2:1 chloroform:methanol solution followed by two methanol rinses. They were then oven dried for 48 h at 50°C.</w:t>
      </w:r>
      <w:r w:rsidR="00043704" w:rsidRPr="00210159">
        <w:rPr>
          <w:rFonts w:ascii="Times New Roman" w:hAnsi="Times New Roman" w:cs="Times New Roman"/>
          <w:bCs/>
          <w:sz w:val="24"/>
          <w:szCs w:val="24"/>
          <w:lang w:val="en-US"/>
        </w:rPr>
        <w:t xml:space="preserve"> </w:t>
      </w:r>
      <w:r w:rsidR="00210159" w:rsidRPr="00210159">
        <w:rPr>
          <w:rFonts w:ascii="Times New Roman" w:hAnsi="Times New Roman" w:cs="Times New Roman"/>
          <w:bCs/>
          <w:sz w:val="24"/>
          <w:szCs w:val="24"/>
          <w:lang w:val="en-US"/>
        </w:rPr>
        <w:t>Feather samples (</w:t>
      </w:r>
      <w:r w:rsidR="00210159" w:rsidRPr="00210159">
        <w:rPr>
          <w:rFonts w:ascii="Times New Roman" w:hAnsi="Times New Roman"/>
          <w:sz w:val="24"/>
          <w:szCs w:val="24"/>
          <w:lang w:val="en-GB"/>
        </w:rPr>
        <w:t>1 to 5 mg dry weight, dw) were analyzed for THg</w:t>
      </w:r>
      <w:r w:rsidR="00210159" w:rsidRPr="00210159">
        <w:rPr>
          <w:rFonts w:ascii="Times New Roman" w:hAnsi="Times New Roman" w:cs="Times New Roman"/>
          <w:sz w:val="24"/>
          <w:szCs w:val="24"/>
          <w:lang w:val="en-US"/>
        </w:rPr>
        <w:t xml:space="preserve"> with an </w:t>
      </w:r>
      <w:r w:rsidR="00210159" w:rsidRPr="00210159">
        <w:rPr>
          <w:rFonts w:ascii="Times New Roman" w:hAnsi="Times New Roman"/>
          <w:sz w:val="24"/>
          <w:szCs w:val="24"/>
          <w:lang w:val="en-GB"/>
        </w:rPr>
        <w:t>Advanced Mercury Analyzer spectrophotometer</w:t>
      </w:r>
      <w:r w:rsidR="00210159" w:rsidRPr="00210159">
        <w:rPr>
          <w:rFonts w:ascii="Times New Roman" w:hAnsi="Times New Roman" w:cs="Times New Roman"/>
          <w:sz w:val="24"/>
          <w:szCs w:val="24"/>
          <w:lang w:val="en-US"/>
        </w:rPr>
        <w:t xml:space="preserve"> (Altec AMA 254) (</w:t>
      </w:r>
      <w:r w:rsidR="00210159" w:rsidRPr="00210159">
        <w:rPr>
          <w:rFonts w:ascii="Times New Roman" w:hAnsi="Times New Roman"/>
          <w:color w:val="0000FF"/>
          <w:sz w:val="24"/>
          <w:szCs w:val="24"/>
          <w:lang w:val="en-GB"/>
        </w:rPr>
        <w:t>Bustamante et al.</w:t>
      </w:r>
      <w:r w:rsidR="00B50567">
        <w:rPr>
          <w:rFonts w:ascii="Times New Roman" w:hAnsi="Times New Roman"/>
          <w:color w:val="0000FF"/>
          <w:sz w:val="24"/>
          <w:szCs w:val="24"/>
          <w:lang w:val="en-GB"/>
        </w:rPr>
        <w:t>,</w:t>
      </w:r>
      <w:r w:rsidR="00210159" w:rsidRPr="00210159">
        <w:rPr>
          <w:rFonts w:ascii="Times New Roman" w:hAnsi="Times New Roman"/>
          <w:color w:val="0000FF"/>
          <w:sz w:val="24"/>
          <w:szCs w:val="24"/>
          <w:lang w:val="en-GB"/>
        </w:rPr>
        <w:t xml:space="preserve"> 2006</w:t>
      </w:r>
      <w:r w:rsidR="00210159" w:rsidRPr="00210159">
        <w:rPr>
          <w:rFonts w:ascii="Times New Roman" w:hAnsi="Times New Roman"/>
          <w:sz w:val="24"/>
          <w:szCs w:val="24"/>
          <w:lang w:val="en-GB"/>
        </w:rPr>
        <w:t xml:space="preserve">). </w:t>
      </w:r>
      <w:r w:rsidR="00210159" w:rsidRPr="00210159">
        <w:rPr>
          <w:rFonts w:ascii="Times New Roman" w:hAnsi="Times New Roman" w:cs="Times New Roman"/>
          <w:bCs/>
          <w:sz w:val="24"/>
          <w:szCs w:val="24"/>
          <w:lang w:val="en-US"/>
        </w:rPr>
        <w:t>The</w:t>
      </w:r>
      <w:r w:rsidR="00043704" w:rsidRPr="00210159">
        <w:rPr>
          <w:rFonts w:ascii="Times New Roman" w:hAnsi="Times New Roman" w:cs="Times New Roman"/>
          <w:bCs/>
          <w:sz w:val="24"/>
          <w:szCs w:val="24"/>
          <w:lang w:val="en-US"/>
        </w:rPr>
        <w:t xml:space="preserve"> analyses were repeated in duplicate or triplicate until the relative standard deviation was &lt; 10% for multiple aliquots.</w:t>
      </w:r>
      <w:r w:rsidR="00210159" w:rsidRPr="00210159">
        <w:rPr>
          <w:rFonts w:ascii="Times New Roman" w:hAnsi="Times New Roman"/>
          <w:sz w:val="24"/>
          <w:szCs w:val="24"/>
          <w:lang w:val="en-GB"/>
        </w:rPr>
        <w:t xml:space="preserve"> Tort-2 Lobster Hepatopancreas, NRC, Canada (THg concentration: 0.27 ± 0.06 μg/g dw) was used as Certified Reference Material (CRM) to check the accuracy of the method.</w:t>
      </w:r>
      <w:r w:rsidR="00210159">
        <w:rPr>
          <w:rFonts w:ascii="Times New Roman" w:hAnsi="Times New Roman"/>
          <w:sz w:val="24"/>
          <w:szCs w:val="24"/>
          <w:lang w:val="en-GB"/>
        </w:rPr>
        <w:t xml:space="preserve"> After adjusting the CRM mass</w:t>
      </w:r>
      <w:r w:rsidR="00210159" w:rsidRPr="00210159">
        <w:rPr>
          <w:rFonts w:ascii="Times New Roman" w:hAnsi="Times New Roman"/>
          <w:sz w:val="24"/>
          <w:szCs w:val="24"/>
          <w:lang w:val="en-GB"/>
        </w:rPr>
        <w:t xml:space="preserve"> </w:t>
      </w:r>
      <w:r w:rsidR="00210159" w:rsidRPr="00AC207A">
        <w:rPr>
          <w:rFonts w:ascii="Times New Roman" w:hAnsi="Times New Roman"/>
          <w:sz w:val="24"/>
          <w:szCs w:val="24"/>
          <w:lang w:val="en-GB"/>
        </w:rPr>
        <w:t xml:space="preserve">to represent the same amount of </w:t>
      </w:r>
      <w:r w:rsidR="00210159">
        <w:rPr>
          <w:rFonts w:ascii="Times New Roman" w:hAnsi="Times New Roman"/>
          <w:sz w:val="24"/>
          <w:szCs w:val="24"/>
          <w:lang w:val="en-GB"/>
        </w:rPr>
        <w:t>T</w:t>
      </w:r>
      <w:r w:rsidR="00210159" w:rsidRPr="00AC207A">
        <w:rPr>
          <w:rFonts w:ascii="Times New Roman" w:hAnsi="Times New Roman"/>
          <w:sz w:val="24"/>
          <w:szCs w:val="24"/>
          <w:lang w:val="en-GB"/>
        </w:rPr>
        <w:t xml:space="preserve">Hg </w:t>
      </w:r>
      <w:r w:rsidR="00210159">
        <w:rPr>
          <w:rFonts w:ascii="Times New Roman" w:hAnsi="Times New Roman"/>
          <w:sz w:val="24"/>
          <w:szCs w:val="24"/>
          <w:lang w:val="en-GB"/>
        </w:rPr>
        <w:t>in reference samples as</w:t>
      </w:r>
      <w:r w:rsidR="00210159" w:rsidRPr="00AC207A">
        <w:rPr>
          <w:rFonts w:ascii="Times New Roman" w:hAnsi="Times New Roman"/>
          <w:sz w:val="24"/>
          <w:szCs w:val="24"/>
          <w:lang w:val="en-GB"/>
        </w:rPr>
        <w:t xml:space="preserve"> in th</w:t>
      </w:r>
      <w:r w:rsidR="00210159">
        <w:rPr>
          <w:rFonts w:ascii="Times New Roman" w:hAnsi="Times New Roman"/>
          <w:sz w:val="24"/>
          <w:szCs w:val="24"/>
          <w:lang w:val="en-GB"/>
        </w:rPr>
        <w:t>ose from feathers,</w:t>
      </w:r>
      <w:r w:rsidR="00210159" w:rsidRPr="00AC207A">
        <w:rPr>
          <w:rFonts w:ascii="Times New Roman" w:hAnsi="Times New Roman"/>
          <w:sz w:val="24"/>
          <w:szCs w:val="24"/>
          <w:lang w:val="en-GB"/>
        </w:rPr>
        <w:t xml:space="preserve"> </w:t>
      </w:r>
      <w:r w:rsidR="00210159">
        <w:rPr>
          <w:rFonts w:ascii="Times New Roman" w:hAnsi="Times New Roman"/>
          <w:sz w:val="24"/>
          <w:szCs w:val="24"/>
          <w:lang w:val="en-GB"/>
        </w:rPr>
        <w:t xml:space="preserve">our measured values for CRM averaged 0.273 </w:t>
      </w:r>
      <w:r w:rsidR="00210159" w:rsidRPr="00AC207A">
        <w:rPr>
          <w:rFonts w:ascii="Times New Roman" w:hAnsi="Times New Roman"/>
          <w:sz w:val="24"/>
          <w:szCs w:val="24"/>
          <w:lang w:val="en-GB"/>
        </w:rPr>
        <w:t>± 0.0</w:t>
      </w:r>
      <w:r w:rsidR="00210159">
        <w:rPr>
          <w:rFonts w:ascii="Times New Roman" w:hAnsi="Times New Roman"/>
          <w:sz w:val="24"/>
          <w:szCs w:val="24"/>
          <w:lang w:val="en-GB"/>
        </w:rPr>
        <w:t>08</w:t>
      </w:r>
      <w:r w:rsidR="00210159" w:rsidRPr="00AC207A">
        <w:rPr>
          <w:rFonts w:ascii="Times New Roman" w:hAnsi="Times New Roman"/>
          <w:sz w:val="24"/>
          <w:szCs w:val="24"/>
          <w:lang w:val="en-GB"/>
        </w:rPr>
        <w:t xml:space="preserve"> μg/g dw</w:t>
      </w:r>
      <w:r w:rsidR="00210159">
        <w:rPr>
          <w:rFonts w:ascii="Times New Roman" w:hAnsi="Times New Roman"/>
          <w:sz w:val="24"/>
          <w:szCs w:val="24"/>
          <w:lang w:val="en-GB"/>
        </w:rPr>
        <w:t xml:space="preserve"> (n = 53), thus </w:t>
      </w:r>
      <w:r w:rsidR="00210159" w:rsidRPr="00335F97">
        <w:rPr>
          <w:rFonts w:ascii="Times New Roman" w:hAnsi="Times New Roman"/>
          <w:sz w:val="24"/>
          <w:szCs w:val="24"/>
          <w:lang w:val="en-GB"/>
        </w:rPr>
        <w:t>correspond</w:t>
      </w:r>
      <w:r w:rsidR="00210159">
        <w:rPr>
          <w:rFonts w:ascii="Times New Roman" w:hAnsi="Times New Roman"/>
          <w:sz w:val="24"/>
          <w:szCs w:val="24"/>
          <w:lang w:val="en-GB"/>
        </w:rPr>
        <w:t>ing</w:t>
      </w:r>
      <w:r w:rsidR="00210159" w:rsidRPr="00335F97">
        <w:rPr>
          <w:rFonts w:ascii="Times New Roman" w:hAnsi="Times New Roman"/>
          <w:sz w:val="24"/>
          <w:szCs w:val="24"/>
          <w:lang w:val="en-GB"/>
        </w:rPr>
        <w:t xml:space="preserve"> to a recovery rate of 101 ± 3%</w:t>
      </w:r>
      <w:r w:rsidR="00210159">
        <w:rPr>
          <w:rFonts w:ascii="Times New Roman" w:hAnsi="Times New Roman"/>
          <w:sz w:val="24"/>
          <w:szCs w:val="24"/>
          <w:lang w:val="en-GB"/>
        </w:rPr>
        <w:t xml:space="preserve">. </w:t>
      </w:r>
      <w:r w:rsidRPr="00335F97">
        <w:rPr>
          <w:rFonts w:ascii="Times New Roman" w:hAnsi="Times New Roman"/>
          <w:sz w:val="24"/>
          <w:szCs w:val="24"/>
          <w:lang w:val="en-GB"/>
        </w:rPr>
        <w:t>Blanks were analysed at the beginning of each set of samples</w:t>
      </w:r>
      <w:r w:rsidR="00210159">
        <w:rPr>
          <w:rFonts w:ascii="Times New Roman" w:hAnsi="Times New Roman"/>
          <w:sz w:val="24"/>
          <w:szCs w:val="24"/>
          <w:lang w:val="en-GB"/>
        </w:rPr>
        <w:t>,</w:t>
      </w:r>
      <w:r w:rsidRPr="00335F97">
        <w:rPr>
          <w:rFonts w:ascii="Times New Roman" w:hAnsi="Times New Roman"/>
          <w:sz w:val="24"/>
          <w:szCs w:val="24"/>
          <w:lang w:val="en-GB"/>
        </w:rPr>
        <w:t xml:space="preserve"> and the detection limit of the method was 0.005 μg</w:t>
      </w:r>
      <w:r w:rsidR="005108BD" w:rsidRPr="00335F97">
        <w:rPr>
          <w:rFonts w:ascii="Times New Roman" w:hAnsi="Times New Roman"/>
          <w:sz w:val="24"/>
          <w:szCs w:val="24"/>
          <w:lang w:val="en-GB"/>
        </w:rPr>
        <w:t>/</w:t>
      </w:r>
      <w:r w:rsidRPr="00335F97">
        <w:rPr>
          <w:rFonts w:ascii="Times New Roman" w:hAnsi="Times New Roman"/>
          <w:sz w:val="24"/>
          <w:szCs w:val="24"/>
          <w:lang w:val="en-GB"/>
        </w:rPr>
        <w:t xml:space="preserve">g dw. </w:t>
      </w:r>
      <w:r w:rsidR="00335F97" w:rsidRPr="00335F97">
        <w:rPr>
          <w:rFonts w:ascii="Times New Roman" w:hAnsi="Times New Roman"/>
          <w:sz w:val="24"/>
          <w:szCs w:val="24"/>
          <w:lang w:val="en-GB"/>
        </w:rPr>
        <w:t xml:space="preserve">Feather </w:t>
      </w:r>
      <w:r w:rsidR="00BC4397" w:rsidRPr="00335F97">
        <w:rPr>
          <w:rFonts w:ascii="Times New Roman" w:hAnsi="Times New Roman"/>
          <w:sz w:val="24"/>
          <w:szCs w:val="24"/>
          <w:lang w:val="en-GB"/>
        </w:rPr>
        <w:t>T</w:t>
      </w:r>
      <w:r w:rsidRPr="00335F97">
        <w:rPr>
          <w:rFonts w:ascii="Times New Roman" w:hAnsi="Times New Roman"/>
          <w:sz w:val="24"/>
          <w:szCs w:val="24"/>
          <w:lang w:val="en-GB"/>
        </w:rPr>
        <w:t xml:space="preserve">Hg concentrations are presented </w:t>
      </w:r>
      <w:r w:rsidR="00335F97" w:rsidRPr="00335F97">
        <w:rPr>
          <w:rFonts w:ascii="Times New Roman" w:hAnsi="Times New Roman"/>
          <w:sz w:val="24"/>
          <w:szCs w:val="24"/>
          <w:lang w:val="en-GB"/>
        </w:rPr>
        <w:t>relative to the dry weight</w:t>
      </w:r>
      <w:r w:rsidRPr="00335F97">
        <w:rPr>
          <w:rFonts w:ascii="Times New Roman" w:hAnsi="Times New Roman"/>
          <w:sz w:val="24"/>
          <w:szCs w:val="24"/>
          <w:lang w:val="en-GB"/>
        </w:rPr>
        <w:t>.</w:t>
      </w:r>
    </w:p>
    <w:p w:rsidR="00FE652F" w:rsidRPr="00693F1B" w:rsidRDefault="00FE652F" w:rsidP="00693F1B">
      <w:pPr>
        <w:keepNext/>
        <w:spacing w:after="0" w:line="480" w:lineRule="auto"/>
        <w:ind w:firstLine="708"/>
        <w:jc w:val="both"/>
        <w:rPr>
          <w:rFonts w:ascii="Times New Roman" w:hAnsi="Times New Roman" w:cs="Times New Roman"/>
          <w:color w:val="000000"/>
          <w:sz w:val="24"/>
          <w:szCs w:val="24"/>
          <w:highlight w:val="yellow"/>
          <w:lang w:val="en-US"/>
        </w:rPr>
      </w:pPr>
      <w:r w:rsidRPr="00693F1B">
        <w:rPr>
          <w:rFonts w:ascii="Times New Roman" w:hAnsi="Times New Roman" w:cs="Times New Roman"/>
          <w:sz w:val="24"/>
          <w:szCs w:val="24"/>
          <w:lang w:val="en-US"/>
        </w:rPr>
        <w:t>For isotopic analyses, ~</w:t>
      </w:r>
      <w:r w:rsidRPr="00693F1B">
        <w:rPr>
          <w:rFonts w:ascii="Times New Roman" w:hAnsi="Times New Roman" w:cs="Times New Roman"/>
          <w:sz w:val="24"/>
          <w:szCs w:val="24"/>
          <w:lang w:val="en-GB"/>
        </w:rPr>
        <w:t>0.4 mg</w:t>
      </w:r>
      <w:r w:rsidRPr="00693F1B">
        <w:rPr>
          <w:rFonts w:ascii="Times New Roman" w:hAnsi="Times New Roman" w:cs="Times New Roman"/>
          <w:sz w:val="24"/>
          <w:szCs w:val="24"/>
          <w:lang w:val="en-US"/>
        </w:rPr>
        <w:t xml:space="preserve"> subsa</w:t>
      </w:r>
      <w:r w:rsidRPr="00693F1B">
        <w:rPr>
          <w:rFonts w:ascii="Times New Roman" w:hAnsi="Times New Roman" w:cs="Times New Roman"/>
          <w:color w:val="000000"/>
          <w:sz w:val="24"/>
          <w:szCs w:val="24"/>
          <w:lang w:val="en-US"/>
        </w:rPr>
        <w:t xml:space="preserve">mples </w:t>
      </w:r>
      <w:r w:rsidR="00335F97" w:rsidRPr="00693F1B">
        <w:rPr>
          <w:rFonts w:ascii="Times New Roman" w:hAnsi="Times New Roman" w:cs="Times New Roman"/>
          <w:color w:val="000000"/>
          <w:sz w:val="24"/>
          <w:szCs w:val="24"/>
          <w:lang w:val="en-US"/>
        </w:rPr>
        <w:t xml:space="preserve">of the feather homogenates </w:t>
      </w:r>
      <w:r w:rsidRPr="00693F1B">
        <w:rPr>
          <w:rFonts w:ascii="Times New Roman" w:hAnsi="Times New Roman" w:cs="Times New Roman"/>
          <w:color w:val="000000"/>
          <w:sz w:val="24"/>
          <w:szCs w:val="24"/>
          <w:lang w:val="en-US"/>
        </w:rPr>
        <w:t xml:space="preserve">were weighed in tin cups. </w:t>
      </w:r>
      <w:r w:rsidR="00693F1B" w:rsidRPr="00693F1B">
        <w:rPr>
          <w:rFonts w:ascii="Times New Roman" w:hAnsi="Times New Roman" w:cs="Times New Roman"/>
          <w:color w:val="000000"/>
          <w:sz w:val="24"/>
          <w:szCs w:val="24"/>
          <w:lang w:val="en-US"/>
        </w:rPr>
        <w:t>A</w:t>
      </w:r>
      <w:r w:rsidR="00693F1B" w:rsidRPr="00693F1B">
        <w:rPr>
          <w:rFonts w:ascii="Times New Roman" w:hAnsi="Times New Roman" w:cs="Times New Roman"/>
          <w:sz w:val="24"/>
          <w:szCs w:val="24"/>
          <w:lang w:val="en-GB"/>
        </w:rPr>
        <w:t xml:space="preserve"> continuous flow mass spectrometer (Thermo Scientific Delta V Advantage) was coupled to an elemental analyser (Thermo Scientific Flash EA 1112) to measure </w:t>
      </w:r>
      <w:r w:rsidR="00693F1B" w:rsidRPr="00693F1B">
        <w:rPr>
          <w:rFonts w:ascii="Times New Roman" w:hAnsi="Times New Roman" w:cs="Times New Roman"/>
          <w:color w:val="000000"/>
          <w:sz w:val="24"/>
          <w:szCs w:val="24"/>
          <w:lang w:val="en-US"/>
        </w:rPr>
        <w:t>f</w:t>
      </w:r>
      <w:r w:rsidR="00CC60FA" w:rsidRPr="00693F1B">
        <w:rPr>
          <w:rFonts w:ascii="Times New Roman" w:hAnsi="Times New Roman" w:cs="Times New Roman"/>
          <w:color w:val="000000"/>
          <w:sz w:val="24"/>
          <w:szCs w:val="24"/>
          <w:lang w:val="en-US"/>
        </w:rPr>
        <w:t xml:space="preserve">eather </w:t>
      </w:r>
      <w:r w:rsidRPr="00693F1B">
        <w:rPr>
          <w:rFonts w:ascii="Times New Roman" w:hAnsi="Times New Roman" w:cs="Times New Roman"/>
          <w:color w:val="000000"/>
          <w:sz w:val="24"/>
          <w:szCs w:val="24"/>
          <w:lang w:val="en-US"/>
        </w:rPr>
        <w:t>δ</w:t>
      </w:r>
      <w:r w:rsidRPr="00693F1B">
        <w:rPr>
          <w:rFonts w:ascii="Times New Roman" w:hAnsi="Times New Roman" w:cs="Times New Roman"/>
          <w:color w:val="000000"/>
          <w:sz w:val="24"/>
          <w:szCs w:val="24"/>
          <w:vertAlign w:val="superscript"/>
          <w:lang w:val="en-US"/>
        </w:rPr>
        <w:t>13</w:t>
      </w:r>
      <w:r w:rsidRPr="00693F1B">
        <w:rPr>
          <w:rFonts w:ascii="Times New Roman" w:hAnsi="Times New Roman" w:cs="Times New Roman"/>
          <w:color w:val="000000"/>
          <w:sz w:val="24"/>
          <w:szCs w:val="24"/>
          <w:lang w:val="en-US"/>
        </w:rPr>
        <w:t>C and δ</w:t>
      </w:r>
      <w:r w:rsidRPr="00693F1B">
        <w:rPr>
          <w:rFonts w:ascii="Times New Roman" w:hAnsi="Times New Roman" w:cs="Times New Roman"/>
          <w:color w:val="000000"/>
          <w:sz w:val="24"/>
          <w:szCs w:val="24"/>
          <w:vertAlign w:val="superscript"/>
          <w:lang w:val="en-US"/>
        </w:rPr>
        <w:t>15</w:t>
      </w:r>
      <w:r w:rsidRPr="00693F1B">
        <w:rPr>
          <w:rFonts w:ascii="Times New Roman" w:hAnsi="Times New Roman" w:cs="Times New Roman"/>
          <w:color w:val="000000"/>
          <w:sz w:val="24"/>
          <w:szCs w:val="24"/>
          <w:lang w:val="en-US"/>
        </w:rPr>
        <w:t>N</w:t>
      </w:r>
      <w:r w:rsidR="00693F1B" w:rsidRPr="00693F1B">
        <w:rPr>
          <w:rFonts w:ascii="Times New Roman" w:hAnsi="Times New Roman" w:cs="Times New Roman"/>
          <w:color w:val="000000"/>
          <w:sz w:val="24"/>
          <w:szCs w:val="24"/>
          <w:lang w:val="en-US"/>
        </w:rPr>
        <w:t xml:space="preserve"> </w:t>
      </w:r>
      <w:r w:rsidRPr="00693F1B">
        <w:rPr>
          <w:rFonts w:ascii="Times New Roman" w:hAnsi="Times New Roman" w:cs="Times New Roman"/>
          <w:color w:val="000000"/>
          <w:sz w:val="24"/>
          <w:szCs w:val="24"/>
          <w:lang w:val="en-US"/>
        </w:rPr>
        <w:t>values</w:t>
      </w:r>
      <w:r w:rsidR="00693F1B" w:rsidRPr="00693F1B">
        <w:rPr>
          <w:rFonts w:ascii="Times New Roman" w:hAnsi="Times New Roman" w:cs="Times New Roman"/>
          <w:color w:val="000000"/>
          <w:sz w:val="24"/>
          <w:szCs w:val="24"/>
          <w:lang w:val="en-US"/>
        </w:rPr>
        <w:t xml:space="preserve">, and feather carbon and nitrogen contents, respectively. Stable isotope ratios </w:t>
      </w:r>
      <w:r w:rsidRPr="00693F1B">
        <w:rPr>
          <w:rFonts w:ascii="Times New Roman" w:hAnsi="Times New Roman" w:cs="Times New Roman"/>
          <w:sz w:val="24"/>
          <w:szCs w:val="24"/>
          <w:lang w:val="en-GB"/>
        </w:rPr>
        <w:t xml:space="preserve">are </w:t>
      </w:r>
      <w:r w:rsidR="00693F1B" w:rsidRPr="00693F1B">
        <w:rPr>
          <w:rFonts w:ascii="Times New Roman" w:hAnsi="Times New Roman" w:cs="Times New Roman"/>
          <w:sz w:val="24"/>
          <w:szCs w:val="24"/>
          <w:lang w:val="en-GB"/>
        </w:rPr>
        <w:t>expressed using standard</w:t>
      </w:r>
      <w:r w:rsidRPr="00693F1B">
        <w:rPr>
          <w:rFonts w:ascii="Times New Roman" w:hAnsi="Times New Roman" w:cs="Times New Roman"/>
          <w:sz w:val="24"/>
          <w:szCs w:val="24"/>
          <w:lang w:val="en-GB"/>
        </w:rPr>
        <w:t xml:space="preserve"> </w:t>
      </w:r>
      <w:r w:rsidRPr="00693F1B">
        <w:rPr>
          <w:rFonts w:ascii="Times New Roman" w:hAnsi="Times New Roman" w:cs="Times New Roman"/>
          <w:sz w:val="24"/>
          <w:szCs w:val="24"/>
          <w:lang w:val="en-GB"/>
        </w:rPr>
        <w:fldChar w:fldCharType="begin"/>
      </w:r>
      <w:r w:rsidRPr="00693F1B">
        <w:rPr>
          <w:rFonts w:ascii="Times New Roman" w:hAnsi="Times New Roman" w:cs="Times New Roman"/>
          <w:sz w:val="24"/>
          <w:szCs w:val="24"/>
          <w:lang w:val="en-GB"/>
        </w:rPr>
        <w:instrText>SYMBOL 100 \f "Symbol" \s 12</w:instrText>
      </w:r>
      <w:r w:rsidRPr="00693F1B">
        <w:rPr>
          <w:rFonts w:ascii="Times New Roman" w:hAnsi="Times New Roman" w:cs="Times New Roman"/>
          <w:sz w:val="24"/>
          <w:szCs w:val="24"/>
          <w:lang w:val="en-GB"/>
        </w:rPr>
        <w:fldChar w:fldCharType="separate"/>
      </w:r>
      <w:r w:rsidRPr="00693F1B">
        <w:rPr>
          <w:rFonts w:ascii="Times New Roman" w:hAnsi="Times New Roman" w:cs="Times New Roman"/>
          <w:sz w:val="24"/>
          <w:szCs w:val="24"/>
          <w:lang w:val="en-GB"/>
        </w:rPr>
        <w:t>d</w:t>
      </w:r>
      <w:r w:rsidRPr="00693F1B">
        <w:rPr>
          <w:rFonts w:ascii="Times New Roman" w:hAnsi="Times New Roman" w:cs="Times New Roman"/>
          <w:sz w:val="24"/>
          <w:szCs w:val="24"/>
          <w:lang w:val="en-GB"/>
        </w:rPr>
        <w:fldChar w:fldCharType="end"/>
      </w:r>
      <w:r w:rsidRPr="00693F1B">
        <w:rPr>
          <w:rFonts w:ascii="Times New Roman" w:hAnsi="Times New Roman" w:cs="Times New Roman"/>
          <w:sz w:val="24"/>
          <w:szCs w:val="24"/>
          <w:lang w:val="en-GB"/>
        </w:rPr>
        <w:t xml:space="preserve"> notation relative to </w:t>
      </w:r>
      <w:r w:rsidR="00693F1B" w:rsidRPr="00693F1B">
        <w:rPr>
          <w:rFonts w:ascii="Times New Roman" w:hAnsi="Times New Roman" w:cs="Times New Roman"/>
          <w:sz w:val="24"/>
          <w:szCs w:val="24"/>
          <w:lang w:val="en-GB"/>
        </w:rPr>
        <w:t xml:space="preserve">carbonate </w:t>
      </w:r>
      <w:r w:rsidRPr="00693F1B">
        <w:rPr>
          <w:rFonts w:ascii="Times New Roman" w:hAnsi="Times New Roman" w:cs="Times New Roman"/>
          <w:sz w:val="24"/>
          <w:szCs w:val="24"/>
          <w:lang w:val="en-GB"/>
        </w:rPr>
        <w:t xml:space="preserve">Vienna PeeDee Belemnite and atmospheric </w:t>
      </w:r>
      <w:r w:rsidR="00693F1B" w:rsidRPr="00693F1B">
        <w:rPr>
          <w:rFonts w:ascii="Times New Roman" w:hAnsi="Times New Roman" w:cs="Times New Roman"/>
          <w:sz w:val="24"/>
          <w:szCs w:val="24"/>
          <w:lang w:val="en-GB"/>
        </w:rPr>
        <w:t>nitrogen</w:t>
      </w:r>
      <w:r w:rsidRPr="00693F1B">
        <w:rPr>
          <w:rFonts w:ascii="Times New Roman" w:hAnsi="Times New Roman" w:cs="Times New Roman"/>
          <w:sz w:val="24"/>
          <w:szCs w:val="24"/>
          <w:lang w:val="en-GB"/>
        </w:rPr>
        <w:t xml:space="preserve">. </w:t>
      </w:r>
      <w:r w:rsidR="00693F1B" w:rsidRPr="00693F1B">
        <w:rPr>
          <w:rFonts w:ascii="Times New Roman" w:hAnsi="Times New Roman" w:cs="Times New Roman"/>
          <w:sz w:val="24"/>
          <w:szCs w:val="24"/>
          <w:lang w:val="en-GB"/>
        </w:rPr>
        <w:t xml:space="preserve">The </w:t>
      </w:r>
      <w:r w:rsidRPr="00693F1B">
        <w:rPr>
          <w:rFonts w:ascii="Times New Roman" w:hAnsi="Times New Roman" w:cs="Times New Roman"/>
          <w:sz w:val="24"/>
          <w:szCs w:val="24"/>
          <w:lang w:val="en-GB"/>
        </w:rPr>
        <w:t xml:space="preserve">internal laboratory standards </w:t>
      </w:r>
      <w:r w:rsidR="00693F1B" w:rsidRPr="00693F1B">
        <w:rPr>
          <w:rFonts w:ascii="Times New Roman" w:hAnsi="Times New Roman" w:cs="Times New Roman"/>
          <w:sz w:val="24"/>
          <w:szCs w:val="24"/>
          <w:lang w:val="en-GB"/>
        </w:rPr>
        <w:t xml:space="preserve">were </w:t>
      </w:r>
      <w:r w:rsidRPr="00693F1B">
        <w:rPr>
          <w:rFonts w:ascii="Times New Roman" w:hAnsi="Times New Roman" w:cs="Times New Roman"/>
          <w:sz w:val="24"/>
          <w:szCs w:val="24"/>
          <w:lang w:val="en-GB"/>
        </w:rPr>
        <w:t>acetanilide</w:t>
      </w:r>
      <w:r w:rsidR="00693F1B" w:rsidRPr="00693F1B">
        <w:rPr>
          <w:rFonts w:ascii="Times New Roman" w:hAnsi="Times New Roman" w:cs="Times New Roman"/>
          <w:sz w:val="24"/>
          <w:szCs w:val="24"/>
          <w:lang w:val="en-GB"/>
        </w:rPr>
        <w:t>.</w:t>
      </w:r>
      <w:r w:rsidRPr="00693F1B">
        <w:rPr>
          <w:rFonts w:ascii="Times New Roman" w:hAnsi="Times New Roman" w:cs="Times New Roman"/>
          <w:sz w:val="24"/>
          <w:szCs w:val="24"/>
          <w:lang w:val="en-GB"/>
        </w:rPr>
        <w:t xml:space="preserve"> </w:t>
      </w:r>
      <w:r w:rsidR="00693F1B" w:rsidRPr="00693F1B">
        <w:rPr>
          <w:rFonts w:ascii="Times New Roman" w:hAnsi="Times New Roman" w:cs="Times New Roman"/>
          <w:sz w:val="24"/>
          <w:szCs w:val="24"/>
          <w:lang w:val="en-GB"/>
        </w:rPr>
        <w:t xml:space="preserve">Observed analytical errors were </w:t>
      </w:r>
      <w:r w:rsidRPr="00693F1B">
        <w:rPr>
          <w:rFonts w:ascii="Times New Roman" w:hAnsi="Times New Roman" w:cs="Times New Roman"/>
          <w:sz w:val="24"/>
          <w:szCs w:val="24"/>
          <w:lang w:val="en-GB"/>
        </w:rPr>
        <w:t>&lt;</w:t>
      </w:r>
      <w:r w:rsidR="00EC3430" w:rsidRPr="00693F1B">
        <w:rPr>
          <w:rFonts w:ascii="Times New Roman" w:hAnsi="Times New Roman" w:cs="Times New Roman"/>
          <w:sz w:val="24"/>
          <w:szCs w:val="24"/>
          <w:lang w:val="en-GB"/>
        </w:rPr>
        <w:t xml:space="preserve"> </w:t>
      </w:r>
      <w:r w:rsidRPr="00693F1B">
        <w:rPr>
          <w:rFonts w:ascii="Times New Roman" w:hAnsi="Times New Roman" w:cs="Times New Roman"/>
          <w:sz w:val="24"/>
          <w:szCs w:val="24"/>
          <w:lang w:val="en-GB"/>
        </w:rPr>
        <w:t xml:space="preserve">0.10 ‰ for both </w:t>
      </w:r>
      <w:r w:rsidRPr="00693F1B">
        <w:rPr>
          <w:rFonts w:ascii="Times New Roman" w:hAnsi="Times New Roman" w:cs="Times New Roman"/>
          <w:sz w:val="24"/>
          <w:szCs w:val="24"/>
          <w:lang w:val="en-GB"/>
        </w:rPr>
        <w:sym w:font="Symbol" w:char="F064"/>
      </w:r>
      <w:r w:rsidRPr="00693F1B">
        <w:rPr>
          <w:rFonts w:ascii="Times New Roman" w:hAnsi="Times New Roman" w:cs="Times New Roman"/>
          <w:sz w:val="24"/>
          <w:szCs w:val="24"/>
          <w:vertAlign w:val="superscript"/>
          <w:lang w:val="en-GB"/>
        </w:rPr>
        <w:t>13</w:t>
      </w:r>
      <w:r w:rsidRPr="00693F1B">
        <w:rPr>
          <w:rFonts w:ascii="Times New Roman" w:hAnsi="Times New Roman" w:cs="Times New Roman"/>
          <w:sz w:val="24"/>
          <w:szCs w:val="24"/>
          <w:lang w:val="en-GB"/>
        </w:rPr>
        <w:t xml:space="preserve">C and </w:t>
      </w:r>
      <w:r w:rsidRPr="00693F1B">
        <w:rPr>
          <w:rFonts w:ascii="Times New Roman" w:hAnsi="Times New Roman" w:cs="Times New Roman"/>
          <w:sz w:val="24"/>
          <w:szCs w:val="24"/>
          <w:lang w:val="en-GB"/>
        </w:rPr>
        <w:sym w:font="Symbol" w:char="F064"/>
      </w:r>
      <w:r w:rsidRPr="00693F1B">
        <w:rPr>
          <w:rFonts w:ascii="Times New Roman" w:hAnsi="Times New Roman" w:cs="Times New Roman"/>
          <w:sz w:val="24"/>
          <w:szCs w:val="24"/>
          <w:vertAlign w:val="superscript"/>
          <w:lang w:val="en-GB"/>
        </w:rPr>
        <w:t>15</w:t>
      </w:r>
      <w:r w:rsidRPr="00693F1B">
        <w:rPr>
          <w:rFonts w:ascii="Times New Roman" w:hAnsi="Times New Roman" w:cs="Times New Roman"/>
          <w:sz w:val="24"/>
          <w:szCs w:val="24"/>
          <w:lang w:val="en-GB"/>
        </w:rPr>
        <w:t>N values.</w:t>
      </w:r>
      <w:r w:rsidRPr="00693F1B">
        <w:rPr>
          <w:rFonts w:ascii="Times New Roman" w:hAnsi="Times New Roman" w:cs="Times New Roman"/>
          <w:sz w:val="24"/>
          <w:szCs w:val="24"/>
          <w:lang w:val="en-US"/>
        </w:rPr>
        <w:t xml:space="preserve"> </w:t>
      </w:r>
      <w:r w:rsidR="001E763C" w:rsidRPr="00693F1B">
        <w:rPr>
          <w:rFonts w:ascii="Times New Roman" w:hAnsi="Times New Roman" w:cs="Times New Roman"/>
          <w:sz w:val="24"/>
          <w:szCs w:val="24"/>
          <w:lang w:val="en-US"/>
        </w:rPr>
        <w:t>The data on f</w:t>
      </w:r>
      <w:r w:rsidRPr="00693F1B">
        <w:rPr>
          <w:rFonts w:ascii="Times New Roman" w:hAnsi="Times New Roman" w:cs="Times New Roman"/>
          <w:sz w:val="24"/>
          <w:szCs w:val="24"/>
          <w:lang w:val="en-US"/>
        </w:rPr>
        <w:t xml:space="preserve">eather </w:t>
      </w:r>
      <w:r w:rsidR="00BC4397" w:rsidRPr="00693F1B">
        <w:rPr>
          <w:rFonts w:ascii="Times New Roman" w:hAnsi="Times New Roman" w:cs="Times New Roman"/>
          <w:sz w:val="24"/>
          <w:szCs w:val="24"/>
          <w:lang w:val="en-US"/>
        </w:rPr>
        <w:t>T</w:t>
      </w:r>
      <w:r w:rsidRPr="00693F1B">
        <w:rPr>
          <w:rFonts w:ascii="Times New Roman" w:hAnsi="Times New Roman" w:cs="Times New Roman"/>
          <w:sz w:val="24"/>
          <w:szCs w:val="24"/>
          <w:lang w:val="en-US"/>
        </w:rPr>
        <w:t>Hg concentrations of albatrosses</w:t>
      </w:r>
      <w:r w:rsidR="00C41FDB" w:rsidRPr="00693F1B">
        <w:rPr>
          <w:rFonts w:ascii="Times New Roman" w:hAnsi="Times New Roman" w:cs="Times New Roman"/>
          <w:sz w:val="24"/>
          <w:szCs w:val="24"/>
          <w:lang w:val="en-US"/>
        </w:rPr>
        <w:t xml:space="preserve"> from the Kerguelen Islands</w:t>
      </w:r>
      <w:r w:rsidRPr="00693F1B">
        <w:rPr>
          <w:rFonts w:ascii="Times New Roman" w:hAnsi="Times New Roman" w:cs="Times New Roman"/>
          <w:sz w:val="24"/>
          <w:szCs w:val="24"/>
          <w:lang w:val="en-US"/>
        </w:rPr>
        <w:t xml:space="preserve">, and most </w:t>
      </w:r>
      <w:r w:rsidR="001E763C" w:rsidRPr="00693F1B">
        <w:rPr>
          <w:rFonts w:ascii="Times New Roman" w:hAnsi="Times New Roman" w:cs="Times New Roman"/>
          <w:sz w:val="24"/>
          <w:szCs w:val="24"/>
          <w:lang w:val="en-US"/>
        </w:rPr>
        <w:t xml:space="preserve">of the data presented here on </w:t>
      </w:r>
      <w:r w:rsidRPr="00693F1B">
        <w:rPr>
          <w:rFonts w:ascii="Times New Roman" w:hAnsi="Times New Roman" w:cs="Times New Roman"/>
          <w:sz w:val="24"/>
          <w:szCs w:val="24"/>
          <w:lang w:val="en-US"/>
        </w:rPr>
        <w:t>feather δ</w:t>
      </w:r>
      <w:r w:rsidRPr="00693F1B">
        <w:rPr>
          <w:rFonts w:ascii="Times New Roman" w:hAnsi="Times New Roman" w:cs="Times New Roman"/>
          <w:sz w:val="24"/>
          <w:szCs w:val="24"/>
          <w:vertAlign w:val="superscript"/>
          <w:lang w:val="en-US"/>
        </w:rPr>
        <w:t>13</w:t>
      </w:r>
      <w:r w:rsidRPr="00693F1B">
        <w:rPr>
          <w:rFonts w:ascii="Times New Roman" w:hAnsi="Times New Roman" w:cs="Times New Roman"/>
          <w:sz w:val="24"/>
          <w:szCs w:val="24"/>
          <w:lang w:val="en-US"/>
        </w:rPr>
        <w:t>C</w:t>
      </w:r>
      <w:r w:rsidRPr="00544CA7">
        <w:rPr>
          <w:rFonts w:ascii="Times New Roman" w:hAnsi="Times New Roman" w:cs="Times New Roman"/>
          <w:sz w:val="24"/>
          <w:szCs w:val="24"/>
          <w:lang w:val="en-US"/>
        </w:rPr>
        <w:t xml:space="preserve"> </w:t>
      </w:r>
      <w:r>
        <w:rPr>
          <w:rFonts w:ascii="Times New Roman" w:hAnsi="Times New Roman" w:cs="Times New Roman"/>
          <w:sz w:val="24"/>
          <w:szCs w:val="24"/>
          <w:lang w:val="en-US"/>
        </w:rPr>
        <w:t>and δ</w:t>
      </w:r>
      <w:r>
        <w:rPr>
          <w:rFonts w:ascii="Times New Roman" w:hAnsi="Times New Roman" w:cs="Times New Roman"/>
          <w:sz w:val="24"/>
          <w:szCs w:val="24"/>
          <w:vertAlign w:val="superscript"/>
          <w:lang w:val="en-US"/>
        </w:rPr>
        <w:t>15</w:t>
      </w:r>
      <w:r>
        <w:rPr>
          <w:rFonts w:ascii="Times New Roman" w:hAnsi="Times New Roman" w:cs="Times New Roman"/>
          <w:sz w:val="24"/>
          <w:szCs w:val="24"/>
          <w:lang w:val="en-US"/>
        </w:rPr>
        <w:t>N</w:t>
      </w:r>
      <w:r w:rsidRPr="00544CA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values </w:t>
      </w:r>
      <w:r w:rsidR="001E763C">
        <w:rPr>
          <w:rFonts w:ascii="Times New Roman" w:hAnsi="Times New Roman" w:cs="Times New Roman"/>
          <w:sz w:val="24"/>
          <w:szCs w:val="24"/>
          <w:lang w:val="en-US"/>
        </w:rPr>
        <w:t xml:space="preserve">are already </w:t>
      </w:r>
      <w:r w:rsidRPr="00544CA7">
        <w:rPr>
          <w:rFonts w:ascii="Times New Roman" w:hAnsi="Times New Roman" w:cs="Times New Roman"/>
          <w:sz w:val="24"/>
          <w:szCs w:val="24"/>
          <w:lang w:val="en-US"/>
        </w:rPr>
        <w:t>published</w:t>
      </w:r>
      <w:r w:rsidR="001E763C">
        <w:rPr>
          <w:rFonts w:ascii="Times New Roman" w:hAnsi="Times New Roman" w:cs="Times New Roman"/>
          <w:sz w:val="24"/>
          <w:szCs w:val="24"/>
          <w:lang w:val="en-US"/>
        </w:rPr>
        <w:t>, but</w:t>
      </w:r>
      <w:r w:rsidRPr="00544CA7">
        <w:rPr>
          <w:rFonts w:ascii="Times New Roman" w:hAnsi="Times New Roman" w:cs="Times New Roman"/>
          <w:sz w:val="24"/>
          <w:szCs w:val="24"/>
          <w:lang w:val="en-US"/>
        </w:rPr>
        <w:t xml:space="preserve"> in </w:t>
      </w:r>
      <w:r w:rsidR="001E763C">
        <w:rPr>
          <w:rFonts w:ascii="Times New Roman" w:hAnsi="Times New Roman" w:cs="Times New Roman"/>
          <w:sz w:val="24"/>
          <w:szCs w:val="24"/>
          <w:lang w:val="en-US"/>
        </w:rPr>
        <w:t>distinct</w:t>
      </w:r>
      <w:r w:rsidRPr="00544CA7">
        <w:rPr>
          <w:rFonts w:ascii="Times New Roman" w:hAnsi="Times New Roman" w:cs="Times New Roman"/>
          <w:sz w:val="24"/>
          <w:szCs w:val="24"/>
          <w:lang w:val="en-US"/>
        </w:rPr>
        <w:t xml:space="preserve"> scientific contexts (</w:t>
      </w:r>
      <w:r w:rsidRPr="00544CA7">
        <w:rPr>
          <w:rFonts w:ascii="Times New Roman" w:hAnsi="Times New Roman" w:cs="Times New Roman"/>
          <w:color w:val="0000FF"/>
          <w:sz w:val="24"/>
          <w:szCs w:val="24"/>
          <w:lang w:val="en-US"/>
        </w:rPr>
        <w:t>Cherel et al.</w:t>
      </w:r>
      <w:r w:rsidR="00B50567">
        <w:rPr>
          <w:rFonts w:ascii="Times New Roman" w:hAnsi="Times New Roman" w:cs="Times New Roman"/>
          <w:color w:val="0000FF"/>
          <w:sz w:val="24"/>
          <w:szCs w:val="24"/>
          <w:lang w:val="en-US"/>
        </w:rPr>
        <w:t>,</w:t>
      </w:r>
      <w:r w:rsidRPr="00544CA7">
        <w:rPr>
          <w:rFonts w:ascii="Times New Roman" w:hAnsi="Times New Roman" w:cs="Times New Roman"/>
          <w:color w:val="0000FF"/>
          <w:sz w:val="24"/>
          <w:szCs w:val="24"/>
          <w:lang w:val="en-US"/>
        </w:rPr>
        <w:t xml:space="preserve"> 2013</w:t>
      </w:r>
      <w:r w:rsidR="00B50567">
        <w:rPr>
          <w:rFonts w:ascii="Times New Roman" w:hAnsi="Times New Roman" w:cs="Times New Roman"/>
          <w:color w:val="0000FF"/>
          <w:sz w:val="24"/>
          <w:szCs w:val="24"/>
          <w:lang w:val="en-US"/>
        </w:rPr>
        <w:t>;</w:t>
      </w:r>
      <w:r w:rsidRPr="00544CA7">
        <w:rPr>
          <w:rFonts w:ascii="Times New Roman" w:hAnsi="Times New Roman" w:cs="Times New Roman"/>
          <w:color w:val="0000FF"/>
          <w:sz w:val="24"/>
          <w:szCs w:val="24"/>
          <w:lang w:val="en-US"/>
        </w:rPr>
        <w:t xml:space="preserve"> Carravieri et al.</w:t>
      </w:r>
      <w:r w:rsidR="00B50567">
        <w:rPr>
          <w:rFonts w:ascii="Times New Roman" w:hAnsi="Times New Roman" w:cs="Times New Roman"/>
          <w:color w:val="0000FF"/>
          <w:sz w:val="24"/>
          <w:szCs w:val="24"/>
          <w:lang w:val="en-US"/>
        </w:rPr>
        <w:t>,</w:t>
      </w:r>
      <w:r w:rsidRPr="00544CA7">
        <w:rPr>
          <w:rFonts w:ascii="Times New Roman" w:hAnsi="Times New Roman" w:cs="Times New Roman"/>
          <w:color w:val="0000FF"/>
          <w:sz w:val="24"/>
          <w:szCs w:val="24"/>
          <w:lang w:val="en-US"/>
        </w:rPr>
        <w:t xml:space="preserve"> 2014</w:t>
      </w:r>
      <w:r w:rsidR="004F14EC">
        <w:rPr>
          <w:rFonts w:ascii="Times New Roman" w:hAnsi="Times New Roman" w:cs="Times New Roman"/>
          <w:color w:val="0000FF"/>
          <w:sz w:val="24"/>
          <w:szCs w:val="24"/>
          <w:lang w:val="en-US"/>
        </w:rPr>
        <w:t>b</w:t>
      </w:r>
      <w:r w:rsidRPr="00544CA7">
        <w:rPr>
          <w:rFonts w:ascii="Times New Roman" w:hAnsi="Times New Roman" w:cs="Times New Roman"/>
          <w:sz w:val="24"/>
          <w:szCs w:val="24"/>
          <w:lang w:val="en-US"/>
        </w:rPr>
        <w:t>)</w:t>
      </w:r>
      <w:r>
        <w:rPr>
          <w:rFonts w:ascii="Times New Roman" w:hAnsi="Times New Roman" w:cs="Times New Roman"/>
          <w:sz w:val="24"/>
          <w:szCs w:val="24"/>
          <w:lang w:val="en-US"/>
        </w:rPr>
        <w:t>. Values are means ± SD.</w:t>
      </w:r>
    </w:p>
    <w:p w:rsidR="00F74ED6" w:rsidRDefault="00F74ED6" w:rsidP="00617802">
      <w:pPr>
        <w:keepNext/>
        <w:spacing w:after="0" w:line="480" w:lineRule="auto"/>
        <w:jc w:val="both"/>
        <w:rPr>
          <w:rFonts w:ascii="Times New Roman" w:hAnsi="Times New Roman" w:cs="Times New Roman"/>
          <w:sz w:val="24"/>
          <w:szCs w:val="24"/>
          <w:lang w:val="en-US"/>
        </w:rPr>
      </w:pPr>
    </w:p>
    <w:p w:rsidR="00F74ED6" w:rsidRPr="00F74ED6" w:rsidRDefault="00F74ED6" w:rsidP="00617802">
      <w:pPr>
        <w:keepNext/>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Statistical</w:t>
      </w:r>
      <w:r w:rsidRPr="00F74ED6">
        <w:rPr>
          <w:rFonts w:ascii="Times New Roman" w:hAnsi="Times New Roman" w:cs="Times New Roman"/>
          <w:b/>
          <w:sz w:val="24"/>
          <w:szCs w:val="24"/>
          <w:lang w:val="en-US"/>
        </w:rPr>
        <w:t xml:space="preserve"> analyses</w:t>
      </w:r>
    </w:p>
    <w:p w:rsidR="00F74ED6" w:rsidRDefault="00F74ED6" w:rsidP="00FE652F">
      <w:pPr>
        <w:keepNext/>
        <w:spacing w:after="0" w:line="480" w:lineRule="auto"/>
        <w:ind w:firstLine="708"/>
        <w:jc w:val="both"/>
        <w:rPr>
          <w:rFonts w:ascii="Times New Roman" w:hAnsi="Times New Roman" w:cs="Times New Roman"/>
          <w:sz w:val="24"/>
          <w:szCs w:val="24"/>
          <w:lang w:val="en-US"/>
        </w:rPr>
      </w:pPr>
    </w:p>
    <w:p w:rsidR="007F68E7" w:rsidRDefault="001572C9" w:rsidP="0040215B">
      <w:pPr>
        <w:keepNext/>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effects of species, </w:t>
      </w:r>
      <w:r w:rsidR="00BF178D">
        <w:rPr>
          <w:rFonts w:ascii="Times New Roman" w:hAnsi="Times New Roman" w:cs="Times New Roman"/>
          <w:sz w:val="24"/>
          <w:szCs w:val="24"/>
          <w:lang w:val="en-US"/>
        </w:rPr>
        <w:t>phylogeny</w:t>
      </w:r>
      <w:r>
        <w:rPr>
          <w:rFonts w:ascii="Times New Roman" w:hAnsi="Times New Roman" w:cs="Times New Roman"/>
          <w:sz w:val="24"/>
          <w:szCs w:val="24"/>
          <w:lang w:val="en-US"/>
        </w:rPr>
        <w:t xml:space="preserve"> (</w:t>
      </w:r>
      <w:r w:rsidRPr="00617646">
        <w:rPr>
          <w:rFonts w:ascii="Times New Roman" w:hAnsi="Times New Roman" w:cs="Times New Roman"/>
          <w:i/>
          <w:sz w:val="24"/>
          <w:szCs w:val="24"/>
          <w:lang w:val="en-US"/>
        </w:rPr>
        <w:t>Diomedea</w:t>
      </w:r>
      <w:r>
        <w:rPr>
          <w:rFonts w:ascii="Times New Roman" w:hAnsi="Times New Roman" w:cs="Times New Roman"/>
          <w:sz w:val="24"/>
          <w:szCs w:val="24"/>
          <w:lang w:val="en-US"/>
        </w:rPr>
        <w:t xml:space="preserve">, large </w:t>
      </w:r>
      <w:r w:rsidRPr="00617646">
        <w:rPr>
          <w:rFonts w:ascii="Times New Roman" w:hAnsi="Times New Roman" w:cs="Times New Roman"/>
          <w:i/>
          <w:sz w:val="24"/>
          <w:szCs w:val="24"/>
          <w:lang w:val="en-US"/>
        </w:rPr>
        <w:t>Thalassarche</w:t>
      </w:r>
      <w:r>
        <w:rPr>
          <w:rFonts w:ascii="Times New Roman" w:hAnsi="Times New Roman" w:cs="Times New Roman"/>
          <w:sz w:val="24"/>
          <w:szCs w:val="24"/>
          <w:lang w:val="en-US"/>
        </w:rPr>
        <w:t xml:space="preserve">, small </w:t>
      </w:r>
      <w:r w:rsidRPr="00617646">
        <w:rPr>
          <w:rFonts w:ascii="Times New Roman" w:hAnsi="Times New Roman" w:cs="Times New Roman"/>
          <w:i/>
          <w:sz w:val="24"/>
          <w:szCs w:val="24"/>
          <w:lang w:val="en-US"/>
        </w:rPr>
        <w:t>Thalassarche</w:t>
      </w:r>
      <w:r>
        <w:rPr>
          <w:rFonts w:ascii="Times New Roman" w:hAnsi="Times New Roman" w:cs="Times New Roman"/>
          <w:sz w:val="24"/>
          <w:szCs w:val="24"/>
          <w:lang w:val="en-US"/>
        </w:rPr>
        <w:t xml:space="preserve">, </w:t>
      </w:r>
      <w:r w:rsidRPr="00617646">
        <w:rPr>
          <w:rFonts w:ascii="Times New Roman" w:hAnsi="Times New Roman" w:cs="Times New Roman"/>
          <w:i/>
          <w:sz w:val="24"/>
          <w:szCs w:val="24"/>
          <w:lang w:val="en-US"/>
        </w:rPr>
        <w:t>Phoebetria</w:t>
      </w:r>
      <w:r>
        <w:rPr>
          <w:rFonts w:ascii="Times New Roman" w:hAnsi="Times New Roman" w:cs="Times New Roman"/>
          <w:sz w:val="24"/>
          <w:szCs w:val="24"/>
          <w:lang w:val="en-US"/>
        </w:rPr>
        <w:t>), breeding frequency, breeding location, oceanographic zone (</w:t>
      </w:r>
      <w:r w:rsidRPr="001572C9">
        <w:rPr>
          <w:rFonts w:ascii="Times New Roman" w:hAnsi="Times New Roman" w:cs="Times New Roman"/>
          <w:color w:val="FF00FF"/>
          <w:sz w:val="24"/>
          <w:szCs w:val="24"/>
          <w:lang w:val="en-US"/>
        </w:rPr>
        <w:t xml:space="preserve">Table </w:t>
      </w:r>
      <w:r w:rsidR="00335F97">
        <w:rPr>
          <w:rFonts w:ascii="Times New Roman" w:hAnsi="Times New Roman" w:cs="Times New Roman"/>
          <w:color w:val="FF00FF"/>
          <w:sz w:val="24"/>
          <w:szCs w:val="24"/>
          <w:lang w:val="en-US"/>
        </w:rPr>
        <w:t>S</w:t>
      </w:r>
      <w:r w:rsidRPr="001572C9">
        <w:rPr>
          <w:rFonts w:ascii="Times New Roman" w:hAnsi="Times New Roman" w:cs="Times New Roman"/>
          <w:color w:val="FF00FF"/>
          <w:sz w:val="24"/>
          <w:szCs w:val="24"/>
          <w:lang w:val="en-US"/>
        </w:rPr>
        <w:t>1</w:t>
      </w:r>
      <w:r>
        <w:rPr>
          <w:rFonts w:ascii="Times New Roman" w:hAnsi="Times New Roman" w:cs="Times New Roman"/>
          <w:sz w:val="24"/>
          <w:szCs w:val="24"/>
          <w:lang w:val="en-US"/>
        </w:rPr>
        <w:t xml:space="preserve">), ocean basin </w:t>
      </w:r>
      <w:r w:rsidRPr="001572C9">
        <w:rPr>
          <w:rFonts w:ascii="Times New Roman" w:hAnsi="Times New Roman" w:cs="Times New Roman"/>
          <w:sz w:val="24"/>
          <w:szCs w:val="24"/>
          <w:lang w:val="en-US"/>
        </w:rPr>
        <w:t>(Indian, Pacific, Atlantic)</w:t>
      </w:r>
      <w:r>
        <w:rPr>
          <w:rFonts w:ascii="Times New Roman" w:hAnsi="Times New Roman" w:cs="Times New Roman"/>
          <w:sz w:val="24"/>
          <w:szCs w:val="24"/>
          <w:lang w:val="en-US"/>
        </w:rPr>
        <w:t>, and foraging habitat and trophic level during moult (</w:t>
      </w:r>
      <w:r w:rsidRPr="003A1B50">
        <w:rPr>
          <w:rFonts w:ascii="Times New Roman" w:hAnsi="Times New Roman" w:cs="Times New Roman"/>
          <w:sz w:val="24"/>
          <w:szCs w:val="24"/>
          <w:lang w:val="en-GB"/>
        </w:rPr>
        <w:t>δ</w:t>
      </w:r>
      <w:r w:rsidRPr="003A1B50">
        <w:rPr>
          <w:rFonts w:ascii="Times New Roman" w:hAnsi="Times New Roman" w:cs="Times New Roman"/>
          <w:sz w:val="24"/>
          <w:szCs w:val="24"/>
          <w:vertAlign w:val="superscript"/>
          <w:lang w:val="en-GB"/>
        </w:rPr>
        <w:t>13</w:t>
      </w:r>
      <w:r w:rsidRPr="003A1B50">
        <w:rPr>
          <w:rFonts w:ascii="Times New Roman" w:hAnsi="Times New Roman" w:cs="Times New Roman"/>
          <w:sz w:val="24"/>
          <w:szCs w:val="24"/>
          <w:lang w:val="en-GB"/>
        </w:rPr>
        <w:t xml:space="preserve">C </w:t>
      </w:r>
      <w:r>
        <w:rPr>
          <w:rFonts w:ascii="Times New Roman" w:hAnsi="Times New Roman" w:cs="Times New Roman"/>
          <w:sz w:val="24"/>
          <w:szCs w:val="24"/>
          <w:lang w:val="en-GB"/>
        </w:rPr>
        <w:t xml:space="preserve">and </w:t>
      </w:r>
      <w:r w:rsidRPr="003A1B50">
        <w:rPr>
          <w:rFonts w:ascii="Times New Roman" w:hAnsi="Times New Roman" w:cs="Times New Roman"/>
          <w:sz w:val="24"/>
          <w:szCs w:val="24"/>
          <w:lang w:val="en-GB"/>
        </w:rPr>
        <w:t>δ</w:t>
      </w:r>
      <w:r w:rsidRPr="003A1B50">
        <w:rPr>
          <w:rFonts w:ascii="Times New Roman" w:hAnsi="Times New Roman" w:cs="Times New Roman"/>
          <w:sz w:val="24"/>
          <w:szCs w:val="24"/>
          <w:vertAlign w:val="superscript"/>
          <w:lang w:val="en-GB"/>
        </w:rPr>
        <w:t>15</w:t>
      </w:r>
      <w:r w:rsidRPr="003A1B50">
        <w:rPr>
          <w:rFonts w:ascii="Times New Roman" w:hAnsi="Times New Roman" w:cs="Times New Roman"/>
          <w:sz w:val="24"/>
          <w:szCs w:val="24"/>
          <w:lang w:val="en-GB"/>
        </w:rPr>
        <w:t>N</w:t>
      </w:r>
      <w:r>
        <w:rPr>
          <w:rFonts w:ascii="Times New Roman" w:hAnsi="Times New Roman" w:cs="Times New Roman"/>
          <w:sz w:val="24"/>
          <w:szCs w:val="24"/>
          <w:lang w:val="en-GB"/>
        </w:rPr>
        <w:t>, respectively</w:t>
      </w:r>
      <w:r>
        <w:rPr>
          <w:rFonts w:ascii="Times New Roman" w:hAnsi="Times New Roman" w:cs="Times New Roman"/>
          <w:sz w:val="24"/>
          <w:szCs w:val="24"/>
          <w:lang w:val="en-US"/>
        </w:rPr>
        <w:t xml:space="preserve">) on feather THg concentrations </w:t>
      </w:r>
      <w:r w:rsidR="00C72977">
        <w:rPr>
          <w:rFonts w:ascii="Times New Roman" w:hAnsi="Times New Roman" w:cs="Times New Roman"/>
          <w:sz w:val="24"/>
          <w:szCs w:val="24"/>
          <w:lang w:val="en-US"/>
        </w:rPr>
        <w:t xml:space="preserve">(516 feathers from 516 individuals from 35 populations) </w:t>
      </w:r>
      <w:r>
        <w:rPr>
          <w:rFonts w:ascii="Times New Roman" w:hAnsi="Times New Roman" w:cs="Times New Roman"/>
          <w:sz w:val="24"/>
          <w:szCs w:val="24"/>
          <w:lang w:val="en-US"/>
        </w:rPr>
        <w:t xml:space="preserve">were investigated using non-parametric smoothing regression techniques. </w:t>
      </w:r>
      <w:r w:rsidR="007F68E7">
        <w:rPr>
          <w:rFonts w:ascii="Times New Roman" w:hAnsi="Times New Roman" w:cs="Times New Roman"/>
          <w:sz w:val="24"/>
          <w:szCs w:val="24"/>
          <w:lang w:val="en-US"/>
        </w:rPr>
        <w:t xml:space="preserve">While body condition </w:t>
      </w:r>
      <w:r w:rsidR="0040215B">
        <w:rPr>
          <w:rFonts w:ascii="Times New Roman" w:hAnsi="Times New Roman" w:cs="Times New Roman"/>
          <w:sz w:val="24"/>
          <w:szCs w:val="24"/>
          <w:lang w:val="en-US"/>
        </w:rPr>
        <w:t xml:space="preserve">is a main driving factor of avian </w:t>
      </w:r>
      <w:r w:rsidR="007F68E7">
        <w:rPr>
          <w:rFonts w:ascii="Times New Roman" w:hAnsi="Times New Roman" w:cs="Times New Roman"/>
          <w:sz w:val="24"/>
          <w:szCs w:val="24"/>
          <w:lang w:val="en-US"/>
        </w:rPr>
        <w:t>THg concentrations (</w:t>
      </w:r>
      <w:r w:rsidR="007F68E7" w:rsidRPr="007F68E7">
        <w:rPr>
          <w:rFonts w:ascii="Times New Roman" w:hAnsi="Times New Roman" w:cs="Times New Roman"/>
          <w:color w:val="0000FF"/>
          <w:sz w:val="24"/>
          <w:szCs w:val="24"/>
          <w:lang w:val="en-US"/>
        </w:rPr>
        <w:t>Fort et al. 2015</w:t>
      </w:r>
      <w:r w:rsidR="007F68E7">
        <w:rPr>
          <w:rFonts w:ascii="Times New Roman" w:hAnsi="Times New Roman" w:cs="Times New Roman"/>
          <w:sz w:val="24"/>
          <w:szCs w:val="24"/>
          <w:lang w:val="en-US"/>
        </w:rPr>
        <w:t>)</w:t>
      </w:r>
      <w:r w:rsidR="0040215B">
        <w:rPr>
          <w:rFonts w:ascii="Times New Roman" w:hAnsi="Times New Roman" w:cs="Times New Roman"/>
          <w:sz w:val="24"/>
          <w:szCs w:val="24"/>
          <w:lang w:val="en-US"/>
        </w:rPr>
        <w:t>, its effect was not tested because</w:t>
      </w:r>
      <w:r w:rsidR="0040215B" w:rsidRPr="0040215B">
        <w:rPr>
          <w:rFonts w:ascii="Times New Roman" w:hAnsi="Times New Roman" w:cs="Times New Roman"/>
          <w:sz w:val="24"/>
          <w:szCs w:val="24"/>
          <w:lang w:val="en-US"/>
        </w:rPr>
        <w:t xml:space="preserve"> </w:t>
      </w:r>
      <w:r w:rsidR="00B546B8">
        <w:rPr>
          <w:rFonts w:ascii="Times New Roman" w:hAnsi="Times New Roman" w:cs="Times New Roman"/>
          <w:sz w:val="24"/>
          <w:szCs w:val="24"/>
          <w:lang w:val="en-US"/>
        </w:rPr>
        <w:t xml:space="preserve">moult occurs at sea, thus precluding handling </w:t>
      </w:r>
      <w:r w:rsidR="0040215B">
        <w:rPr>
          <w:rFonts w:ascii="Times New Roman" w:hAnsi="Times New Roman" w:cs="Times New Roman"/>
          <w:sz w:val="24"/>
          <w:szCs w:val="24"/>
          <w:lang w:val="en-US"/>
        </w:rPr>
        <w:t>albatrosses</w:t>
      </w:r>
      <w:r w:rsidR="00B546B8">
        <w:rPr>
          <w:rFonts w:ascii="Times New Roman" w:hAnsi="Times New Roman" w:cs="Times New Roman"/>
          <w:sz w:val="24"/>
          <w:szCs w:val="24"/>
          <w:lang w:val="en-US"/>
        </w:rPr>
        <w:t xml:space="preserve"> at that time</w:t>
      </w:r>
      <w:r w:rsidR="0040215B">
        <w:rPr>
          <w:rFonts w:ascii="Times New Roman" w:hAnsi="Times New Roman" w:cs="Times New Roman"/>
          <w:sz w:val="24"/>
          <w:szCs w:val="24"/>
          <w:lang w:val="en-US"/>
        </w:rPr>
        <w:t>.</w:t>
      </w:r>
    </w:p>
    <w:p w:rsidR="001572C9" w:rsidRDefault="00100838" w:rsidP="00100838">
      <w:pPr>
        <w:keepNext/>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used Generalised Additive Mixed Models (GAMM) in order to model </w:t>
      </w:r>
      <w:r w:rsidR="001572C9">
        <w:rPr>
          <w:rFonts w:ascii="Times New Roman" w:hAnsi="Times New Roman" w:cs="Times New Roman"/>
          <w:sz w:val="24"/>
          <w:szCs w:val="24"/>
          <w:lang w:val="en-US"/>
        </w:rPr>
        <w:t xml:space="preserve">potential non-linear </w:t>
      </w:r>
      <w:r>
        <w:rPr>
          <w:rFonts w:ascii="Times New Roman" w:hAnsi="Times New Roman" w:cs="Times New Roman"/>
          <w:sz w:val="24"/>
          <w:szCs w:val="24"/>
          <w:lang w:val="en-US"/>
        </w:rPr>
        <w:t>relationship</w:t>
      </w:r>
      <w:r w:rsidR="001572C9">
        <w:rPr>
          <w:rFonts w:ascii="Times New Roman" w:hAnsi="Times New Roman" w:cs="Times New Roman"/>
          <w:sz w:val="24"/>
          <w:szCs w:val="24"/>
          <w:lang w:val="en-US"/>
        </w:rPr>
        <w:t>s between THg concentrations and covariates</w:t>
      </w:r>
      <w:r>
        <w:rPr>
          <w:rFonts w:ascii="Times New Roman" w:hAnsi="Times New Roman" w:cs="Times New Roman"/>
          <w:sz w:val="24"/>
          <w:szCs w:val="24"/>
          <w:lang w:val="en-US"/>
        </w:rPr>
        <w:t>, and to account for</w:t>
      </w:r>
      <w:r w:rsidR="001572C9">
        <w:rPr>
          <w:rFonts w:ascii="Times New Roman" w:hAnsi="Times New Roman" w:cs="Times New Roman"/>
          <w:sz w:val="24"/>
          <w:szCs w:val="24"/>
          <w:lang w:val="en-US"/>
        </w:rPr>
        <w:t xml:space="preserve"> pseudo-replication. Indeed, our sampling unit was the population (n = 3</w:t>
      </w:r>
      <w:r w:rsidR="001572C9" w:rsidRPr="00335F97">
        <w:rPr>
          <w:rFonts w:ascii="Times New Roman" w:hAnsi="Times New Roman" w:cs="Times New Roman"/>
          <w:sz w:val="24"/>
          <w:szCs w:val="24"/>
          <w:lang w:val="en-US"/>
        </w:rPr>
        <w:t>5</w:t>
      </w:r>
      <w:r w:rsidR="00335F97" w:rsidRPr="00335F97">
        <w:rPr>
          <w:rFonts w:ascii="Times New Roman" w:hAnsi="Times New Roman" w:cs="Times New Roman"/>
          <w:sz w:val="24"/>
          <w:szCs w:val="24"/>
          <w:lang w:val="en-US"/>
        </w:rPr>
        <w:t xml:space="preserve">, </w:t>
      </w:r>
      <w:r w:rsidR="001572C9" w:rsidRPr="001572C9">
        <w:rPr>
          <w:rFonts w:ascii="Times New Roman" w:hAnsi="Times New Roman" w:cs="Times New Roman"/>
          <w:color w:val="FF00FF"/>
          <w:sz w:val="24"/>
          <w:szCs w:val="24"/>
          <w:lang w:val="en-US"/>
        </w:rPr>
        <w:t xml:space="preserve">Table </w:t>
      </w:r>
      <w:r w:rsidR="00335F97">
        <w:rPr>
          <w:rFonts w:ascii="Times New Roman" w:hAnsi="Times New Roman" w:cs="Times New Roman"/>
          <w:color w:val="FF00FF"/>
          <w:sz w:val="24"/>
          <w:szCs w:val="24"/>
          <w:lang w:val="en-US"/>
        </w:rPr>
        <w:t>S</w:t>
      </w:r>
      <w:r w:rsidR="001572C9" w:rsidRPr="001572C9">
        <w:rPr>
          <w:rFonts w:ascii="Times New Roman" w:hAnsi="Times New Roman" w:cs="Times New Roman"/>
          <w:color w:val="FF00FF"/>
          <w:sz w:val="24"/>
          <w:szCs w:val="24"/>
          <w:lang w:val="en-US"/>
        </w:rPr>
        <w:t>1</w:t>
      </w:r>
      <w:r w:rsidR="001572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represented by </w:t>
      </w:r>
      <w:r w:rsidR="001572C9">
        <w:rPr>
          <w:rFonts w:ascii="Times New Roman" w:hAnsi="Times New Roman" w:cs="Times New Roman"/>
          <w:sz w:val="24"/>
          <w:szCs w:val="24"/>
          <w:lang w:val="en-US"/>
        </w:rPr>
        <w:t>several individuals (</w:t>
      </w:r>
      <w:r>
        <w:rPr>
          <w:rFonts w:ascii="Times New Roman" w:hAnsi="Times New Roman" w:cs="Times New Roman"/>
          <w:sz w:val="24"/>
          <w:szCs w:val="24"/>
          <w:lang w:val="en-US"/>
        </w:rPr>
        <w:t>mean of</w:t>
      </w:r>
      <w:r w:rsidR="001572C9">
        <w:rPr>
          <w:rFonts w:ascii="Times New Roman" w:hAnsi="Times New Roman" w:cs="Times New Roman"/>
          <w:sz w:val="24"/>
          <w:szCs w:val="24"/>
          <w:lang w:val="en-US"/>
        </w:rPr>
        <w:t xml:space="preserve"> 1</w:t>
      </w:r>
      <w:r w:rsidR="004779E4">
        <w:rPr>
          <w:rFonts w:ascii="Times New Roman" w:hAnsi="Times New Roman" w:cs="Times New Roman"/>
          <w:sz w:val="24"/>
          <w:szCs w:val="24"/>
          <w:lang w:val="en-US"/>
        </w:rPr>
        <w:t>5</w:t>
      </w:r>
      <w:r w:rsidR="001572C9">
        <w:rPr>
          <w:rFonts w:ascii="Times New Roman" w:hAnsi="Times New Roman" w:cs="Times New Roman"/>
          <w:sz w:val="24"/>
          <w:szCs w:val="24"/>
          <w:lang w:val="en-US"/>
        </w:rPr>
        <w:t xml:space="preserve"> </w:t>
      </w:r>
      <w:r w:rsidR="001572C9">
        <w:rPr>
          <w:rFonts w:ascii="Times New Roman" w:hAnsi="Times New Roman" w:cs="Times New Roman"/>
          <w:sz w:val="24"/>
          <w:szCs w:val="24"/>
          <w:lang w:val="en-US"/>
        </w:rPr>
        <w:sym w:font="Symbol" w:char="F0B1"/>
      </w:r>
      <w:r w:rsidR="004779E4">
        <w:rPr>
          <w:rFonts w:ascii="Times New Roman" w:hAnsi="Times New Roman" w:cs="Times New Roman"/>
          <w:sz w:val="24"/>
          <w:szCs w:val="24"/>
          <w:lang w:val="en-US"/>
        </w:rPr>
        <w:t xml:space="preserve"> 6</w:t>
      </w:r>
      <w:r>
        <w:rPr>
          <w:rFonts w:ascii="Times New Roman" w:hAnsi="Times New Roman" w:cs="Times New Roman"/>
          <w:sz w:val="24"/>
          <w:szCs w:val="24"/>
          <w:lang w:val="en-US"/>
        </w:rPr>
        <w:t>, range 7-33</w:t>
      </w:r>
      <w:r w:rsidR="001572C9">
        <w:rPr>
          <w:rFonts w:ascii="Times New Roman" w:hAnsi="Times New Roman" w:cs="Times New Roman"/>
          <w:sz w:val="24"/>
          <w:szCs w:val="24"/>
          <w:lang w:val="en-US"/>
        </w:rPr>
        <w:t xml:space="preserve">). Population was thus modelled as a random effect in the GAMM. Data exploration was first carried out following </w:t>
      </w:r>
      <w:r w:rsidR="001572C9" w:rsidRPr="001572C9">
        <w:rPr>
          <w:rFonts w:ascii="Times New Roman" w:hAnsi="Times New Roman" w:cs="Times New Roman"/>
          <w:color w:val="0000FF"/>
          <w:sz w:val="24"/>
          <w:szCs w:val="24"/>
          <w:lang w:val="en-US"/>
        </w:rPr>
        <w:t>Zuur et al. (2009)</w:t>
      </w:r>
      <w:r w:rsidR="001572C9">
        <w:rPr>
          <w:rFonts w:ascii="Times New Roman" w:hAnsi="Times New Roman" w:cs="Times New Roman"/>
          <w:sz w:val="24"/>
          <w:szCs w:val="24"/>
          <w:lang w:val="en-US"/>
        </w:rPr>
        <w:t>. We then used variance inflation factors to assess which explanatory variables were collinear and should be dropped</w:t>
      </w:r>
      <w:r>
        <w:rPr>
          <w:rFonts w:ascii="Times New Roman" w:hAnsi="Times New Roman" w:cs="Times New Roman"/>
          <w:sz w:val="24"/>
          <w:szCs w:val="24"/>
          <w:lang w:val="en-US"/>
        </w:rPr>
        <w:t xml:space="preserve">, based on a cut-off value of 4 </w:t>
      </w:r>
      <w:r w:rsidR="001572C9">
        <w:rPr>
          <w:rFonts w:ascii="Times New Roman" w:hAnsi="Times New Roman" w:cs="Times New Roman"/>
          <w:sz w:val="24"/>
          <w:szCs w:val="24"/>
          <w:lang w:val="en-US"/>
        </w:rPr>
        <w:t>(</w:t>
      </w:r>
      <w:r w:rsidR="001572C9" w:rsidRPr="001572C9">
        <w:rPr>
          <w:rFonts w:ascii="Times New Roman" w:hAnsi="Times New Roman" w:cs="Times New Roman"/>
          <w:color w:val="0000FF"/>
          <w:sz w:val="24"/>
          <w:szCs w:val="24"/>
          <w:lang w:val="en-US"/>
        </w:rPr>
        <w:t>Zuur et al.</w:t>
      </w:r>
      <w:r w:rsidR="00B50567">
        <w:rPr>
          <w:rFonts w:ascii="Times New Roman" w:hAnsi="Times New Roman" w:cs="Times New Roman"/>
          <w:color w:val="0000FF"/>
          <w:sz w:val="24"/>
          <w:szCs w:val="24"/>
          <w:lang w:val="en-US"/>
        </w:rPr>
        <w:t>,</w:t>
      </w:r>
      <w:r w:rsidR="001572C9" w:rsidRPr="001572C9">
        <w:rPr>
          <w:rFonts w:ascii="Times New Roman" w:hAnsi="Times New Roman" w:cs="Times New Roman"/>
          <w:color w:val="0000FF"/>
          <w:sz w:val="24"/>
          <w:szCs w:val="24"/>
          <w:lang w:val="en-US"/>
        </w:rPr>
        <w:t xml:space="preserve"> 2009</w:t>
      </w:r>
      <w:r w:rsidR="001572C9">
        <w:rPr>
          <w:rFonts w:ascii="Times New Roman" w:hAnsi="Times New Roman" w:cs="Times New Roman"/>
          <w:sz w:val="24"/>
          <w:szCs w:val="24"/>
          <w:lang w:val="en-US"/>
        </w:rPr>
        <w:t>). The following was then considered as a starting model:</w:t>
      </w:r>
    </w:p>
    <w:p w:rsidR="001572C9" w:rsidRDefault="001572C9" w:rsidP="001572C9">
      <w:pPr>
        <w:keepNext/>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THg ~ s(</w:t>
      </w:r>
      <w:r w:rsidRPr="003A1B50">
        <w:rPr>
          <w:rFonts w:ascii="Times New Roman" w:hAnsi="Times New Roman" w:cs="Times New Roman"/>
          <w:sz w:val="24"/>
          <w:szCs w:val="24"/>
          <w:lang w:val="en-GB"/>
        </w:rPr>
        <w:t>δ</w:t>
      </w:r>
      <w:r w:rsidRPr="003A1B50">
        <w:rPr>
          <w:rFonts w:ascii="Times New Roman" w:hAnsi="Times New Roman" w:cs="Times New Roman"/>
          <w:sz w:val="24"/>
          <w:szCs w:val="24"/>
          <w:vertAlign w:val="superscript"/>
          <w:lang w:val="en-GB"/>
        </w:rPr>
        <w:t>13</w:t>
      </w:r>
      <w:r w:rsidRPr="003A1B50">
        <w:rPr>
          <w:rFonts w:ascii="Times New Roman" w:hAnsi="Times New Roman" w:cs="Times New Roman"/>
          <w:sz w:val="24"/>
          <w:szCs w:val="24"/>
          <w:lang w:val="en-GB"/>
        </w:rPr>
        <w:t>C</w:t>
      </w:r>
      <w:r>
        <w:rPr>
          <w:rFonts w:ascii="Times New Roman" w:hAnsi="Times New Roman" w:cs="Times New Roman"/>
          <w:sz w:val="24"/>
          <w:szCs w:val="24"/>
          <w:lang w:val="en-US"/>
        </w:rPr>
        <w:t>) + s(</w:t>
      </w:r>
      <w:r w:rsidRPr="003A1B50">
        <w:rPr>
          <w:rFonts w:ascii="Times New Roman" w:hAnsi="Times New Roman" w:cs="Times New Roman"/>
          <w:sz w:val="24"/>
          <w:szCs w:val="24"/>
          <w:lang w:val="en-GB"/>
        </w:rPr>
        <w:t>δ</w:t>
      </w:r>
      <w:r w:rsidRPr="003A1B50">
        <w:rPr>
          <w:rFonts w:ascii="Times New Roman" w:hAnsi="Times New Roman" w:cs="Times New Roman"/>
          <w:sz w:val="24"/>
          <w:szCs w:val="24"/>
          <w:vertAlign w:val="superscript"/>
          <w:lang w:val="en-GB"/>
        </w:rPr>
        <w:t>15</w:t>
      </w:r>
      <w:r w:rsidRPr="003A1B50">
        <w:rPr>
          <w:rFonts w:ascii="Times New Roman" w:hAnsi="Times New Roman" w:cs="Times New Roman"/>
          <w:sz w:val="24"/>
          <w:szCs w:val="24"/>
          <w:lang w:val="en-GB"/>
        </w:rPr>
        <w:t>N</w:t>
      </w:r>
      <w:r>
        <w:rPr>
          <w:rFonts w:ascii="Times New Roman" w:hAnsi="Times New Roman" w:cs="Times New Roman"/>
          <w:sz w:val="24"/>
          <w:szCs w:val="24"/>
          <w:lang w:val="en-US"/>
        </w:rPr>
        <w:t xml:space="preserve">) + species + </w:t>
      </w:r>
      <w:r w:rsidR="00BF178D">
        <w:rPr>
          <w:rFonts w:ascii="Times New Roman" w:hAnsi="Times New Roman" w:cs="Times New Roman"/>
          <w:sz w:val="24"/>
          <w:szCs w:val="24"/>
          <w:lang w:val="en-US"/>
        </w:rPr>
        <w:t>phylogeny</w:t>
      </w:r>
      <w:r>
        <w:rPr>
          <w:rFonts w:ascii="Times New Roman" w:hAnsi="Times New Roman" w:cs="Times New Roman"/>
          <w:sz w:val="24"/>
          <w:szCs w:val="24"/>
          <w:lang w:val="en-US"/>
        </w:rPr>
        <w:t xml:space="preserve"> + breeding frequency + breeding location + oceanographic zone + ocean basin + </w:t>
      </w:r>
      <w:r w:rsidR="0045485A">
        <w:rPr>
          <w:rFonts w:ascii="Times New Roman" w:hAnsi="Times New Roman" w:cs="Times New Roman"/>
          <w:sz w:val="24"/>
          <w:szCs w:val="24"/>
          <w:lang w:val="en-US"/>
        </w:rPr>
        <w:t>two</w:t>
      </w:r>
      <w:r w:rsidR="00100838">
        <w:rPr>
          <w:rFonts w:ascii="Times New Roman" w:hAnsi="Times New Roman" w:cs="Times New Roman"/>
          <w:sz w:val="24"/>
          <w:szCs w:val="24"/>
          <w:lang w:val="en-US"/>
        </w:rPr>
        <w:t>-way</w:t>
      </w:r>
      <w:r>
        <w:rPr>
          <w:rFonts w:ascii="Times New Roman" w:hAnsi="Times New Roman" w:cs="Times New Roman"/>
          <w:sz w:val="24"/>
          <w:szCs w:val="24"/>
          <w:lang w:val="en-US"/>
        </w:rPr>
        <w:t xml:space="preserve"> interactions between all categorical variables + random(population).</w:t>
      </w:r>
    </w:p>
    <w:p w:rsidR="00F74ED6" w:rsidRPr="00617802" w:rsidRDefault="00F40458" w:rsidP="00617802">
      <w:pPr>
        <w:keepNext/>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1572C9">
        <w:rPr>
          <w:rFonts w:ascii="Times New Roman" w:hAnsi="Times New Roman" w:cs="Times New Roman"/>
          <w:sz w:val="24"/>
          <w:szCs w:val="24"/>
          <w:lang w:val="en-US"/>
        </w:rPr>
        <w:t xml:space="preserve">e </w:t>
      </w:r>
      <w:r>
        <w:rPr>
          <w:rFonts w:ascii="Times New Roman" w:hAnsi="Times New Roman" w:cs="Times New Roman"/>
          <w:sz w:val="24"/>
          <w:szCs w:val="24"/>
          <w:lang w:val="en-US"/>
        </w:rPr>
        <w:t xml:space="preserve">then </w:t>
      </w:r>
      <w:r w:rsidR="001572C9">
        <w:rPr>
          <w:rFonts w:ascii="Times New Roman" w:hAnsi="Times New Roman" w:cs="Times New Roman"/>
          <w:sz w:val="24"/>
          <w:szCs w:val="24"/>
          <w:lang w:val="en-US"/>
        </w:rPr>
        <w:t xml:space="preserve">searched for the optimal model in terms of the explanatory variables and their interactions using a top-down strategy removing terms with non-significant </w:t>
      </w:r>
      <w:r w:rsidR="001572C9" w:rsidRPr="00B669FB">
        <w:rPr>
          <w:rFonts w:ascii="Times New Roman" w:hAnsi="Times New Roman" w:cs="Times New Roman"/>
          <w:sz w:val="24"/>
          <w:szCs w:val="24"/>
          <w:lang w:val="en-US"/>
        </w:rPr>
        <w:t>p</w:t>
      </w:r>
      <w:r w:rsidR="001572C9">
        <w:rPr>
          <w:rFonts w:ascii="Times New Roman" w:hAnsi="Times New Roman" w:cs="Times New Roman"/>
          <w:sz w:val="24"/>
          <w:szCs w:val="24"/>
          <w:lang w:val="en-US"/>
        </w:rPr>
        <w:t xml:space="preserve">-values (significance level of </w:t>
      </w:r>
      <w:r w:rsidR="001572C9" w:rsidRPr="00F40458">
        <w:rPr>
          <w:rFonts w:ascii="Times New Roman" w:hAnsi="Times New Roman" w:cs="Times New Roman"/>
          <w:sz w:val="24"/>
          <w:szCs w:val="24"/>
          <w:lang w:val="en-US"/>
        </w:rPr>
        <w:sym w:font="Symbol" w:char="F061"/>
      </w:r>
      <w:r w:rsidR="0045485A">
        <w:rPr>
          <w:rFonts w:ascii="Times New Roman" w:hAnsi="Times New Roman" w:cs="Times New Roman"/>
          <w:i/>
          <w:sz w:val="24"/>
          <w:szCs w:val="24"/>
          <w:lang w:val="en-US"/>
        </w:rPr>
        <w:t xml:space="preserve"> </w:t>
      </w:r>
      <w:r w:rsidR="001572C9">
        <w:rPr>
          <w:rFonts w:ascii="Times New Roman" w:hAnsi="Times New Roman" w:cs="Times New Roman"/>
          <w:sz w:val="24"/>
          <w:szCs w:val="24"/>
          <w:lang w:val="en-US"/>
        </w:rPr>
        <w:t>&lt;</w:t>
      </w:r>
      <w:r>
        <w:rPr>
          <w:rFonts w:ascii="Times New Roman" w:hAnsi="Times New Roman" w:cs="Times New Roman"/>
          <w:sz w:val="24"/>
          <w:szCs w:val="24"/>
          <w:lang w:val="en-US"/>
        </w:rPr>
        <w:t xml:space="preserve"> </w:t>
      </w:r>
      <w:r w:rsidR="001572C9">
        <w:rPr>
          <w:rFonts w:ascii="Times New Roman" w:hAnsi="Times New Roman" w:cs="Times New Roman"/>
          <w:sz w:val="24"/>
          <w:szCs w:val="24"/>
          <w:lang w:val="en-US"/>
        </w:rPr>
        <w:t>0.01). The GAMM models (‘gamm4’ library, version 0.2-4) were specified with a Gaussian family</w:t>
      </w:r>
      <w:r>
        <w:rPr>
          <w:rFonts w:ascii="Times New Roman" w:hAnsi="Times New Roman" w:cs="Times New Roman"/>
          <w:sz w:val="24"/>
          <w:szCs w:val="24"/>
          <w:lang w:val="en-US"/>
        </w:rPr>
        <w:t xml:space="preserve"> and</w:t>
      </w:r>
      <w:r w:rsidR="001572C9">
        <w:rPr>
          <w:rFonts w:ascii="Times New Roman" w:hAnsi="Times New Roman" w:cs="Times New Roman"/>
          <w:sz w:val="24"/>
          <w:szCs w:val="24"/>
          <w:lang w:val="en-US"/>
        </w:rPr>
        <w:t xml:space="preserve"> a penalized thin plate regression spline, the optimal span for smoothing was determined by AIC, and the smoothing parameters </w:t>
      </w:r>
      <w:r w:rsidR="001572C9" w:rsidRPr="00C66816">
        <w:rPr>
          <w:rFonts w:ascii="Times New Roman" w:hAnsi="Times New Roman" w:cs="Times New Roman"/>
          <w:sz w:val="24"/>
          <w:szCs w:val="24"/>
          <w:lang w:val="en-US"/>
        </w:rPr>
        <w:t>estimat</w:t>
      </w:r>
      <w:r w:rsidR="00617802" w:rsidRPr="00C66816">
        <w:rPr>
          <w:rFonts w:ascii="Times New Roman" w:hAnsi="Times New Roman" w:cs="Times New Roman"/>
          <w:sz w:val="24"/>
          <w:szCs w:val="24"/>
          <w:lang w:val="en-US"/>
        </w:rPr>
        <w:t xml:space="preserve">ed </w:t>
      </w:r>
      <w:r>
        <w:rPr>
          <w:rFonts w:ascii="Times New Roman" w:hAnsi="Times New Roman" w:cs="Times New Roman"/>
          <w:sz w:val="24"/>
          <w:szCs w:val="24"/>
          <w:lang w:val="en-US"/>
        </w:rPr>
        <w:t xml:space="preserve">using </w:t>
      </w:r>
      <w:r w:rsidR="001572C9" w:rsidRPr="00C66816">
        <w:rPr>
          <w:rFonts w:ascii="Times New Roman" w:hAnsi="Times New Roman" w:cs="Times New Roman"/>
          <w:sz w:val="24"/>
          <w:szCs w:val="24"/>
          <w:lang w:val="en-US"/>
        </w:rPr>
        <w:t xml:space="preserve">restricted </w:t>
      </w:r>
      <w:r w:rsidR="001572C9">
        <w:rPr>
          <w:rFonts w:ascii="Times New Roman" w:hAnsi="Times New Roman" w:cs="Times New Roman"/>
          <w:sz w:val="24"/>
          <w:szCs w:val="24"/>
          <w:lang w:val="en-US"/>
        </w:rPr>
        <w:t>maximum likelihood (</w:t>
      </w:r>
      <w:r w:rsidR="001572C9" w:rsidRPr="00617802">
        <w:rPr>
          <w:rFonts w:ascii="Times New Roman" w:hAnsi="Times New Roman" w:cs="Times New Roman"/>
          <w:color w:val="0000FF"/>
          <w:sz w:val="24"/>
          <w:szCs w:val="24"/>
          <w:lang w:val="en-US"/>
        </w:rPr>
        <w:t>Wood</w:t>
      </w:r>
      <w:r w:rsidR="00B50567">
        <w:rPr>
          <w:rFonts w:ascii="Times New Roman" w:hAnsi="Times New Roman" w:cs="Times New Roman"/>
          <w:color w:val="0000FF"/>
          <w:sz w:val="24"/>
          <w:szCs w:val="24"/>
          <w:lang w:val="en-US"/>
        </w:rPr>
        <w:t>,</w:t>
      </w:r>
      <w:r w:rsidR="001572C9" w:rsidRPr="00617802">
        <w:rPr>
          <w:rFonts w:ascii="Times New Roman" w:hAnsi="Times New Roman" w:cs="Times New Roman"/>
          <w:color w:val="0000FF"/>
          <w:sz w:val="24"/>
          <w:szCs w:val="24"/>
          <w:lang w:val="en-US"/>
        </w:rPr>
        <w:t xml:space="preserve"> 200</w:t>
      </w:r>
      <w:r w:rsidR="002224BA">
        <w:rPr>
          <w:rFonts w:ascii="Times New Roman" w:hAnsi="Times New Roman" w:cs="Times New Roman"/>
          <w:color w:val="0000FF"/>
          <w:sz w:val="24"/>
          <w:szCs w:val="24"/>
          <w:lang w:val="en-US"/>
        </w:rPr>
        <w:t>3</w:t>
      </w:r>
      <w:r w:rsidR="00B50567">
        <w:rPr>
          <w:rFonts w:ascii="Times New Roman" w:hAnsi="Times New Roman" w:cs="Times New Roman"/>
          <w:color w:val="0000FF"/>
          <w:sz w:val="24"/>
          <w:szCs w:val="24"/>
          <w:lang w:val="en-US"/>
        </w:rPr>
        <w:t>;</w:t>
      </w:r>
      <w:r w:rsidR="001572C9" w:rsidRPr="00617802">
        <w:rPr>
          <w:rFonts w:ascii="Times New Roman" w:hAnsi="Times New Roman" w:cs="Times New Roman"/>
          <w:color w:val="0000FF"/>
          <w:sz w:val="24"/>
          <w:szCs w:val="24"/>
          <w:lang w:val="en-US"/>
        </w:rPr>
        <w:t xml:space="preserve"> Zuur et al.</w:t>
      </w:r>
      <w:r w:rsidR="00B50567">
        <w:rPr>
          <w:rFonts w:ascii="Times New Roman" w:hAnsi="Times New Roman" w:cs="Times New Roman"/>
          <w:color w:val="0000FF"/>
          <w:sz w:val="24"/>
          <w:szCs w:val="24"/>
          <w:lang w:val="en-US"/>
        </w:rPr>
        <w:t>,</w:t>
      </w:r>
      <w:r w:rsidR="001572C9" w:rsidRPr="00617802">
        <w:rPr>
          <w:rFonts w:ascii="Times New Roman" w:hAnsi="Times New Roman" w:cs="Times New Roman"/>
          <w:color w:val="0000FF"/>
          <w:sz w:val="24"/>
          <w:szCs w:val="24"/>
          <w:lang w:val="en-US"/>
        </w:rPr>
        <w:t xml:space="preserve"> 2009</w:t>
      </w:r>
      <w:r w:rsidR="001572C9">
        <w:rPr>
          <w:rFonts w:ascii="Times New Roman" w:hAnsi="Times New Roman" w:cs="Times New Roman"/>
          <w:sz w:val="24"/>
          <w:szCs w:val="24"/>
          <w:lang w:val="en-US"/>
        </w:rPr>
        <w:t xml:space="preserve">). The adjusted </w:t>
      </w:r>
      <w:r w:rsidR="001572C9" w:rsidRPr="00F40458">
        <w:rPr>
          <w:rFonts w:ascii="Times New Roman" w:hAnsi="Times New Roman" w:cs="Times New Roman"/>
          <w:sz w:val="24"/>
          <w:szCs w:val="24"/>
          <w:lang w:val="en-US"/>
        </w:rPr>
        <w:t>R</w:t>
      </w:r>
      <w:r w:rsidR="001572C9">
        <w:rPr>
          <w:rFonts w:ascii="Times New Roman" w:hAnsi="Times New Roman" w:cs="Times New Roman"/>
          <w:sz w:val="24"/>
          <w:szCs w:val="24"/>
          <w:lang w:val="en-US"/>
        </w:rPr>
        <w:t>-squared for the model was defined as the proportion of variance explained, where original variance and residual variance were both estimated using unbiased estimators. Model validation was performed by inspecting the relationship between residuals and fitted values (</w:t>
      </w:r>
      <w:r w:rsidR="001572C9" w:rsidRPr="00617802">
        <w:rPr>
          <w:rFonts w:ascii="Times New Roman" w:hAnsi="Times New Roman" w:cs="Times New Roman"/>
          <w:color w:val="0000FF"/>
          <w:sz w:val="24"/>
          <w:szCs w:val="24"/>
          <w:lang w:val="en-US"/>
        </w:rPr>
        <w:t>Zuur et al.</w:t>
      </w:r>
      <w:r w:rsidR="00B50567">
        <w:rPr>
          <w:rFonts w:ascii="Times New Roman" w:hAnsi="Times New Roman" w:cs="Times New Roman"/>
          <w:color w:val="0000FF"/>
          <w:sz w:val="24"/>
          <w:szCs w:val="24"/>
          <w:lang w:val="en-US"/>
        </w:rPr>
        <w:t>,</w:t>
      </w:r>
      <w:r w:rsidR="001572C9" w:rsidRPr="00617802">
        <w:rPr>
          <w:rFonts w:ascii="Times New Roman" w:hAnsi="Times New Roman" w:cs="Times New Roman"/>
          <w:color w:val="0000FF"/>
          <w:sz w:val="24"/>
          <w:szCs w:val="24"/>
          <w:lang w:val="en-US"/>
        </w:rPr>
        <w:t xml:space="preserve"> 2009</w:t>
      </w:r>
      <w:r w:rsidR="001572C9">
        <w:rPr>
          <w:rFonts w:ascii="Times New Roman" w:hAnsi="Times New Roman" w:cs="Times New Roman"/>
          <w:sz w:val="24"/>
          <w:szCs w:val="24"/>
          <w:lang w:val="en-US"/>
        </w:rPr>
        <w:t xml:space="preserve">). </w:t>
      </w:r>
      <w:r w:rsidR="005108BD">
        <w:rPr>
          <w:rFonts w:ascii="Times New Roman" w:hAnsi="Times New Roman" w:cs="Times New Roman"/>
          <w:sz w:val="24"/>
          <w:szCs w:val="24"/>
          <w:lang w:val="en-US"/>
        </w:rPr>
        <w:t>GAMM a</w:t>
      </w:r>
      <w:r w:rsidR="001572C9">
        <w:rPr>
          <w:rFonts w:ascii="Times New Roman" w:hAnsi="Times New Roman" w:cs="Times New Roman"/>
          <w:sz w:val="24"/>
          <w:szCs w:val="24"/>
          <w:lang w:val="en-US"/>
        </w:rPr>
        <w:t>nalyses were performed using R 3.3.2 (</w:t>
      </w:r>
      <w:r w:rsidR="001572C9" w:rsidRPr="005034FF">
        <w:rPr>
          <w:rFonts w:ascii="Times New Roman" w:hAnsi="Times New Roman" w:cs="Times New Roman"/>
          <w:color w:val="0000FF"/>
          <w:sz w:val="24"/>
          <w:szCs w:val="24"/>
          <w:lang w:val="en-US"/>
        </w:rPr>
        <w:t xml:space="preserve">R </w:t>
      </w:r>
      <w:r w:rsidR="002224BA">
        <w:rPr>
          <w:rFonts w:ascii="Times New Roman" w:hAnsi="Times New Roman" w:cs="Times New Roman"/>
          <w:color w:val="0000FF"/>
          <w:sz w:val="24"/>
          <w:szCs w:val="24"/>
          <w:lang w:val="en-US"/>
        </w:rPr>
        <w:t xml:space="preserve">Development </w:t>
      </w:r>
      <w:r w:rsidR="001572C9" w:rsidRPr="005034FF">
        <w:rPr>
          <w:rFonts w:ascii="Times New Roman" w:hAnsi="Times New Roman" w:cs="Times New Roman"/>
          <w:color w:val="0000FF"/>
          <w:sz w:val="24"/>
          <w:szCs w:val="24"/>
          <w:lang w:val="en-US"/>
        </w:rPr>
        <w:t>Core Team, 2016</w:t>
      </w:r>
      <w:r w:rsidR="001572C9">
        <w:rPr>
          <w:rFonts w:ascii="Times New Roman" w:hAnsi="Times New Roman" w:cs="Times New Roman"/>
          <w:sz w:val="24"/>
          <w:szCs w:val="24"/>
          <w:lang w:val="en-US"/>
        </w:rPr>
        <w:t xml:space="preserve">) and </w:t>
      </w:r>
      <w:r w:rsidR="005108BD">
        <w:rPr>
          <w:rFonts w:ascii="Times New Roman" w:hAnsi="Times New Roman" w:cs="Times New Roman"/>
          <w:sz w:val="24"/>
          <w:szCs w:val="24"/>
          <w:lang w:val="en-US"/>
        </w:rPr>
        <w:t xml:space="preserve">other statistical analyses using </w:t>
      </w:r>
      <w:r w:rsidR="001572C9">
        <w:rPr>
          <w:rFonts w:ascii="Times New Roman" w:hAnsi="Times New Roman" w:cs="Times New Roman"/>
          <w:sz w:val="24"/>
          <w:szCs w:val="24"/>
          <w:lang w:val="en-US"/>
        </w:rPr>
        <w:t xml:space="preserve">SYSTAT 13 </w:t>
      </w:r>
      <w:r w:rsidR="00617802">
        <w:rPr>
          <w:rFonts w:ascii="Times New Roman" w:hAnsi="Times New Roman" w:cs="Times New Roman"/>
          <w:sz w:val="24"/>
          <w:szCs w:val="24"/>
          <w:lang w:val="en-US"/>
        </w:rPr>
        <w:t xml:space="preserve">for WINDOWS </w:t>
      </w:r>
      <w:r w:rsidR="001572C9">
        <w:rPr>
          <w:rFonts w:ascii="Times New Roman" w:hAnsi="Times New Roman" w:cs="Times New Roman"/>
          <w:sz w:val="24"/>
          <w:szCs w:val="24"/>
          <w:lang w:val="en-US"/>
        </w:rPr>
        <w:t>(</w:t>
      </w:r>
      <w:r w:rsidR="00617802">
        <w:rPr>
          <w:rFonts w:ascii="Times New Roman" w:hAnsi="Times New Roman" w:cs="Times New Roman"/>
          <w:sz w:val="24"/>
          <w:szCs w:val="24"/>
          <w:lang w:val="en-US"/>
        </w:rPr>
        <w:t>Systat Software, Chicago</w:t>
      </w:r>
      <w:r w:rsidR="001572C9">
        <w:rPr>
          <w:rFonts w:ascii="Times New Roman" w:hAnsi="Times New Roman" w:cs="Times New Roman"/>
          <w:sz w:val="24"/>
          <w:szCs w:val="24"/>
          <w:lang w:val="en-US"/>
        </w:rPr>
        <w:t>).</w:t>
      </w:r>
    </w:p>
    <w:p w:rsidR="00E02FC5" w:rsidRPr="00D93D9D" w:rsidRDefault="00E02FC5" w:rsidP="009F148C">
      <w:pPr>
        <w:keepNext/>
        <w:spacing w:after="0" w:line="480" w:lineRule="auto"/>
        <w:jc w:val="both"/>
        <w:rPr>
          <w:rFonts w:ascii="Times New Roman" w:hAnsi="Times New Roman" w:cs="Times New Roman"/>
          <w:sz w:val="24"/>
          <w:szCs w:val="24"/>
          <w:lang w:val="en-US"/>
        </w:rPr>
      </w:pPr>
    </w:p>
    <w:p w:rsidR="00E02FC5" w:rsidRPr="00E02FC5" w:rsidRDefault="00E02FC5" w:rsidP="009F148C">
      <w:pPr>
        <w:pStyle w:val="Heading2"/>
        <w:jc w:val="center"/>
        <w:rPr>
          <w:szCs w:val="24"/>
        </w:rPr>
      </w:pPr>
      <w:r w:rsidRPr="00E02FC5">
        <w:rPr>
          <w:szCs w:val="24"/>
        </w:rPr>
        <w:t>RESULTS</w:t>
      </w:r>
    </w:p>
    <w:p w:rsidR="00E02FC5" w:rsidRDefault="00E02FC5" w:rsidP="009F148C">
      <w:pPr>
        <w:keepNext/>
        <w:spacing w:after="0" w:line="480" w:lineRule="auto"/>
        <w:jc w:val="both"/>
        <w:rPr>
          <w:rFonts w:ascii="Times New Roman" w:hAnsi="Times New Roman" w:cs="Times New Roman"/>
          <w:sz w:val="24"/>
          <w:szCs w:val="24"/>
          <w:lang w:val="en-US"/>
        </w:rPr>
      </w:pPr>
    </w:p>
    <w:p w:rsidR="009A3DCB" w:rsidRDefault="00BC4397" w:rsidP="00110378">
      <w:pPr>
        <w:keepNext/>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335F97">
        <w:rPr>
          <w:rFonts w:ascii="Times New Roman" w:hAnsi="Times New Roman" w:cs="Times New Roman"/>
          <w:sz w:val="24"/>
          <w:szCs w:val="24"/>
          <w:lang w:val="en-US"/>
        </w:rPr>
        <w:t>Hg</w:t>
      </w:r>
      <w:r w:rsidR="009A3DCB">
        <w:rPr>
          <w:rFonts w:ascii="Times New Roman" w:hAnsi="Times New Roman" w:cs="Times New Roman"/>
          <w:sz w:val="24"/>
          <w:szCs w:val="24"/>
          <w:lang w:val="en-US"/>
        </w:rPr>
        <w:t xml:space="preserve"> concentrations varied </w:t>
      </w:r>
      <w:r w:rsidR="00D3240B">
        <w:rPr>
          <w:rFonts w:ascii="Times New Roman" w:hAnsi="Times New Roman" w:cs="Times New Roman"/>
          <w:sz w:val="24"/>
          <w:szCs w:val="24"/>
          <w:lang w:val="en-US"/>
        </w:rPr>
        <w:t>49</w:t>
      </w:r>
      <w:r w:rsidR="009A3DCB">
        <w:rPr>
          <w:rFonts w:ascii="Times New Roman" w:hAnsi="Times New Roman" w:cs="Times New Roman"/>
          <w:sz w:val="24"/>
          <w:szCs w:val="24"/>
          <w:lang w:val="en-US"/>
        </w:rPr>
        <w:t xml:space="preserve">-fold within </w:t>
      </w:r>
      <w:r w:rsidR="001C7DF3">
        <w:rPr>
          <w:rFonts w:ascii="Times New Roman" w:hAnsi="Times New Roman" w:cs="Times New Roman"/>
          <w:sz w:val="24"/>
          <w:szCs w:val="24"/>
          <w:lang w:val="en-US"/>
        </w:rPr>
        <w:t>the whole data set (6</w:t>
      </w:r>
      <w:r w:rsidR="00A10131">
        <w:rPr>
          <w:rFonts w:ascii="Times New Roman" w:hAnsi="Times New Roman" w:cs="Times New Roman"/>
          <w:sz w:val="24"/>
          <w:szCs w:val="24"/>
          <w:lang w:val="en-US"/>
        </w:rPr>
        <w:t>18</w:t>
      </w:r>
      <w:r w:rsidR="001C7DF3">
        <w:rPr>
          <w:rFonts w:ascii="Times New Roman" w:hAnsi="Times New Roman" w:cs="Times New Roman"/>
          <w:sz w:val="24"/>
          <w:szCs w:val="24"/>
          <w:lang w:val="en-US"/>
        </w:rPr>
        <w:t xml:space="preserve"> body feathers)</w:t>
      </w:r>
      <w:r w:rsidR="009A3DCB">
        <w:rPr>
          <w:rFonts w:ascii="Times New Roman" w:hAnsi="Times New Roman" w:cs="Times New Roman"/>
          <w:sz w:val="24"/>
          <w:szCs w:val="24"/>
          <w:lang w:val="en-US"/>
        </w:rPr>
        <w:t xml:space="preserve">, </w:t>
      </w:r>
      <w:r w:rsidR="00F77CBF">
        <w:rPr>
          <w:rFonts w:ascii="Times New Roman" w:hAnsi="Times New Roman" w:cs="Times New Roman"/>
          <w:sz w:val="24"/>
          <w:szCs w:val="24"/>
          <w:lang w:val="en-US"/>
        </w:rPr>
        <w:t xml:space="preserve">with the </w:t>
      </w:r>
      <w:r w:rsidR="008800CE">
        <w:rPr>
          <w:rFonts w:ascii="Times New Roman" w:hAnsi="Times New Roman" w:cs="Times New Roman"/>
          <w:sz w:val="24"/>
          <w:szCs w:val="24"/>
          <w:lang w:val="en-US"/>
        </w:rPr>
        <w:t xml:space="preserve">lowest </w:t>
      </w:r>
      <w:r w:rsidR="00335F97">
        <w:rPr>
          <w:rFonts w:ascii="Times New Roman" w:hAnsi="Times New Roman" w:cs="Times New Roman"/>
          <w:sz w:val="24"/>
          <w:szCs w:val="24"/>
          <w:lang w:val="en-US"/>
        </w:rPr>
        <w:t>value</w:t>
      </w:r>
      <w:r w:rsidR="008800CE">
        <w:rPr>
          <w:rFonts w:ascii="Times New Roman" w:hAnsi="Times New Roman" w:cs="Times New Roman"/>
          <w:sz w:val="24"/>
          <w:szCs w:val="24"/>
          <w:lang w:val="en-US"/>
        </w:rPr>
        <w:t xml:space="preserve"> in a </w:t>
      </w:r>
      <w:r w:rsidR="00D3240B">
        <w:rPr>
          <w:rFonts w:ascii="Times New Roman" w:hAnsi="Times New Roman" w:cs="Times New Roman"/>
          <w:sz w:val="24"/>
          <w:szCs w:val="24"/>
          <w:lang w:val="en-US"/>
        </w:rPr>
        <w:t xml:space="preserve">light-mantled </w:t>
      </w:r>
      <w:r w:rsidR="008800CE">
        <w:rPr>
          <w:rFonts w:ascii="Times New Roman" w:hAnsi="Times New Roman" w:cs="Times New Roman"/>
          <w:sz w:val="24"/>
          <w:szCs w:val="24"/>
          <w:lang w:val="en-US"/>
        </w:rPr>
        <w:t xml:space="preserve">albatross from </w:t>
      </w:r>
      <w:r w:rsidR="00E40242">
        <w:rPr>
          <w:rFonts w:ascii="Times New Roman" w:hAnsi="Times New Roman" w:cs="Times New Roman"/>
          <w:sz w:val="24"/>
          <w:szCs w:val="24"/>
          <w:lang w:val="en-US"/>
        </w:rPr>
        <w:t xml:space="preserve">the </w:t>
      </w:r>
      <w:r w:rsidR="008800CE">
        <w:rPr>
          <w:rFonts w:ascii="Times New Roman" w:hAnsi="Times New Roman" w:cs="Times New Roman"/>
          <w:sz w:val="24"/>
          <w:szCs w:val="24"/>
          <w:lang w:val="en-US"/>
        </w:rPr>
        <w:t xml:space="preserve">Kerguelen </w:t>
      </w:r>
      <w:r w:rsidR="000205AF">
        <w:rPr>
          <w:rFonts w:ascii="Times New Roman" w:hAnsi="Times New Roman" w:cs="Times New Roman"/>
          <w:sz w:val="24"/>
          <w:szCs w:val="24"/>
          <w:lang w:val="en-US"/>
        </w:rPr>
        <w:t xml:space="preserve">Islands </w:t>
      </w:r>
      <w:r w:rsidR="008800CE">
        <w:rPr>
          <w:rFonts w:ascii="Times New Roman" w:hAnsi="Times New Roman" w:cs="Times New Roman"/>
          <w:sz w:val="24"/>
          <w:szCs w:val="24"/>
          <w:lang w:val="en-US"/>
        </w:rPr>
        <w:t xml:space="preserve">and the highest in an Amsterdam albatross </w:t>
      </w:r>
      <w:r w:rsidR="00E40242">
        <w:rPr>
          <w:rFonts w:ascii="Times New Roman" w:hAnsi="Times New Roman" w:cs="Times New Roman"/>
          <w:sz w:val="24"/>
          <w:szCs w:val="24"/>
          <w:lang w:val="en-US"/>
        </w:rPr>
        <w:t xml:space="preserve">from Amsterdam Island </w:t>
      </w:r>
      <w:r w:rsidR="008800CE">
        <w:rPr>
          <w:rFonts w:ascii="Times New Roman" w:hAnsi="Times New Roman" w:cs="Times New Roman"/>
          <w:sz w:val="24"/>
          <w:szCs w:val="24"/>
          <w:lang w:val="en-US"/>
        </w:rPr>
        <w:t>(</w:t>
      </w:r>
      <w:r w:rsidR="00D3240B">
        <w:rPr>
          <w:rFonts w:ascii="Times New Roman" w:hAnsi="Times New Roman" w:cs="Times New Roman"/>
          <w:sz w:val="24"/>
          <w:szCs w:val="24"/>
          <w:lang w:val="en-US"/>
        </w:rPr>
        <w:t>1.4</w:t>
      </w:r>
      <w:r w:rsidR="008800CE">
        <w:rPr>
          <w:rFonts w:ascii="Times New Roman" w:hAnsi="Times New Roman" w:cs="Times New Roman"/>
          <w:sz w:val="24"/>
          <w:szCs w:val="24"/>
          <w:lang w:val="en-US"/>
        </w:rPr>
        <w:t xml:space="preserve"> and 70.6 µg/g dw, respectively). </w:t>
      </w:r>
      <w:r w:rsidR="00110378">
        <w:rPr>
          <w:rFonts w:ascii="Times New Roman" w:hAnsi="Times New Roman" w:cs="Times New Roman"/>
          <w:sz w:val="24"/>
          <w:szCs w:val="24"/>
          <w:lang w:val="en-US"/>
        </w:rPr>
        <w:t xml:space="preserve">All measurements </w:t>
      </w:r>
      <w:r w:rsidR="00F40458">
        <w:rPr>
          <w:rFonts w:ascii="Times New Roman" w:hAnsi="Times New Roman" w:cs="Times New Roman"/>
          <w:sz w:val="24"/>
          <w:szCs w:val="24"/>
          <w:lang w:val="en-US"/>
        </w:rPr>
        <w:t xml:space="preserve">of feather THg </w:t>
      </w:r>
      <w:r w:rsidR="00110378">
        <w:rPr>
          <w:rFonts w:ascii="Times New Roman" w:hAnsi="Times New Roman" w:cs="Times New Roman"/>
          <w:sz w:val="24"/>
          <w:szCs w:val="24"/>
          <w:lang w:val="en-US"/>
        </w:rPr>
        <w:t>were &gt;</w:t>
      </w:r>
      <w:r w:rsidR="00F40458">
        <w:rPr>
          <w:rFonts w:ascii="Times New Roman" w:hAnsi="Times New Roman" w:cs="Times New Roman"/>
          <w:sz w:val="24"/>
          <w:szCs w:val="24"/>
          <w:lang w:val="en-US"/>
        </w:rPr>
        <w:t xml:space="preserve"> </w:t>
      </w:r>
      <w:r w:rsidR="00110378">
        <w:rPr>
          <w:rFonts w:ascii="Times New Roman" w:hAnsi="Times New Roman" w:cs="Times New Roman"/>
          <w:sz w:val="24"/>
          <w:szCs w:val="24"/>
          <w:lang w:val="en-US"/>
        </w:rPr>
        <w:t>1 µg/g</w:t>
      </w:r>
      <w:r w:rsidR="00D3240B">
        <w:rPr>
          <w:rFonts w:ascii="Times New Roman" w:hAnsi="Times New Roman" w:cs="Times New Roman"/>
          <w:sz w:val="24"/>
          <w:szCs w:val="24"/>
          <w:lang w:val="en-US"/>
        </w:rPr>
        <w:t xml:space="preserve">, </w:t>
      </w:r>
      <w:r w:rsidR="00F40458">
        <w:rPr>
          <w:rFonts w:ascii="Times New Roman" w:hAnsi="Times New Roman" w:cs="Times New Roman"/>
          <w:sz w:val="24"/>
          <w:szCs w:val="24"/>
          <w:lang w:val="en-US"/>
        </w:rPr>
        <w:t>of which</w:t>
      </w:r>
      <w:r w:rsidR="00D3240B">
        <w:rPr>
          <w:rFonts w:ascii="Times New Roman" w:hAnsi="Times New Roman" w:cs="Times New Roman"/>
          <w:sz w:val="24"/>
          <w:szCs w:val="24"/>
          <w:lang w:val="en-US"/>
        </w:rPr>
        <w:t xml:space="preserve"> 74</w:t>
      </w:r>
      <w:r w:rsidR="00110378">
        <w:rPr>
          <w:rFonts w:ascii="Times New Roman" w:hAnsi="Times New Roman" w:cs="Times New Roman"/>
          <w:sz w:val="24"/>
          <w:szCs w:val="24"/>
          <w:lang w:val="en-US"/>
        </w:rPr>
        <w:t>.1</w:t>
      </w:r>
      <w:r w:rsidR="00D3240B">
        <w:rPr>
          <w:rFonts w:ascii="Times New Roman" w:hAnsi="Times New Roman" w:cs="Times New Roman"/>
          <w:sz w:val="24"/>
          <w:szCs w:val="24"/>
          <w:lang w:val="en-US"/>
        </w:rPr>
        <w:t>% and 1.1</w:t>
      </w:r>
      <w:r w:rsidR="00110378">
        <w:rPr>
          <w:rFonts w:ascii="Times New Roman" w:hAnsi="Times New Roman" w:cs="Times New Roman"/>
          <w:sz w:val="24"/>
          <w:szCs w:val="24"/>
          <w:lang w:val="en-US"/>
        </w:rPr>
        <w:t xml:space="preserve">% </w:t>
      </w:r>
      <w:r w:rsidR="00F40458">
        <w:rPr>
          <w:rFonts w:ascii="Times New Roman" w:hAnsi="Times New Roman" w:cs="Times New Roman"/>
          <w:sz w:val="24"/>
          <w:szCs w:val="24"/>
          <w:lang w:val="en-US"/>
        </w:rPr>
        <w:t>were</w:t>
      </w:r>
      <w:r w:rsidR="00110378">
        <w:rPr>
          <w:rFonts w:ascii="Times New Roman" w:hAnsi="Times New Roman" w:cs="Times New Roman"/>
          <w:sz w:val="24"/>
          <w:szCs w:val="24"/>
          <w:lang w:val="en-US"/>
        </w:rPr>
        <w:t xml:space="preserve"> </w:t>
      </w:r>
      <w:r w:rsidR="00382315">
        <w:rPr>
          <w:rFonts w:ascii="Times New Roman" w:hAnsi="Times New Roman" w:cs="Times New Roman"/>
          <w:sz w:val="24"/>
          <w:szCs w:val="24"/>
          <w:lang w:val="en-US"/>
        </w:rPr>
        <w:t>&gt;</w:t>
      </w:r>
      <w:r w:rsidR="00F40458">
        <w:rPr>
          <w:rFonts w:ascii="Times New Roman" w:hAnsi="Times New Roman" w:cs="Times New Roman"/>
          <w:sz w:val="24"/>
          <w:szCs w:val="24"/>
          <w:lang w:val="en-US"/>
        </w:rPr>
        <w:t xml:space="preserve"> </w:t>
      </w:r>
      <w:r w:rsidR="00110378">
        <w:rPr>
          <w:rFonts w:ascii="Times New Roman" w:hAnsi="Times New Roman" w:cs="Times New Roman"/>
          <w:sz w:val="24"/>
          <w:szCs w:val="24"/>
          <w:lang w:val="en-US"/>
        </w:rPr>
        <w:t xml:space="preserve">5 </w:t>
      </w:r>
      <w:r w:rsidR="00F40458">
        <w:rPr>
          <w:rFonts w:ascii="Times New Roman" w:hAnsi="Times New Roman" w:cs="Times New Roman"/>
          <w:sz w:val="24"/>
          <w:szCs w:val="24"/>
          <w:lang w:val="en-US"/>
        </w:rPr>
        <w:t xml:space="preserve">µg/g </w:t>
      </w:r>
      <w:r w:rsidR="00110378">
        <w:rPr>
          <w:rFonts w:ascii="Times New Roman" w:hAnsi="Times New Roman" w:cs="Times New Roman"/>
          <w:sz w:val="24"/>
          <w:szCs w:val="24"/>
          <w:lang w:val="en-US"/>
        </w:rPr>
        <w:t xml:space="preserve">and </w:t>
      </w:r>
      <w:r w:rsidR="00E40242">
        <w:rPr>
          <w:rFonts w:ascii="Times New Roman" w:hAnsi="Times New Roman" w:cs="Times New Roman"/>
          <w:sz w:val="24"/>
          <w:szCs w:val="24"/>
          <w:lang w:val="en-US"/>
        </w:rPr>
        <w:t>&gt;</w:t>
      </w:r>
      <w:r w:rsidR="00F40458">
        <w:rPr>
          <w:rFonts w:ascii="Times New Roman" w:hAnsi="Times New Roman" w:cs="Times New Roman"/>
          <w:sz w:val="24"/>
          <w:szCs w:val="24"/>
          <w:lang w:val="en-US"/>
        </w:rPr>
        <w:t xml:space="preserve"> </w:t>
      </w:r>
      <w:r w:rsidR="00110378">
        <w:rPr>
          <w:rFonts w:ascii="Times New Roman" w:hAnsi="Times New Roman" w:cs="Times New Roman"/>
          <w:sz w:val="24"/>
          <w:szCs w:val="24"/>
          <w:lang w:val="en-US"/>
        </w:rPr>
        <w:t xml:space="preserve">40 µg/g, </w:t>
      </w:r>
      <w:r w:rsidR="00F277D0">
        <w:rPr>
          <w:rFonts w:ascii="Times New Roman" w:hAnsi="Times New Roman" w:cs="Times New Roman"/>
          <w:sz w:val="24"/>
          <w:szCs w:val="24"/>
          <w:lang w:val="en-US"/>
        </w:rPr>
        <w:t xml:space="preserve">respectively, which are </w:t>
      </w:r>
      <w:r w:rsidR="00110378">
        <w:rPr>
          <w:rFonts w:ascii="Times New Roman" w:hAnsi="Times New Roman" w:cs="Times New Roman"/>
          <w:sz w:val="24"/>
          <w:szCs w:val="24"/>
          <w:lang w:val="en-US"/>
        </w:rPr>
        <w:t xml:space="preserve">the </w:t>
      </w:r>
      <w:r w:rsidR="0045485A">
        <w:rPr>
          <w:rFonts w:ascii="Times New Roman" w:hAnsi="Times New Roman" w:cs="Times New Roman"/>
          <w:sz w:val="24"/>
          <w:szCs w:val="24"/>
          <w:lang w:val="en-US"/>
        </w:rPr>
        <w:t>two</w:t>
      </w:r>
      <w:r w:rsidR="00110378">
        <w:rPr>
          <w:rFonts w:ascii="Times New Roman" w:hAnsi="Times New Roman" w:cs="Times New Roman"/>
          <w:sz w:val="24"/>
          <w:szCs w:val="24"/>
          <w:lang w:val="en-US"/>
        </w:rPr>
        <w:t xml:space="preserve"> </w:t>
      </w:r>
      <w:r w:rsidR="00D3240B">
        <w:rPr>
          <w:rFonts w:ascii="Times New Roman" w:hAnsi="Times New Roman" w:cs="Times New Roman"/>
          <w:sz w:val="24"/>
          <w:szCs w:val="24"/>
          <w:lang w:val="en-US"/>
        </w:rPr>
        <w:t xml:space="preserve">most </w:t>
      </w:r>
      <w:r w:rsidR="00F40458">
        <w:rPr>
          <w:rFonts w:ascii="Times New Roman" w:hAnsi="Times New Roman" w:cs="Times New Roman"/>
          <w:sz w:val="24"/>
          <w:szCs w:val="24"/>
          <w:lang w:val="en-US"/>
        </w:rPr>
        <w:t>widely used</w:t>
      </w:r>
      <w:r w:rsidR="00110378">
        <w:rPr>
          <w:rFonts w:ascii="Times New Roman" w:hAnsi="Times New Roman" w:cs="Times New Roman"/>
          <w:sz w:val="24"/>
          <w:szCs w:val="24"/>
          <w:lang w:val="en-US"/>
        </w:rPr>
        <w:t xml:space="preserve"> toxicity threshold</w:t>
      </w:r>
      <w:r w:rsidR="00016669">
        <w:rPr>
          <w:rFonts w:ascii="Times New Roman" w:hAnsi="Times New Roman" w:cs="Times New Roman"/>
          <w:sz w:val="24"/>
          <w:szCs w:val="24"/>
          <w:lang w:val="en-US"/>
        </w:rPr>
        <w:t>s</w:t>
      </w:r>
      <w:r w:rsidR="00110378">
        <w:rPr>
          <w:rFonts w:ascii="Times New Roman" w:hAnsi="Times New Roman" w:cs="Times New Roman"/>
          <w:sz w:val="24"/>
          <w:szCs w:val="24"/>
          <w:lang w:val="en-US"/>
        </w:rPr>
        <w:t xml:space="preserve"> for </w:t>
      </w:r>
      <w:r w:rsidR="00C008F1">
        <w:rPr>
          <w:rFonts w:ascii="Times New Roman" w:hAnsi="Times New Roman" w:cs="Times New Roman"/>
          <w:sz w:val="24"/>
          <w:szCs w:val="24"/>
          <w:lang w:val="en-US"/>
        </w:rPr>
        <w:t xml:space="preserve">feather </w:t>
      </w:r>
      <w:r>
        <w:rPr>
          <w:rFonts w:ascii="Times New Roman" w:hAnsi="Times New Roman" w:cs="Times New Roman"/>
          <w:sz w:val="24"/>
          <w:szCs w:val="24"/>
          <w:lang w:val="en-US"/>
        </w:rPr>
        <w:t>T</w:t>
      </w:r>
      <w:r w:rsidR="00016669">
        <w:rPr>
          <w:rFonts w:ascii="Times New Roman" w:hAnsi="Times New Roman" w:cs="Times New Roman"/>
          <w:sz w:val="24"/>
          <w:szCs w:val="24"/>
          <w:lang w:val="en-US"/>
        </w:rPr>
        <w:t xml:space="preserve">Hg </w:t>
      </w:r>
      <w:r w:rsidR="00110378">
        <w:rPr>
          <w:rFonts w:ascii="Times New Roman" w:hAnsi="Times New Roman" w:cs="Times New Roman"/>
          <w:sz w:val="24"/>
          <w:szCs w:val="24"/>
          <w:lang w:val="en-US"/>
        </w:rPr>
        <w:t>(</w:t>
      </w:r>
      <w:r w:rsidR="00110378" w:rsidRPr="003C2D3B">
        <w:rPr>
          <w:rFonts w:ascii="Times New Roman" w:hAnsi="Times New Roman" w:cs="Times New Roman"/>
          <w:color w:val="0000FF"/>
          <w:sz w:val="24"/>
          <w:szCs w:val="24"/>
          <w:lang w:val="en-US"/>
        </w:rPr>
        <w:t xml:space="preserve">Burger </w:t>
      </w:r>
      <w:r w:rsidR="00B50567">
        <w:rPr>
          <w:rFonts w:ascii="Times New Roman" w:hAnsi="Times New Roman" w:cs="Times New Roman"/>
          <w:color w:val="0000FF"/>
          <w:sz w:val="24"/>
          <w:szCs w:val="24"/>
          <w:lang w:val="en-US"/>
        </w:rPr>
        <w:t>and</w:t>
      </w:r>
      <w:r w:rsidR="00110378" w:rsidRPr="003C2D3B">
        <w:rPr>
          <w:rFonts w:ascii="Times New Roman" w:hAnsi="Times New Roman" w:cs="Times New Roman"/>
          <w:color w:val="0000FF"/>
          <w:sz w:val="24"/>
          <w:szCs w:val="24"/>
          <w:lang w:val="en-US"/>
        </w:rPr>
        <w:t xml:space="preserve"> Gochfeld</w:t>
      </w:r>
      <w:r w:rsidR="00B50567">
        <w:rPr>
          <w:rFonts w:ascii="Times New Roman" w:hAnsi="Times New Roman" w:cs="Times New Roman"/>
          <w:color w:val="0000FF"/>
          <w:sz w:val="24"/>
          <w:szCs w:val="24"/>
          <w:lang w:val="en-US"/>
        </w:rPr>
        <w:t>,</w:t>
      </w:r>
      <w:r w:rsidR="00110378" w:rsidRPr="003C2D3B">
        <w:rPr>
          <w:rFonts w:ascii="Times New Roman" w:hAnsi="Times New Roman" w:cs="Times New Roman"/>
          <w:color w:val="0000FF"/>
          <w:sz w:val="24"/>
          <w:szCs w:val="24"/>
          <w:lang w:val="en-US"/>
        </w:rPr>
        <w:t xml:space="preserve"> 1997</w:t>
      </w:r>
      <w:r w:rsidR="00B50567">
        <w:rPr>
          <w:rFonts w:ascii="Times New Roman" w:hAnsi="Times New Roman" w:cs="Times New Roman"/>
          <w:color w:val="0000FF"/>
          <w:sz w:val="24"/>
          <w:szCs w:val="24"/>
          <w:lang w:val="en-US"/>
        </w:rPr>
        <w:t>;</w:t>
      </w:r>
      <w:r w:rsidR="00110378" w:rsidRPr="003C2D3B">
        <w:rPr>
          <w:rFonts w:ascii="Times New Roman" w:hAnsi="Times New Roman" w:cs="Times New Roman"/>
          <w:color w:val="0000FF"/>
          <w:sz w:val="24"/>
          <w:szCs w:val="24"/>
          <w:lang w:val="en-US"/>
        </w:rPr>
        <w:t xml:space="preserve"> Evers et al.</w:t>
      </w:r>
      <w:r w:rsidR="00B50567">
        <w:rPr>
          <w:rFonts w:ascii="Times New Roman" w:hAnsi="Times New Roman" w:cs="Times New Roman"/>
          <w:color w:val="0000FF"/>
          <w:sz w:val="24"/>
          <w:szCs w:val="24"/>
          <w:lang w:val="en-US"/>
        </w:rPr>
        <w:t>,</w:t>
      </w:r>
      <w:r w:rsidR="00110378" w:rsidRPr="003C2D3B">
        <w:rPr>
          <w:rFonts w:ascii="Times New Roman" w:hAnsi="Times New Roman" w:cs="Times New Roman"/>
          <w:color w:val="0000FF"/>
          <w:sz w:val="24"/>
          <w:szCs w:val="24"/>
          <w:lang w:val="en-US"/>
        </w:rPr>
        <w:t xml:space="preserve"> 2008</w:t>
      </w:r>
      <w:r w:rsidR="00110378">
        <w:rPr>
          <w:rFonts w:ascii="Times New Roman" w:hAnsi="Times New Roman" w:cs="Times New Roman"/>
          <w:sz w:val="24"/>
          <w:szCs w:val="24"/>
          <w:lang w:val="en-US"/>
        </w:rPr>
        <w:t xml:space="preserve">). Notably, all </w:t>
      </w:r>
      <w:r w:rsidR="00E40242">
        <w:rPr>
          <w:rFonts w:ascii="Times New Roman" w:hAnsi="Times New Roman" w:cs="Times New Roman"/>
          <w:sz w:val="24"/>
          <w:szCs w:val="24"/>
          <w:lang w:val="en-US"/>
        </w:rPr>
        <w:t xml:space="preserve">of </w:t>
      </w:r>
      <w:r w:rsidR="00110378">
        <w:rPr>
          <w:rFonts w:ascii="Times New Roman" w:hAnsi="Times New Roman" w:cs="Times New Roman"/>
          <w:sz w:val="24"/>
          <w:szCs w:val="24"/>
          <w:lang w:val="en-US"/>
        </w:rPr>
        <w:t xml:space="preserve">the </w:t>
      </w:r>
      <w:r w:rsidR="0045485A">
        <w:rPr>
          <w:rFonts w:ascii="Times New Roman" w:hAnsi="Times New Roman" w:cs="Times New Roman"/>
          <w:sz w:val="24"/>
          <w:szCs w:val="24"/>
          <w:lang w:val="en-US"/>
        </w:rPr>
        <w:t>seven</w:t>
      </w:r>
      <w:r w:rsidR="00110378">
        <w:rPr>
          <w:rFonts w:ascii="Times New Roman" w:hAnsi="Times New Roman" w:cs="Times New Roman"/>
          <w:sz w:val="24"/>
          <w:szCs w:val="24"/>
          <w:lang w:val="en-US"/>
        </w:rPr>
        <w:t xml:space="preserve"> most </w:t>
      </w:r>
      <w:r>
        <w:rPr>
          <w:rFonts w:ascii="Times New Roman" w:hAnsi="Times New Roman" w:cs="Times New Roman"/>
          <w:sz w:val="24"/>
          <w:szCs w:val="24"/>
          <w:lang w:val="en-US"/>
        </w:rPr>
        <w:t>T</w:t>
      </w:r>
      <w:r w:rsidR="00110378">
        <w:rPr>
          <w:rFonts w:ascii="Times New Roman" w:hAnsi="Times New Roman" w:cs="Times New Roman"/>
          <w:sz w:val="24"/>
          <w:szCs w:val="24"/>
          <w:lang w:val="en-US"/>
        </w:rPr>
        <w:t>Hg-contaminated feathers (&gt;</w:t>
      </w:r>
      <w:r w:rsidR="00F40458">
        <w:rPr>
          <w:rFonts w:ascii="Times New Roman" w:hAnsi="Times New Roman" w:cs="Times New Roman"/>
          <w:sz w:val="24"/>
          <w:szCs w:val="24"/>
          <w:lang w:val="en-US"/>
        </w:rPr>
        <w:t xml:space="preserve"> </w:t>
      </w:r>
      <w:r w:rsidR="00110378">
        <w:rPr>
          <w:rFonts w:ascii="Times New Roman" w:hAnsi="Times New Roman" w:cs="Times New Roman"/>
          <w:sz w:val="24"/>
          <w:szCs w:val="24"/>
          <w:lang w:val="en-US"/>
        </w:rPr>
        <w:t xml:space="preserve">40 µg/g) were from </w:t>
      </w:r>
      <w:r w:rsidR="00110378" w:rsidRPr="00110378">
        <w:rPr>
          <w:rFonts w:ascii="Times New Roman" w:hAnsi="Times New Roman" w:cs="Times New Roman"/>
          <w:i/>
          <w:sz w:val="24"/>
          <w:szCs w:val="24"/>
          <w:lang w:val="en-US"/>
        </w:rPr>
        <w:t>Diomedea</w:t>
      </w:r>
      <w:r w:rsidR="0045485A">
        <w:rPr>
          <w:rFonts w:ascii="Times New Roman" w:hAnsi="Times New Roman" w:cs="Times New Roman"/>
          <w:sz w:val="24"/>
          <w:szCs w:val="24"/>
          <w:lang w:val="en-US"/>
        </w:rPr>
        <w:t xml:space="preserve"> albatrosses, including four</w:t>
      </w:r>
      <w:r w:rsidR="00110378">
        <w:rPr>
          <w:rFonts w:ascii="Times New Roman" w:hAnsi="Times New Roman" w:cs="Times New Roman"/>
          <w:sz w:val="24"/>
          <w:szCs w:val="24"/>
          <w:lang w:val="en-US"/>
        </w:rPr>
        <w:t xml:space="preserve"> Amsterdam albatross</w:t>
      </w:r>
      <w:r w:rsidR="00D3240B">
        <w:rPr>
          <w:rFonts w:ascii="Times New Roman" w:hAnsi="Times New Roman" w:cs="Times New Roman"/>
          <w:sz w:val="24"/>
          <w:szCs w:val="24"/>
          <w:lang w:val="en-US"/>
        </w:rPr>
        <w:t>es</w:t>
      </w:r>
      <w:r w:rsidR="00110378">
        <w:rPr>
          <w:rFonts w:ascii="Times New Roman" w:hAnsi="Times New Roman" w:cs="Times New Roman"/>
          <w:sz w:val="24"/>
          <w:szCs w:val="24"/>
          <w:lang w:val="en-US"/>
        </w:rPr>
        <w:t xml:space="preserve">. </w:t>
      </w:r>
      <w:r w:rsidR="009A3DCB">
        <w:rPr>
          <w:rFonts w:ascii="Times New Roman" w:hAnsi="Times New Roman" w:cs="Times New Roman"/>
          <w:sz w:val="24"/>
          <w:szCs w:val="24"/>
          <w:lang w:val="en-US"/>
        </w:rPr>
        <w:t>At the population level</w:t>
      </w:r>
      <w:r w:rsidR="001C7DF3">
        <w:rPr>
          <w:rFonts w:ascii="Times New Roman" w:hAnsi="Times New Roman" w:cs="Times New Roman"/>
          <w:sz w:val="24"/>
          <w:szCs w:val="24"/>
          <w:lang w:val="en-US"/>
        </w:rPr>
        <w:t xml:space="preserve"> (n = 35)</w:t>
      </w:r>
      <w:r w:rsidR="009A3DCB">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009A3DCB">
        <w:rPr>
          <w:rFonts w:ascii="Times New Roman" w:hAnsi="Times New Roman" w:cs="Times New Roman"/>
          <w:sz w:val="24"/>
          <w:szCs w:val="24"/>
          <w:lang w:val="en-US"/>
        </w:rPr>
        <w:t xml:space="preserve">Hg concentrations varied </w:t>
      </w:r>
      <w:r w:rsidR="0045485A">
        <w:rPr>
          <w:rFonts w:ascii="Times New Roman" w:hAnsi="Times New Roman" w:cs="Times New Roman"/>
          <w:sz w:val="24"/>
          <w:szCs w:val="24"/>
          <w:lang w:val="en-US"/>
        </w:rPr>
        <w:t>nine</w:t>
      </w:r>
      <w:r w:rsidR="001C7DF3">
        <w:rPr>
          <w:rFonts w:ascii="Times New Roman" w:hAnsi="Times New Roman" w:cs="Times New Roman"/>
          <w:sz w:val="24"/>
          <w:szCs w:val="24"/>
          <w:lang w:val="en-US"/>
        </w:rPr>
        <w:t>-</w:t>
      </w:r>
      <w:r w:rsidR="009A3DCB">
        <w:rPr>
          <w:rFonts w:ascii="Times New Roman" w:hAnsi="Times New Roman" w:cs="Times New Roman"/>
          <w:sz w:val="24"/>
          <w:szCs w:val="24"/>
          <w:lang w:val="en-US"/>
        </w:rPr>
        <w:t xml:space="preserve">fold, with mean values ranging from 3.8 </w:t>
      </w:r>
      <w:r w:rsidR="001C7DF3">
        <w:rPr>
          <w:rFonts w:ascii="Times New Roman" w:hAnsi="Times New Roman" w:cs="Times New Roman"/>
          <w:sz w:val="24"/>
          <w:szCs w:val="24"/>
          <w:lang w:val="en-US"/>
        </w:rPr>
        <w:t xml:space="preserve">µg/g in Atlantic yellow-nosed </w:t>
      </w:r>
      <w:r w:rsidR="00E40242">
        <w:rPr>
          <w:rFonts w:ascii="Times New Roman" w:hAnsi="Times New Roman" w:cs="Times New Roman"/>
          <w:sz w:val="24"/>
          <w:szCs w:val="24"/>
          <w:lang w:val="en-US"/>
        </w:rPr>
        <w:t xml:space="preserve">albatross </w:t>
      </w:r>
      <w:r w:rsidR="00F40458">
        <w:rPr>
          <w:rFonts w:ascii="Times New Roman" w:hAnsi="Times New Roman" w:cs="Times New Roman"/>
          <w:sz w:val="24"/>
          <w:szCs w:val="24"/>
          <w:lang w:val="en-US"/>
        </w:rPr>
        <w:t xml:space="preserve">to 34.6 </w:t>
      </w:r>
      <w:r w:rsidR="00016669">
        <w:rPr>
          <w:rFonts w:ascii="Times New Roman" w:hAnsi="Times New Roman" w:cs="Times New Roman"/>
          <w:sz w:val="24"/>
          <w:szCs w:val="24"/>
          <w:lang w:val="en-US"/>
        </w:rPr>
        <w:t xml:space="preserve"> </w:t>
      </w:r>
      <w:r w:rsidR="00F40458">
        <w:rPr>
          <w:rFonts w:ascii="Times New Roman" w:hAnsi="Times New Roman" w:cs="Times New Roman"/>
          <w:sz w:val="24"/>
          <w:szCs w:val="24"/>
          <w:lang w:val="en-US"/>
        </w:rPr>
        <w:t xml:space="preserve">µg/g in </w:t>
      </w:r>
      <w:r w:rsidR="001C7DF3">
        <w:rPr>
          <w:rFonts w:ascii="Times New Roman" w:hAnsi="Times New Roman" w:cs="Times New Roman"/>
          <w:sz w:val="24"/>
          <w:szCs w:val="24"/>
          <w:lang w:val="en-US"/>
        </w:rPr>
        <w:t>Amsterdam albatross (</w:t>
      </w:r>
      <w:r w:rsidR="002347CF" w:rsidRPr="002347CF">
        <w:rPr>
          <w:rFonts w:ascii="Times New Roman" w:hAnsi="Times New Roman" w:cs="Times New Roman"/>
          <w:color w:val="FF00FF"/>
          <w:sz w:val="24"/>
          <w:szCs w:val="24"/>
          <w:lang w:val="en-US"/>
        </w:rPr>
        <w:t xml:space="preserve">Fig. 2, </w:t>
      </w:r>
      <w:r w:rsidR="002347CF">
        <w:rPr>
          <w:rFonts w:ascii="Times New Roman" w:hAnsi="Times New Roman" w:cs="Times New Roman"/>
          <w:color w:val="FF00FF"/>
          <w:sz w:val="24"/>
          <w:szCs w:val="24"/>
          <w:lang w:val="en-US"/>
        </w:rPr>
        <w:t xml:space="preserve">Table </w:t>
      </w:r>
      <w:r w:rsidR="00335F97">
        <w:rPr>
          <w:rFonts w:ascii="Times New Roman" w:hAnsi="Times New Roman" w:cs="Times New Roman"/>
          <w:color w:val="FF00FF"/>
          <w:sz w:val="24"/>
          <w:szCs w:val="24"/>
          <w:lang w:val="en-US"/>
        </w:rPr>
        <w:t>S</w:t>
      </w:r>
      <w:r w:rsidR="002347CF">
        <w:rPr>
          <w:rFonts w:ascii="Times New Roman" w:hAnsi="Times New Roman" w:cs="Times New Roman"/>
          <w:color w:val="FF00FF"/>
          <w:sz w:val="24"/>
          <w:szCs w:val="24"/>
          <w:lang w:val="en-US"/>
        </w:rPr>
        <w:t>1</w:t>
      </w:r>
      <w:r w:rsidR="001C7DF3">
        <w:rPr>
          <w:rFonts w:ascii="Times New Roman" w:hAnsi="Times New Roman" w:cs="Times New Roman"/>
          <w:sz w:val="24"/>
          <w:szCs w:val="24"/>
          <w:lang w:val="en-US"/>
        </w:rPr>
        <w:t>).</w:t>
      </w:r>
      <w:r w:rsidR="000205AF">
        <w:rPr>
          <w:rFonts w:ascii="Times New Roman" w:hAnsi="Times New Roman" w:cs="Times New Roman"/>
          <w:sz w:val="24"/>
          <w:szCs w:val="24"/>
          <w:lang w:val="en-US"/>
        </w:rPr>
        <w:t xml:space="preserve"> Accordingly, feather </w:t>
      </w:r>
      <w:r>
        <w:rPr>
          <w:rFonts w:ascii="Times New Roman" w:hAnsi="Times New Roman" w:cs="Times New Roman"/>
          <w:sz w:val="24"/>
          <w:szCs w:val="24"/>
          <w:lang w:val="en-US"/>
        </w:rPr>
        <w:t>T</w:t>
      </w:r>
      <w:r w:rsidR="000205AF">
        <w:rPr>
          <w:rFonts w:ascii="Times New Roman" w:hAnsi="Times New Roman" w:cs="Times New Roman"/>
          <w:sz w:val="24"/>
          <w:szCs w:val="24"/>
          <w:lang w:val="en-US"/>
        </w:rPr>
        <w:t xml:space="preserve">Hg concentrations differed significantly between populations (Kruskal-Wallis, H = </w:t>
      </w:r>
      <w:r w:rsidR="00EE0401">
        <w:rPr>
          <w:rFonts w:ascii="Times New Roman" w:hAnsi="Times New Roman" w:cs="Times New Roman"/>
          <w:sz w:val="24"/>
          <w:szCs w:val="24"/>
          <w:lang w:val="en-US"/>
        </w:rPr>
        <w:t>353.3</w:t>
      </w:r>
      <w:r w:rsidR="000205AF">
        <w:rPr>
          <w:rFonts w:ascii="Times New Roman" w:hAnsi="Times New Roman" w:cs="Times New Roman"/>
          <w:sz w:val="24"/>
          <w:szCs w:val="24"/>
          <w:lang w:val="en-US"/>
        </w:rPr>
        <w:t>, p &lt;</w:t>
      </w:r>
      <w:r w:rsidR="00F40458">
        <w:rPr>
          <w:rFonts w:ascii="Times New Roman" w:hAnsi="Times New Roman" w:cs="Times New Roman"/>
          <w:sz w:val="24"/>
          <w:szCs w:val="24"/>
          <w:lang w:val="en-US"/>
        </w:rPr>
        <w:t xml:space="preserve"> </w:t>
      </w:r>
      <w:r w:rsidR="000205AF">
        <w:rPr>
          <w:rFonts w:ascii="Times New Roman" w:hAnsi="Times New Roman" w:cs="Times New Roman"/>
          <w:sz w:val="24"/>
          <w:szCs w:val="24"/>
          <w:lang w:val="en-US"/>
        </w:rPr>
        <w:t>0.0001).</w:t>
      </w:r>
      <w:r w:rsidR="00110378">
        <w:rPr>
          <w:rFonts w:ascii="Times New Roman" w:hAnsi="Times New Roman" w:cs="Times New Roman"/>
          <w:sz w:val="24"/>
          <w:szCs w:val="24"/>
          <w:lang w:val="en-US"/>
        </w:rPr>
        <w:t xml:space="preserve"> </w:t>
      </w:r>
    </w:p>
    <w:p w:rsidR="00617802" w:rsidRPr="00617802" w:rsidRDefault="00617802" w:rsidP="004779E4">
      <w:pPr>
        <w:keepNext/>
        <w:spacing w:after="0" w:line="480" w:lineRule="auto"/>
        <w:ind w:firstLine="708"/>
        <w:jc w:val="both"/>
        <w:rPr>
          <w:rFonts w:ascii="Times New Roman" w:hAnsi="Times New Roman" w:cs="Times New Roman"/>
          <w:sz w:val="24"/>
          <w:szCs w:val="24"/>
          <w:lang w:val="en-US"/>
        </w:rPr>
      </w:pPr>
      <w:r w:rsidRPr="002347CF">
        <w:rPr>
          <w:rFonts w:ascii="Times New Roman" w:hAnsi="Times New Roman" w:cs="Times New Roman"/>
          <w:sz w:val="24"/>
          <w:szCs w:val="24"/>
          <w:lang w:val="en-US"/>
        </w:rPr>
        <w:t xml:space="preserve">Results from the optimal GAMM model are presented in </w:t>
      </w:r>
      <w:r w:rsidRPr="002347CF">
        <w:rPr>
          <w:rFonts w:ascii="Times New Roman" w:hAnsi="Times New Roman" w:cs="Times New Roman"/>
          <w:color w:val="FF00FF"/>
          <w:sz w:val="24"/>
          <w:szCs w:val="24"/>
          <w:lang w:val="en-US"/>
        </w:rPr>
        <w:t>Table 2</w:t>
      </w:r>
      <w:r w:rsidRPr="002347CF">
        <w:rPr>
          <w:rFonts w:ascii="Times New Roman" w:hAnsi="Times New Roman" w:cs="Times New Roman"/>
          <w:sz w:val="24"/>
          <w:szCs w:val="24"/>
          <w:lang w:val="en-US"/>
        </w:rPr>
        <w:t xml:space="preserve">. </w:t>
      </w:r>
      <w:r w:rsidR="00F40458">
        <w:rPr>
          <w:rFonts w:ascii="Times New Roman" w:hAnsi="Times New Roman" w:cs="Times New Roman"/>
          <w:sz w:val="24"/>
          <w:szCs w:val="24"/>
          <w:lang w:val="en-US"/>
        </w:rPr>
        <w:t>Of the</w:t>
      </w:r>
      <w:r w:rsidRPr="002347CF">
        <w:rPr>
          <w:rFonts w:ascii="Times New Roman" w:hAnsi="Times New Roman" w:cs="Times New Roman"/>
          <w:sz w:val="24"/>
          <w:szCs w:val="24"/>
          <w:lang w:val="en-US"/>
        </w:rPr>
        <w:t xml:space="preserve"> fixed </w:t>
      </w:r>
      <w:r w:rsidRPr="00881515">
        <w:rPr>
          <w:rFonts w:ascii="Times New Roman" w:hAnsi="Times New Roman" w:cs="Times New Roman"/>
          <w:sz w:val="24"/>
          <w:szCs w:val="24"/>
          <w:lang w:val="en-US"/>
        </w:rPr>
        <w:t xml:space="preserve">factors, </w:t>
      </w:r>
      <w:r w:rsidR="004779E4" w:rsidRPr="00881515">
        <w:rPr>
          <w:rFonts w:ascii="Times New Roman" w:hAnsi="Times New Roman" w:cs="Times New Roman"/>
          <w:sz w:val="24"/>
          <w:szCs w:val="24"/>
          <w:lang w:val="en-US"/>
        </w:rPr>
        <w:t xml:space="preserve">species, breeding frequency, breeding location, oceanographic zone and ocean basin were not retained, but </w:t>
      </w:r>
      <w:r w:rsidR="00BF178D" w:rsidRPr="00881515">
        <w:rPr>
          <w:rFonts w:ascii="Times New Roman" w:hAnsi="Times New Roman" w:cs="Times New Roman"/>
          <w:sz w:val="24"/>
          <w:szCs w:val="24"/>
          <w:lang w:val="en-US"/>
        </w:rPr>
        <w:t>phylogeny</w:t>
      </w:r>
      <w:r w:rsidRPr="00881515">
        <w:rPr>
          <w:rFonts w:ascii="Times New Roman" w:hAnsi="Times New Roman" w:cs="Times New Roman"/>
          <w:sz w:val="24"/>
          <w:szCs w:val="24"/>
          <w:lang w:val="en-US"/>
        </w:rPr>
        <w:t xml:space="preserve"> </w:t>
      </w:r>
      <w:r w:rsidR="00AE2F9F" w:rsidRPr="00881515">
        <w:rPr>
          <w:rFonts w:ascii="Times New Roman" w:hAnsi="Times New Roman" w:cs="Times New Roman"/>
          <w:sz w:val="24"/>
          <w:szCs w:val="24"/>
          <w:lang w:val="en-US"/>
        </w:rPr>
        <w:t xml:space="preserve">and feather </w:t>
      </w:r>
      <w:r w:rsidRPr="00881515">
        <w:rPr>
          <w:rFonts w:ascii="Times New Roman" w:hAnsi="Times New Roman" w:cs="Times New Roman"/>
          <w:sz w:val="24"/>
          <w:szCs w:val="24"/>
          <w:lang w:val="en-US"/>
        </w:rPr>
        <w:t>δ</w:t>
      </w:r>
      <w:r w:rsidRPr="00881515">
        <w:rPr>
          <w:rFonts w:ascii="Times New Roman" w:hAnsi="Times New Roman" w:cs="Times New Roman"/>
          <w:sz w:val="24"/>
          <w:szCs w:val="24"/>
          <w:vertAlign w:val="superscript"/>
          <w:lang w:val="en-US"/>
        </w:rPr>
        <w:t>13</w:t>
      </w:r>
      <w:r w:rsidRPr="00881515">
        <w:rPr>
          <w:rFonts w:ascii="Times New Roman" w:hAnsi="Times New Roman" w:cs="Times New Roman"/>
          <w:sz w:val="24"/>
          <w:szCs w:val="24"/>
          <w:lang w:val="en-US"/>
        </w:rPr>
        <w:t>C and δ</w:t>
      </w:r>
      <w:r w:rsidRPr="00881515">
        <w:rPr>
          <w:rFonts w:ascii="Times New Roman" w:hAnsi="Times New Roman" w:cs="Times New Roman"/>
          <w:sz w:val="24"/>
          <w:szCs w:val="24"/>
          <w:vertAlign w:val="superscript"/>
          <w:lang w:val="en-US"/>
        </w:rPr>
        <w:t>15</w:t>
      </w:r>
      <w:r w:rsidRPr="00881515">
        <w:rPr>
          <w:rFonts w:ascii="Times New Roman" w:hAnsi="Times New Roman" w:cs="Times New Roman"/>
          <w:sz w:val="24"/>
          <w:szCs w:val="24"/>
          <w:lang w:val="en-US"/>
        </w:rPr>
        <w:t xml:space="preserve">N </w:t>
      </w:r>
      <w:r w:rsidR="00AE2F9F" w:rsidRPr="00881515">
        <w:rPr>
          <w:rFonts w:ascii="Times New Roman" w:hAnsi="Times New Roman" w:cs="Times New Roman"/>
          <w:sz w:val="24"/>
          <w:szCs w:val="24"/>
          <w:lang w:val="en-US"/>
        </w:rPr>
        <w:t xml:space="preserve">values </w:t>
      </w:r>
      <w:r w:rsidRPr="00881515">
        <w:rPr>
          <w:rFonts w:ascii="Times New Roman" w:hAnsi="Times New Roman" w:cs="Times New Roman"/>
          <w:sz w:val="24"/>
          <w:szCs w:val="24"/>
          <w:lang w:val="en-US"/>
        </w:rPr>
        <w:t>had significant effects on</w:t>
      </w:r>
      <w:r w:rsidRPr="00AA0CF4">
        <w:rPr>
          <w:rFonts w:ascii="Times New Roman" w:hAnsi="Times New Roman" w:cs="Times New Roman"/>
          <w:sz w:val="24"/>
          <w:szCs w:val="24"/>
          <w:lang w:val="en-US"/>
        </w:rPr>
        <w:t xml:space="preserve"> </w:t>
      </w:r>
      <w:r w:rsidR="00AE2F9F" w:rsidRPr="002347CF">
        <w:rPr>
          <w:rFonts w:ascii="Times New Roman" w:hAnsi="Times New Roman" w:cs="Times New Roman"/>
          <w:sz w:val="24"/>
          <w:szCs w:val="24"/>
          <w:lang w:val="en-US"/>
        </w:rPr>
        <w:t xml:space="preserve">feather </w:t>
      </w:r>
      <w:r w:rsidRPr="002347CF">
        <w:rPr>
          <w:rFonts w:ascii="Times New Roman" w:hAnsi="Times New Roman" w:cs="Times New Roman"/>
          <w:sz w:val="24"/>
          <w:szCs w:val="24"/>
          <w:lang w:val="en-US"/>
        </w:rPr>
        <w:t xml:space="preserve">THg concentrations. THg concentrations differed between </w:t>
      </w:r>
      <w:r w:rsidR="00BF178D">
        <w:rPr>
          <w:rFonts w:ascii="Times New Roman" w:hAnsi="Times New Roman" w:cs="Times New Roman"/>
          <w:sz w:val="24"/>
          <w:szCs w:val="24"/>
          <w:lang w:val="en-US"/>
        </w:rPr>
        <w:t>albatross taxa</w:t>
      </w:r>
      <w:r w:rsidR="002347CF" w:rsidRPr="002347CF">
        <w:rPr>
          <w:rFonts w:ascii="Times New Roman" w:hAnsi="Times New Roman" w:cs="Times New Roman"/>
          <w:sz w:val="24"/>
          <w:szCs w:val="24"/>
          <w:lang w:val="en-US"/>
        </w:rPr>
        <w:t>,</w:t>
      </w:r>
      <w:r w:rsidRPr="002347CF">
        <w:rPr>
          <w:rFonts w:ascii="Times New Roman" w:hAnsi="Times New Roman" w:cs="Times New Roman"/>
          <w:sz w:val="24"/>
          <w:szCs w:val="24"/>
          <w:lang w:val="en-US"/>
        </w:rPr>
        <w:t xml:space="preserve"> from 6.</w:t>
      </w:r>
      <w:r w:rsidR="002347CF">
        <w:rPr>
          <w:rFonts w:ascii="Times New Roman" w:hAnsi="Times New Roman" w:cs="Times New Roman"/>
          <w:sz w:val="24"/>
          <w:szCs w:val="24"/>
          <w:lang w:val="en-US"/>
        </w:rPr>
        <w:t>4</w:t>
      </w:r>
      <w:r w:rsidRPr="002347CF">
        <w:rPr>
          <w:rFonts w:ascii="Times New Roman" w:hAnsi="Times New Roman" w:cs="Times New Roman"/>
          <w:sz w:val="24"/>
          <w:szCs w:val="24"/>
          <w:lang w:val="en-US"/>
        </w:rPr>
        <w:t xml:space="preserve"> </w:t>
      </w:r>
      <w:r w:rsidRPr="002347CF">
        <w:rPr>
          <w:rFonts w:ascii="Times New Roman" w:hAnsi="Times New Roman" w:cs="Times New Roman"/>
          <w:sz w:val="24"/>
          <w:szCs w:val="24"/>
          <w:lang w:val="en-US"/>
        </w:rPr>
        <w:sym w:font="Symbol" w:char="F0B1"/>
      </w:r>
      <w:r w:rsidRPr="002347CF">
        <w:rPr>
          <w:rFonts w:ascii="Times New Roman" w:hAnsi="Times New Roman" w:cs="Times New Roman"/>
          <w:sz w:val="24"/>
          <w:szCs w:val="24"/>
          <w:lang w:val="en-US"/>
        </w:rPr>
        <w:t xml:space="preserve"> 4.4 µg/g in small </w:t>
      </w:r>
      <w:r w:rsidRPr="002347CF">
        <w:rPr>
          <w:rFonts w:ascii="Times New Roman" w:hAnsi="Times New Roman" w:cs="Times New Roman"/>
          <w:i/>
          <w:sz w:val="24"/>
          <w:szCs w:val="24"/>
          <w:lang w:val="en-US"/>
        </w:rPr>
        <w:t>Thalassarche</w:t>
      </w:r>
      <w:r w:rsidRPr="002347CF">
        <w:rPr>
          <w:rFonts w:ascii="Times New Roman" w:hAnsi="Times New Roman" w:cs="Times New Roman"/>
          <w:sz w:val="24"/>
          <w:szCs w:val="24"/>
          <w:lang w:val="en-US"/>
        </w:rPr>
        <w:t xml:space="preserve"> </w:t>
      </w:r>
      <w:r w:rsidR="004779E4">
        <w:rPr>
          <w:rFonts w:ascii="Times New Roman" w:hAnsi="Times New Roman" w:cs="Times New Roman"/>
          <w:sz w:val="24"/>
          <w:szCs w:val="24"/>
          <w:lang w:val="en-US"/>
        </w:rPr>
        <w:t xml:space="preserve">species </w:t>
      </w:r>
      <w:r w:rsidRPr="002347CF">
        <w:rPr>
          <w:rFonts w:ascii="Times New Roman" w:hAnsi="Times New Roman" w:cs="Times New Roman"/>
          <w:sz w:val="24"/>
          <w:szCs w:val="24"/>
          <w:lang w:val="en-US"/>
        </w:rPr>
        <w:t>to 21.</w:t>
      </w:r>
      <w:r w:rsidR="002347CF">
        <w:rPr>
          <w:rFonts w:ascii="Times New Roman" w:hAnsi="Times New Roman" w:cs="Times New Roman"/>
          <w:sz w:val="24"/>
          <w:szCs w:val="24"/>
          <w:lang w:val="en-US"/>
        </w:rPr>
        <w:t>9</w:t>
      </w:r>
      <w:r w:rsidRPr="002347CF">
        <w:rPr>
          <w:rFonts w:ascii="Times New Roman" w:hAnsi="Times New Roman" w:cs="Times New Roman"/>
          <w:sz w:val="24"/>
          <w:szCs w:val="24"/>
          <w:lang w:val="en-US"/>
        </w:rPr>
        <w:t xml:space="preserve"> </w:t>
      </w:r>
      <w:r w:rsidRPr="002347CF">
        <w:rPr>
          <w:rFonts w:ascii="Times New Roman" w:hAnsi="Times New Roman" w:cs="Times New Roman"/>
          <w:sz w:val="24"/>
          <w:szCs w:val="24"/>
          <w:lang w:val="en-US"/>
        </w:rPr>
        <w:sym w:font="Symbol" w:char="F0B1"/>
      </w:r>
      <w:r w:rsidRPr="002347CF">
        <w:rPr>
          <w:rFonts w:ascii="Times New Roman" w:hAnsi="Times New Roman" w:cs="Times New Roman"/>
          <w:sz w:val="24"/>
          <w:szCs w:val="24"/>
          <w:lang w:val="en-US"/>
        </w:rPr>
        <w:t xml:space="preserve"> 11.0 µg/g in </w:t>
      </w:r>
      <w:r w:rsidRPr="002347CF">
        <w:rPr>
          <w:rFonts w:ascii="Times New Roman" w:hAnsi="Times New Roman" w:cs="Times New Roman"/>
          <w:i/>
          <w:sz w:val="24"/>
          <w:szCs w:val="24"/>
          <w:lang w:val="en-US"/>
        </w:rPr>
        <w:t>Diomedea</w:t>
      </w:r>
      <w:r w:rsidR="00E564D0">
        <w:rPr>
          <w:rFonts w:ascii="Times New Roman" w:hAnsi="Times New Roman" w:cs="Times New Roman"/>
          <w:sz w:val="24"/>
          <w:szCs w:val="24"/>
          <w:lang w:val="en-US"/>
        </w:rPr>
        <w:t xml:space="preserve"> </w:t>
      </w:r>
      <w:r w:rsidR="004779E4">
        <w:rPr>
          <w:rFonts w:ascii="Times New Roman" w:hAnsi="Times New Roman" w:cs="Times New Roman"/>
          <w:sz w:val="24"/>
          <w:szCs w:val="24"/>
          <w:lang w:val="en-US"/>
        </w:rPr>
        <w:t xml:space="preserve">spp. </w:t>
      </w:r>
      <w:r w:rsidR="00E564D0">
        <w:rPr>
          <w:rFonts w:ascii="Times New Roman" w:hAnsi="Times New Roman" w:cs="Times New Roman"/>
          <w:sz w:val="24"/>
          <w:szCs w:val="24"/>
          <w:lang w:val="en-US"/>
        </w:rPr>
        <w:t>(</w:t>
      </w:r>
      <w:r w:rsidR="00E564D0" w:rsidRPr="00E564D0">
        <w:rPr>
          <w:rFonts w:ascii="Times New Roman" w:hAnsi="Times New Roman" w:cs="Times New Roman"/>
          <w:color w:val="FF00FF"/>
          <w:sz w:val="24"/>
          <w:szCs w:val="24"/>
          <w:lang w:val="en-US"/>
        </w:rPr>
        <w:t>Fig. 3</w:t>
      </w:r>
      <w:r w:rsidR="00E564D0">
        <w:rPr>
          <w:rFonts w:ascii="Times New Roman" w:hAnsi="Times New Roman" w:cs="Times New Roman"/>
          <w:sz w:val="24"/>
          <w:szCs w:val="24"/>
          <w:lang w:val="en-US"/>
        </w:rPr>
        <w:t>)</w:t>
      </w:r>
      <w:r w:rsidRPr="002347CF">
        <w:rPr>
          <w:rFonts w:ascii="Times New Roman" w:hAnsi="Times New Roman" w:cs="Times New Roman"/>
          <w:sz w:val="24"/>
          <w:szCs w:val="24"/>
          <w:lang w:val="en-US"/>
        </w:rPr>
        <w:t xml:space="preserve">. </w:t>
      </w:r>
      <w:r w:rsidR="002347CF">
        <w:rPr>
          <w:rFonts w:ascii="Times New Roman" w:hAnsi="Times New Roman" w:cs="Times New Roman"/>
          <w:sz w:val="24"/>
          <w:szCs w:val="24"/>
          <w:lang w:val="en-US"/>
        </w:rPr>
        <w:t xml:space="preserve">Feather </w:t>
      </w:r>
      <w:r w:rsidR="00C72977" w:rsidRPr="002347CF">
        <w:rPr>
          <w:rFonts w:ascii="Times New Roman" w:hAnsi="Times New Roman" w:cs="Times New Roman"/>
          <w:sz w:val="24"/>
          <w:szCs w:val="24"/>
          <w:lang w:val="en-US"/>
        </w:rPr>
        <w:t xml:space="preserve">THg concentrations </w:t>
      </w:r>
      <w:r w:rsidR="002347CF">
        <w:rPr>
          <w:rFonts w:ascii="Times New Roman" w:hAnsi="Times New Roman" w:cs="Times New Roman"/>
          <w:sz w:val="24"/>
          <w:szCs w:val="24"/>
          <w:lang w:val="en-US"/>
        </w:rPr>
        <w:t xml:space="preserve">were </w:t>
      </w:r>
      <w:r w:rsidRPr="002347CF">
        <w:rPr>
          <w:rFonts w:ascii="Times New Roman" w:hAnsi="Times New Roman" w:cs="Times New Roman"/>
          <w:sz w:val="24"/>
          <w:szCs w:val="24"/>
          <w:lang w:val="en-US"/>
        </w:rPr>
        <w:t>positive</w:t>
      </w:r>
      <w:r w:rsidR="002347CF">
        <w:rPr>
          <w:rFonts w:ascii="Times New Roman" w:hAnsi="Times New Roman" w:cs="Times New Roman"/>
          <w:sz w:val="24"/>
          <w:szCs w:val="24"/>
          <w:lang w:val="en-US"/>
        </w:rPr>
        <w:t>ly</w:t>
      </w:r>
      <w:r w:rsidRPr="002347CF">
        <w:rPr>
          <w:rFonts w:ascii="Times New Roman" w:hAnsi="Times New Roman" w:cs="Times New Roman"/>
          <w:sz w:val="24"/>
          <w:szCs w:val="24"/>
          <w:lang w:val="en-US"/>
        </w:rPr>
        <w:t xml:space="preserve"> relat</w:t>
      </w:r>
      <w:r w:rsidR="002347CF">
        <w:rPr>
          <w:rFonts w:ascii="Times New Roman" w:hAnsi="Times New Roman" w:cs="Times New Roman"/>
          <w:sz w:val="24"/>
          <w:szCs w:val="24"/>
          <w:lang w:val="en-US"/>
        </w:rPr>
        <w:t>ed to</w:t>
      </w:r>
      <w:r w:rsidRPr="002347CF">
        <w:rPr>
          <w:rFonts w:ascii="Times New Roman" w:hAnsi="Times New Roman" w:cs="Times New Roman"/>
          <w:sz w:val="24"/>
          <w:szCs w:val="24"/>
          <w:lang w:val="en-US"/>
        </w:rPr>
        <w:t xml:space="preserve"> </w:t>
      </w:r>
      <w:r w:rsidR="002347CF">
        <w:rPr>
          <w:rFonts w:ascii="Times New Roman" w:hAnsi="Times New Roman" w:cs="Times New Roman"/>
          <w:sz w:val="24"/>
          <w:szCs w:val="24"/>
          <w:lang w:val="en-US"/>
        </w:rPr>
        <w:t xml:space="preserve">feather </w:t>
      </w:r>
      <w:r w:rsidR="00C72977" w:rsidRPr="002347CF">
        <w:rPr>
          <w:rFonts w:ascii="Times New Roman" w:hAnsi="Times New Roman" w:cs="Times New Roman"/>
          <w:sz w:val="24"/>
          <w:szCs w:val="24"/>
          <w:lang w:val="en-US"/>
        </w:rPr>
        <w:t>δ</w:t>
      </w:r>
      <w:r w:rsidR="00C72977" w:rsidRPr="002347CF">
        <w:rPr>
          <w:rFonts w:ascii="Times New Roman" w:hAnsi="Times New Roman" w:cs="Times New Roman"/>
          <w:sz w:val="24"/>
          <w:szCs w:val="24"/>
          <w:vertAlign w:val="superscript"/>
          <w:lang w:val="en-US"/>
        </w:rPr>
        <w:t>13</w:t>
      </w:r>
      <w:r w:rsidR="00C72977" w:rsidRPr="002347CF">
        <w:rPr>
          <w:rFonts w:ascii="Times New Roman" w:hAnsi="Times New Roman" w:cs="Times New Roman"/>
          <w:sz w:val="24"/>
          <w:szCs w:val="24"/>
          <w:lang w:val="en-US"/>
        </w:rPr>
        <w:t xml:space="preserve">C </w:t>
      </w:r>
      <w:r w:rsidR="00C72977">
        <w:rPr>
          <w:rFonts w:ascii="Times New Roman" w:hAnsi="Times New Roman" w:cs="Times New Roman"/>
          <w:sz w:val="24"/>
          <w:szCs w:val="24"/>
          <w:lang w:val="en-US"/>
        </w:rPr>
        <w:t xml:space="preserve">values </w:t>
      </w:r>
      <w:r w:rsidRPr="002347CF">
        <w:rPr>
          <w:rFonts w:ascii="Times New Roman" w:hAnsi="Times New Roman" w:cs="Times New Roman"/>
          <w:sz w:val="24"/>
          <w:szCs w:val="24"/>
          <w:lang w:val="en-US"/>
        </w:rPr>
        <w:t>(</w:t>
      </w:r>
      <w:r w:rsidRPr="002347CF">
        <w:rPr>
          <w:rFonts w:ascii="Times New Roman" w:hAnsi="Times New Roman" w:cs="Times New Roman"/>
          <w:color w:val="FF00FF"/>
          <w:sz w:val="24"/>
          <w:szCs w:val="24"/>
          <w:lang w:val="en-US"/>
        </w:rPr>
        <w:t>Fig</w:t>
      </w:r>
      <w:r w:rsidR="00E564D0">
        <w:rPr>
          <w:rFonts w:ascii="Times New Roman" w:hAnsi="Times New Roman" w:cs="Times New Roman"/>
          <w:color w:val="FF00FF"/>
          <w:sz w:val="24"/>
          <w:szCs w:val="24"/>
          <w:lang w:val="en-US"/>
        </w:rPr>
        <w:t>. 4</w:t>
      </w:r>
      <w:r w:rsidRPr="002347CF">
        <w:rPr>
          <w:rFonts w:ascii="Times New Roman" w:hAnsi="Times New Roman" w:cs="Times New Roman"/>
          <w:sz w:val="24"/>
          <w:szCs w:val="24"/>
          <w:lang w:val="en-US"/>
        </w:rPr>
        <w:t>) and the estimated degree of freedom of the smooth term (2.7</w:t>
      </w:r>
      <w:r w:rsidR="002347CF">
        <w:rPr>
          <w:rFonts w:ascii="Times New Roman" w:hAnsi="Times New Roman" w:cs="Times New Roman"/>
          <w:sz w:val="24"/>
          <w:szCs w:val="24"/>
          <w:lang w:val="en-US"/>
        </w:rPr>
        <w:t>4</w:t>
      </w:r>
      <w:r w:rsidRPr="002347CF">
        <w:rPr>
          <w:rFonts w:ascii="Times New Roman" w:hAnsi="Times New Roman" w:cs="Times New Roman"/>
          <w:sz w:val="24"/>
          <w:szCs w:val="24"/>
          <w:lang w:val="en-US"/>
        </w:rPr>
        <w:t>) indicated a near</w:t>
      </w:r>
      <w:r w:rsidR="00F40458">
        <w:rPr>
          <w:rFonts w:ascii="Times New Roman" w:hAnsi="Times New Roman" w:cs="Times New Roman"/>
          <w:sz w:val="24"/>
          <w:szCs w:val="24"/>
          <w:lang w:val="en-US"/>
        </w:rPr>
        <w:t>-</w:t>
      </w:r>
      <w:r w:rsidRPr="002347CF">
        <w:rPr>
          <w:rFonts w:ascii="Times New Roman" w:hAnsi="Times New Roman" w:cs="Times New Roman"/>
          <w:sz w:val="24"/>
          <w:szCs w:val="24"/>
          <w:lang w:val="en-US"/>
        </w:rPr>
        <w:t xml:space="preserve">linear effect. </w:t>
      </w:r>
      <w:r w:rsidR="002347CF">
        <w:rPr>
          <w:rFonts w:ascii="Times New Roman" w:hAnsi="Times New Roman" w:cs="Times New Roman"/>
          <w:sz w:val="24"/>
          <w:szCs w:val="24"/>
          <w:lang w:val="en-US"/>
        </w:rPr>
        <w:t>In contrast, t</w:t>
      </w:r>
      <w:r w:rsidRPr="002347CF">
        <w:rPr>
          <w:rFonts w:ascii="Times New Roman" w:hAnsi="Times New Roman" w:cs="Times New Roman"/>
          <w:sz w:val="24"/>
          <w:szCs w:val="24"/>
          <w:lang w:val="en-US"/>
        </w:rPr>
        <w:t xml:space="preserve">he relationship between </w:t>
      </w:r>
      <w:r w:rsidR="002347CF">
        <w:rPr>
          <w:rFonts w:ascii="Times New Roman" w:hAnsi="Times New Roman" w:cs="Times New Roman"/>
          <w:sz w:val="24"/>
          <w:szCs w:val="24"/>
          <w:lang w:val="en-US"/>
        </w:rPr>
        <w:t xml:space="preserve">feather </w:t>
      </w:r>
      <w:r w:rsidRPr="002347CF">
        <w:rPr>
          <w:rFonts w:ascii="Times New Roman" w:hAnsi="Times New Roman" w:cs="Times New Roman"/>
          <w:sz w:val="24"/>
          <w:szCs w:val="24"/>
          <w:lang w:val="en-US"/>
        </w:rPr>
        <w:t>δ</w:t>
      </w:r>
      <w:r w:rsidRPr="002347CF">
        <w:rPr>
          <w:rFonts w:ascii="Times New Roman" w:hAnsi="Times New Roman" w:cs="Times New Roman"/>
          <w:sz w:val="24"/>
          <w:szCs w:val="24"/>
          <w:vertAlign w:val="superscript"/>
          <w:lang w:val="en-US"/>
        </w:rPr>
        <w:t>15</w:t>
      </w:r>
      <w:r w:rsidRPr="002347CF">
        <w:rPr>
          <w:rFonts w:ascii="Times New Roman" w:hAnsi="Times New Roman" w:cs="Times New Roman"/>
          <w:sz w:val="24"/>
          <w:szCs w:val="24"/>
          <w:lang w:val="en-US"/>
        </w:rPr>
        <w:t>N and THg concentration</w:t>
      </w:r>
      <w:r w:rsidR="002347CF">
        <w:rPr>
          <w:rFonts w:ascii="Times New Roman" w:hAnsi="Times New Roman" w:cs="Times New Roman"/>
          <w:sz w:val="24"/>
          <w:szCs w:val="24"/>
          <w:lang w:val="en-US"/>
        </w:rPr>
        <w:t>s</w:t>
      </w:r>
      <w:r w:rsidRPr="002347CF">
        <w:rPr>
          <w:rFonts w:ascii="Times New Roman" w:hAnsi="Times New Roman" w:cs="Times New Roman"/>
          <w:sz w:val="24"/>
          <w:szCs w:val="24"/>
          <w:lang w:val="en-US"/>
        </w:rPr>
        <w:t xml:space="preserve"> was </w:t>
      </w:r>
      <w:r w:rsidR="00F40458">
        <w:rPr>
          <w:rFonts w:ascii="Times New Roman" w:hAnsi="Times New Roman" w:cs="Times New Roman"/>
          <w:sz w:val="24"/>
          <w:szCs w:val="24"/>
          <w:lang w:val="en-US"/>
        </w:rPr>
        <w:t>clearly</w:t>
      </w:r>
      <w:r w:rsidRPr="002347CF">
        <w:rPr>
          <w:rFonts w:ascii="Times New Roman" w:hAnsi="Times New Roman" w:cs="Times New Roman"/>
          <w:sz w:val="24"/>
          <w:szCs w:val="24"/>
          <w:lang w:val="en-US"/>
        </w:rPr>
        <w:t xml:space="preserve"> non-linear (</w:t>
      </w:r>
      <w:r w:rsidRPr="002347CF">
        <w:rPr>
          <w:rFonts w:ascii="Times New Roman" w:hAnsi="Times New Roman" w:cs="Times New Roman"/>
          <w:color w:val="FF00FF"/>
          <w:sz w:val="24"/>
          <w:szCs w:val="24"/>
          <w:lang w:val="en-US"/>
        </w:rPr>
        <w:t>Fig</w:t>
      </w:r>
      <w:r w:rsidR="00E564D0">
        <w:rPr>
          <w:rFonts w:ascii="Times New Roman" w:hAnsi="Times New Roman" w:cs="Times New Roman"/>
          <w:color w:val="FF00FF"/>
          <w:sz w:val="24"/>
          <w:szCs w:val="24"/>
          <w:lang w:val="en-US"/>
        </w:rPr>
        <w:t>. 4</w:t>
      </w:r>
      <w:r w:rsidRPr="002347CF">
        <w:rPr>
          <w:rFonts w:ascii="Times New Roman" w:hAnsi="Times New Roman" w:cs="Times New Roman"/>
          <w:sz w:val="24"/>
          <w:szCs w:val="24"/>
          <w:lang w:val="en-US"/>
        </w:rPr>
        <w:t xml:space="preserve">). The </w:t>
      </w:r>
      <w:r w:rsidR="002347CF">
        <w:rPr>
          <w:rFonts w:ascii="Times New Roman" w:hAnsi="Times New Roman" w:cs="Times New Roman"/>
          <w:sz w:val="24"/>
          <w:szCs w:val="24"/>
          <w:lang w:val="en-US"/>
        </w:rPr>
        <w:t xml:space="preserve">overall </w:t>
      </w:r>
      <w:r w:rsidRPr="002347CF">
        <w:rPr>
          <w:rFonts w:ascii="Times New Roman" w:hAnsi="Times New Roman" w:cs="Times New Roman"/>
          <w:sz w:val="24"/>
          <w:szCs w:val="24"/>
          <w:lang w:val="en-US"/>
        </w:rPr>
        <w:t>deviance explained by the optimal model was 49.5%. The population random effect explained 48.9% of the total variance of the residuals. There was no pattern between the residuals and the fitted values.</w:t>
      </w:r>
    </w:p>
    <w:p w:rsidR="005D7F53" w:rsidRPr="00224B6A" w:rsidRDefault="004B4ABD" w:rsidP="00CD35D4">
      <w:pPr>
        <w:keepNext/>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As expected, f</w:t>
      </w:r>
      <w:r w:rsidR="002229DA">
        <w:rPr>
          <w:rFonts w:ascii="Times New Roman" w:hAnsi="Times New Roman" w:cs="Times New Roman"/>
          <w:sz w:val="24"/>
          <w:szCs w:val="24"/>
          <w:lang w:val="en-US"/>
        </w:rPr>
        <w:t>eather δ</w:t>
      </w:r>
      <w:r w:rsidR="002229DA">
        <w:rPr>
          <w:rFonts w:ascii="Times New Roman" w:hAnsi="Times New Roman" w:cs="Times New Roman"/>
          <w:sz w:val="24"/>
          <w:szCs w:val="24"/>
          <w:vertAlign w:val="superscript"/>
          <w:lang w:val="en-US"/>
        </w:rPr>
        <w:t>13</w:t>
      </w:r>
      <w:r w:rsidR="002229DA">
        <w:rPr>
          <w:rFonts w:ascii="Times New Roman" w:hAnsi="Times New Roman" w:cs="Times New Roman"/>
          <w:sz w:val="24"/>
          <w:szCs w:val="24"/>
          <w:lang w:val="en-US"/>
        </w:rPr>
        <w:t xml:space="preserve">C values ranged widely in the </w:t>
      </w:r>
      <w:r w:rsidR="0045485A">
        <w:rPr>
          <w:rFonts w:ascii="Times New Roman" w:hAnsi="Times New Roman" w:cs="Times New Roman"/>
          <w:sz w:val="24"/>
          <w:szCs w:val="24"/>
          <w:lang w:val="en-US"/>
        </w:rPr>
        <w:t>three</w:t>
      </w:r>
      <w:r w:rsidR="002229DA">
        <w:rPr>
          <w:rFonts w:ascii="Times New Roman" w:hAnsi="Times New Roman" w:cs="Times New Roman"/>
          <w:sz w:val="24"/>
          <w:szCs w:val="24"/>
          <w:lang w:val="en-US"/>
        </w:rPr>
        <w:t xml:space="preserve"> populations for </w:t>
      </w:r>
      <w:r w:rsidR="00800ACD">
        <w:rPr>
          <w:rFonts w:ascii="Times New Roman" w:hAnsi="Times New Roman" w:cs="Times New Roman"/>
          <w:sz w:val="24"/>
          <w:szCs w:val="24"/>
          <w:lang w:val="en-US"/>
        </w:rPr>
        <w:t xml:space="preserve">which </w:t>
      </w:r>
      <w:r w:rsidR="002229DA">
        <w:rPr>
          <w:rFonts w:ascii="Times New Roman" w:hAnsi="Times New Roman" w:cs="Times New Roman"/>
          <w:sz w:val="24"/>
          <w:szCs w:val="24"/>
          <w:lang w:val="en-US"/>
        </w:rPr>
        <w:t xml:space="preserve">isotopic values and </w:t>
      </w:r>
      <w:r>
        <w:rPr>
          <w:rFonts w:ascii="Times New Roman" w:hAnsi="Times New Roman" w:cs="Times New Roman"/>
          <w:sz w:val="24"/>
          <w:szCs w:val="24"/>
          <w:lang w:val="en-US"/>
        </w:rPr>
        <w:t>T</w:t>
      </w:r>
      <w:r w:rsidR="002229DA">
        <w:rPr>
          <w:rFonts w:ascii="Times New Roman" w:hAnsi="Times New Roman" w:cs="Times New Roman"/>
          <w:sz w:val="24"/>
          <w:szCs w:val="24"/>
          <w:lang w:val="en-US"/>
        </w:rPr>
        <w:t>Hg concentrations were determine</w:t>
      </w:r>
      <w:r w:rsidR="0045485A">
        <w:rPr>
          <w:rFonts w:ascii="Times New Roman" w:hAnsi="Times New Roman" w:cs="Times New Roman"/>
          <w:sz w:val="24"/>
          <w:szCs w:val="24"/>
          <w:lang w:val="en-US"/>
        </w:rPr>
        <w:t>d on four</w:t>
      </w:r>
      <w:r w:rsidR="002229DA">
        <w:rPr>
          <w:rFonts w:ascii="Times New Roman" w:hAnsi="Times New Roman" w:cs="Times New Roman"/>
          <w:sz w:val="24"/>
          <w:szCs w:val="24"/>
          <w:lang w:val="en-US"/>
        </w:rPr>
        <w:t xml:space="preserve"> body feathers</w:t>
      </w:r>
      <w:r w:rsidR="00800ACD">
        <w:rPr>
          <w:rFonts w:ascii="Times New Roman" w:hAnsi="Times New Roman" w:cs="Times New Roman"/>
          <w:sz w:val="24"/>
          <w:szCs w:val="24"/>
          <w:lang w:val="en-US"/>
        </w:rPr>
        <w:t xml:space="preserve"> per bird</w:t>
      </w:r>
      <w:r w:rsidR="002229DA">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00016669">
        <w:rPr>
          <w:rFonts w:ascii="Times New Roman" w:hAnsi="Times New Roman" w:cs="Times New Roman"/>
          <w:sz w:val="24"/>
          <w:szCs w:val="24"/>
          <w:lang w:val="en-US"/>
        </w:rPr>
        <w:t>rey-headed, sooty and light-mantled a</w:t>
      </w:r>
      <w:r w:rsidR="002229DA">
        <w:rPr>
          <w:rFonts w:ascii="Times New Roman" w:hAnsi="Times New Roman" w:cs="Times New Roman"/>
          <w:sz w:val="24"/>
          <w:szCs w:val="24"/>
          <w:lang w:val="en-US"/>
        </w:rPr>
        <w:t xml:space="preserve">lbatrosses </w:t>
      </w:r>
      <w:r w:rsidR="00800ACD">
        <w:rPr>
          <w:rFonts w:ascii="Times New Roman" w:hAnsi="Times New Roman" w:cs="Times New Roman"/>
          <w:sz w:val="24"/>
          <w:szCs w:val="24"/>
          <w:lang w:val="en-US"/>
        </w:rPr>
        <w:t>moulted over a large latitudinal gradient</w:t>
      </w:r>
      <w:r w:rsidR="00800ACD" w:rsidRPr="00800ACD">
        <w:rPr>
          <w:rFonts w:ascii="Times New Roman" w:hAnsi="Times New Roman" w:cs="Times New Roman"/>
          <w:sz w:val="24"/>
          <w:szCs w:val="24"/>
          <w:lang w:val="en-US"/>
        </w:rPr>
        <w:t xml:space="preserve"> </w:t>
      </w:r>
      <w:r w:rsidR="00800ACD">
        <w:rPr>
          <w:rFonts w:ascii="Times New Roman" w:hAnsi="Times New Roman" w:cs="Times New Roman"/>
          <w:sz w:val="24"/>
          <w:szCs w:val="24"/>
          <w:lang w:val="en-US"/>
        </w:rPr>
        <w:t xml:space="preserve">from Antarctica to the subtropics, </w:t>
      </w:r>
      <w:r w:rsidR="003F7DA6">
        <w:rPr>
          <w:rFonts w:ascii="Times New Roman" w:hAnsi="Times New Roman" w:cs="Times New Roman"/>
          <w:sz w:val="24"/>
          <w:szCs w:val="24"/>
          <w:lang w:val="en-US"/>
        </w:rPr>
        <w:t xml:space="preserve">with considerable variation both within and between </w:t>
      </w:r>
      <w:r w:rsidR="00800ACD">
        <w:rPr>
          <w:rFonts w:ascii="Times New Roman" w:hAnsi="Times New Roman" w:cs="Times New Roman"/>
          <w:sz w:val="24"/>
          <w:szCs w:val="24"/>
          <w:lang w:val="en-US"/>
        </w:rPr>
        <w:t>individuals (</w:t>
      </w:r>
      <w:r w:rsidR="00E564D0">
        <w:rPr>
          <w:rFonts w:ascii="Times New Roman" w:hAnsi="Times New Roman" w:cs="Times New Roman"/>
          <w:color w:val="FF00FF"/>
          <w:sz w:val="24"/>
          <w:szCs w:val="24"/>
          <w:lang w:val="en-US"/>
        </w:rPr>
        <w:t>Table 3, Fig. 5</w:t>
      </w:r>
      <w:r w:rsidR="00800ACD">
        <w:rPr>
          <w:rFonts w:ascii="Times New Roman" w:hAnsi="Times New Roman" w:cs="Times New Roman"/>
          <w:sz w:val="24"/>
          <w:szCs w:val="24"/>
          <w:lang w:val="en-US"/>
        </w:rPr>
        <w:t xml:space="preserve">). </w:t>
      </w:r>
      <w:r w:rsidR="00CD35D4">
        <w:rPr>
          <w:rFonts w:ascii="Times New Roman" w:hAnsi="Times New Roman" w:cs="Times New Roman"/>
          <w:sz w:val="24"/>
          <w:szCs w:val="24"/>
          <w:lang w:val="en-US"/>
        </w:rPr>
        <w:t>Two features are</w:t>
      </w:r>
      <w:r w:rsidR="00EB17DA">
        <w:rPr>
          <w:rFonts w:ascii="Times New Roman" w:hAnsi="Times New Roman" w:cs="Times New Roman"/>
          <w:sz w:val="24"/>
          <w:szCs w:val="24"/>
          <w:lang w:val="en-US"/>
        </w:rPr>
        <w:t xml:space="preserve"> notable:</w:t>
      </w:r>
      <w:r w:rsidR="00CD35D4">
        <w:rPr>
          <w:rFonts w:ascii="Times New Roman" w:hAnsi="Times New Roman" w:cs="Times New Roman"/>
          <w:sz w:val="24"/>
          <w:szCs w:val="24"/>
          <w:lang w:val="en-US"/>
        </w:rPr>
        <w:t xml:space="preserve"> (i) </w:t>
      </w:r>
      <w:r w:rsidR="001B2F62">
        <w:rPr>
          <w:rFonts w:ascii="Times New Roman" w:hAnsi="Times New Roman" w:cs="Times New Roman"/>
          <w:sz w:val="24"/>
          <w:szCs w:val="24"/>
          <w:lang w:val="en-US"/>
        </w:rPr>
        <w:t>a</w:t>
      </w:r>
      <w:r w:rsidR="00192779">
        <w:rPr>
          <w:rFonts w:ascii="Times New Roman" w:hAnsi="Times New Roman" w:cs="Times New Roman"/>
          <w:sz w:val="24"/>
          <w:szCs w:val="24"/>
          <w:lang w:val="en-US"/>
        </w:rPr>
        <w:t xml:space="preserve">ll feathers </w:t>
      </w:r>
      <w:r w:rsidR="00382315">
        <w:rPr>
          <w:rFonts w:ascii="Times New Roman" w:hAnsi="Times New Roman" w:cs="Times New Roman"/>
          <w:sz w:val="24"/>
          <w:szCs w:val="24"/>
          <w:lang w:val="en-US"/>
        </w:rPr>
        <w:t xml:space="preserve">that </w:t>
      </w:r>
      <w:r w:rsidR="00E40242">
        <w:rPr>
          <w:rFonts w:ascii="Times New Roman" w:hAnsi="Times New Roman" w:cs="Times New Roman"/>
          <w:sz w:val="24"/>
          <w:szCs w:val="24"/>
          <w:lang w:val="en-US"/>
        </w:rPr>
        <w:t>were gro</w:t>
      </w:r>
      <w:r w:rsidR="00382315">
        <w:rPr>
          <w:rFonts w:ascii="Times New Roman" w:hAnsi="Times New Roman" w:cs="Times New Roman"/>
          <w:sz w:val="24"/>
          <w:szCs w:val="24"/>
          <w:lang w:val="en-US"/>
        </w:rPr>
        <w:t>w</w:t>
      </w:r>
      <w:r w:rsidR="00E40242">
        <w:rPr>
          <w:rFonts w:ascii="Times New Roman" w:hAnsi="Times New Roman" w:cs="Times New Roman"/>
          <w:sz w:val="24"/>
          <w:szCs w:val="24"/>
          <w:lang w:val="en-US"/>
        </w:rPr>
        <w:t>n</w:t>
      </w:r>
      <w:r w:rsidR="00382315">
        <w:rPr>
          <w:rFonts w:ascii="Times New Roman" w:hAnsi="Times New Roman" w:cs="Times New Roman"/>
          <w:sz w:val="24"/>
          <w:szCs w:val="24"/>
          <w:lang w:val="en-US"/>
        </w:rPr>
        <w:t xml:space="preserve"> in </w:t>
      </w:r>
      <w:r w:rsidR="00E40242">
        <w:rPr>
          <w:rFonts w:ascii="Times New Roman" w:hAnsi="Times New Roman" w:cs="Times New Roman"/>
          <w:sz w:val="24"/>
          <w:szCs w:val="24"/>
          <w:lang w:val="en-US"/>
        </w:rPr>
        <w:t xml:space="preserve">the </w:t>
      </w:r>
      <w:r w:rsidR="00382315">
        <w:rPr>
          <w:rFonts w:ascii="Times New Roman" w:hAnsi="Times New Roman" w:cs="Times New Roman"/>
          <w:sz w:val="24"/>
          <w:szCs w:val="24"/>
          <w:lang w:val="en-US"/>
        </w:rPr>
        <w:t xml:space="preserve">AZ </w:t>
      </w:r>
      <w:r w:rsidR="00192779">
        <w:rPr>
          <w:rFonts w:ascii="Times New Roman" w:hAnsi="Times New Roman" w:cs="Times New Roman"/>
          <w:sz w:val="24"/>
          <w:szCs w:val="24"/>
          <w:lang w:val="en-US"/>
        </w:rPr>
        <w:t>contain</w:t>
      </w:r>
      <w:r w:rsidR="00CD35D4">
        <w:rPr>
          <w:rFonts w:ascii="Times New Roman" w:hAnsi="Times New Roman" w:cs="Times New Roman"/>
          <w:sz w:val="24"/>
          <w:szCs w:val="24"/>
          <w:lang w:val="en-US"/>
        </w:rPr>
        <w:t>ed</w:t>
      </w:r>
      <w:r w:rsidR="00192779">
        <w:rPr>
          <w:rFonts w:ascii="Times New Roman" w:hAnsi="Times New Roman" w:cs="Times New Roman"/>
          <w:sz w:val="24"/>
          <w:szCs w:val="24"/>
          <w:lang w:val="en-US"/>
        </w:rPr>
        <w:t xml:space="preserve"> less </w:t>
      </w:r>
      <w:r>
        <w:rPr>
          <w:rFonts w:ascii="Times New Roman" w:hAnsi="Times New Roman" w:cs="Times New Roman"/>
          <w:sz w:val="24"/>
          <w:szCs w:val="24"/>
          <w:lang w:val="en-US"/>
        </w:rPr>
        <w:t>T</w:t>
      </w:r>
      <w:r w:rsidR="00192779">
        <w:rPr>
          <w:rFonts w:ascii="Times New Roman" w:hAnsi="Times New Roman" w:cs="Times New Roman"/>
          <w:sz w:val="24"/>
          <w:szCs w:val="24"/>
          <w:lang w:val="en-US"/>
        </w:rPr>
        <w:t xml:space="preserve">Hg than those moulted </w:t>
      </w:r>
      <w:r w:rsidR="00E40242">
        <w:rPr>
          <w:rFonts w:ascii="Times New Roman" w:hAnsi="Times New Roman" w:cs="Times New Roman"/>
          <w:sz w:val="24"/>
          <w:szCs w:val="24"/>
          <w:lang w:val="en-US"/>
        </w:rPr>
        <w:t xml:space="preserve">and regrown </w:t>
      </w:r>
      <w:r w:rsidR="001B2F62">
        <w:rPr>
          <w:rFonts w:ascii="Times New Roman" w:hAnsi="Times New Roman" w:cs="Times New Roman"/>
          <w:sz w:val="24"/>
          <w:szCs w:val="24"/>
          <w:lang w:val="en-US"/>
        </w:rPr>
        <w:t>further north</w:t>
      </w:r>
      <w:r w:rsidR="00CD35D4">
        <w:rPr>
          <w:rFonts w:ascii="Times New Roman" w:hAnsi="Times New Roman" w:cs="Times New Roman"/>
          <w:sz w:val="24"/>
          <w:szCs w:val="24"/>
          <w:lang w:val="en-US"/>
        </w:rPr>
        <w:t xml:space="preserve">, and (ii) </w:t>
      </w:r>
      <w:r>
        <w:rPr>
          <w:rFonts w:ascii="Times New Roman" w:hAnsi="Times New Roman" w:cs="Times New Roman"/>
          <w:sz w:val="24"/>
          <w:szCs w:val="24"/>
          <w:lang w:val="en-US"/>
        </w:rPr>
        <w:t>T</w:t>
      </w:r>
      <w:r w:rsidR="00CD35D4">
        <w:rPr>
          <w:rFonts w:ascii="Times New Roman" w:hAnsi="Times New Roman" w:cs="Times New Roman"/>
          <w:sz w:val="24"/>
          <w:szCs w:val="24"/>
          <w:lang w:val="en-US"/>
        </w:rPr>
        <w:t xml:space="preserve">Hg concentrations of feathers </w:t>
      </w:r>
      <w:r w:rsidR="00E40242">
        <w:rPr>
          <w:rFonts w:ascii="Times New Roman" w:hAnsi="Times New Roman" w:cs="Times New Roman"/>
          <w:sz w:val="24"/>
          <w:szCs w:val="24"/>
          <w:lang w:val="en-US"/>
        </w:rPr>
        <w:t xml:space="preserve">grown in the AZ </w:t>
      </w:r>
      <w:r w:rsidR="00CD35D4">
        <w:rPr>
          <w:rFonts w:ascii="Times New Roman" w:hAnsi="Times New Roman" w:cs="Times New Roman"/>
          <w:sz w:val="24"/>
          <w:szCs w:val="24"/>
          <w:lang w:val="en-US"/>
        </w:rPr>
        <w:t>remained low over a wide range of δ</w:t>
      </w:r>
      <w:r w:rsidR="00CD35D4">
        <w:rPr>
          <w:rFonts w:ascii="Times New Roman" w:hAnsi="Times New Roman" w:cs="Times New Roman"/>
          <w:sz w:val="24"/>
          <w:szCs w:val="24"/>
          <w:vertAlign w:val="superscript"/>
          <w:lang w:val="en-US"/>
        </w:rPr>
        <w:t>15</w:t>
      </w:r>
      <w:r w:rsidR="00CD35D4">
        <w:rPr>
          <w:rFonts w:ascii="Times New Roman" w:hAnsi="Times New Roman" w:cs="Times New Roman"/>
          <w:sz w:val="24"/>
          <w:szCs w:val="24"/>
          <w:lang w:val="en-US"/>
        </w:rPr>
        <w:t>N values</w:t>
      </w:r>
      <w:r w:rsidR="001B2F62">
        <w:rPr>
          <w:rFonts w:ascii="Times New Roman" w:hAnsi="Times New Roman" w:cs="Times New Roman"/>
          <w:sz w:val="24"/>
          <w:szCs w:val="24"/>
          <w:lang w:val="en-US"/>
        </w:rPr>
        <w:t xml:space="preserve">. </w:t>
      </w:r>
      <w:r w:rsidR="00CD35D4">
        <w:rPr>
          <w:rFonts w:ascii="Times New Roman" w:hAnsi="Times New Roman" w:cs="Times New Roman"/>
          <w:sz w:val="24"/>
          <w:szCs w:val="24"/>
          <w:lang w:val="en-US"/>
        </w:rPr>
        <w:t>F</w:t>
      </w:r>
      <w:r w:rsidR="00E40242">
        <w:rPr>
          <w:rFonts w:ascii="Times New Roman" w:hAnsi="Times New Roman" w:cs="Times New Roman"/>
          <w:sz w:val="24"/>
          <w:szCs w:val="24"/>
          <w:lang w:val="en-US"/>
        </w:rPr>
        <w:t>or example, f</w:t>
      </w:r>
      <w:r w:rsidR="00CD35D4">
        <w:rPr>
          <w:rFonts w:ascii="Times New Roman" w:hAnsi="Times New Roman" w:cs="Times New Roman"/>
          <w:sz w:val="24"/>
          <w:szCs w:val="24"/>
          <w:lang w:val="en-US"/>
        </w:rPr>
        <w:t>eathers of light-mantled a</w:t>
      </w:r>
      <w:r w:rsidR="0045485A">
        <w:rPr>
          <w:rFonts w:ascii="Times New Roman" w:hAnsi="Times New Roman" w:cs="Times New Roman"/>
          <w:sz w:val="24"/>
          <w:szCs w:val="24"/>
          <w:lang w:val="en-US"/>
        </w:rPr>
        <w:t xml:space="preserve">lbatrosses </w:t>
      </w:r>
      <w:r w:rsidR="001B2F62">
        <w:rPr>
          <w:rFonts w:ascii="Times New Roman" w:hAnsi="Times New Roman" w:cs="Times New Roman"/>
          <w:sz w:val="24"/>
          <w:szCs w:val="24"/>
          <w:lang w:val="en-US"/>
        </w:rPr>
        <w:t xml:space="preserve">contained </w:t>
      </w:r>
      <w:r w:rsidR="00572E45">
        <w:rPr>
          <w:rFonts w:ascii="Times New Roman" w:hAnsi="Times New Roman" w:cs="Times New Roman"/>
          <w:sz w:val="24"/>
          <w:szCs w:val="24"/>
          <w:lang w:val="en-US"/>
        </w:rPr>
        <w:t xml:space="preserve">8.8 </w:t>
      </w:r>
      <w:r w:rsidR="00E40242">
        <w:rPr>
          <w:rFonts w:ascii="Times New Roman" w:hAnsi="Times New Roman" w:cs="Times New Roman"/>
          <w:sz w:val="24"/>
          <w:szCs w:val="24"/>
          <w:lang w:val="en-US"/>
        </w:rPr>
        <w:t xml:space="preserve">times </w:t>
      </w:r>
      <w:r w:rsidR="00572E45">
        <w:rPr>
          <w:rFonts w:ascii="Times New Roman" w:hAnsi="Times New Roman" w:cs="Times New Roman"/>
          <w:sz w:val="24"/>
          <w:szCs w:val="24"/>
          <w:lang w:val="en-US"/>
        </w:rPr>
        <w:t xml:space="preserve">more </w:t>
      </w:r>
      <w:r>
        <w:rPr>
          <w:rFonts w:ascii="Times New Roman" w:hAnsi="Times New Roman" w:cs="Times New Roman"/>
          <w:sz w:val="24"/>
          <w:szCs w:val="24"/>
          <w:lang w:val="en-US"/>
        </w:rPr>
        <w:t>T</w:t>
      </w:r>
      <w:r w:rsidR="00572E45">
        <w:rPr>
          <w:rFonts w:ascii="Times New Roman" w:hAnsi="Times New Roman" w:cs="Times New Roman"/>
          <w:sz w:val="24"/>
          <w:szCs w:val="24"/>
          <w:lang w:val="en-US"/>
        </w:rPr>
        <w:t xml:space="preserve">Hg if they </w:t>
      </w:r>
      <w:r w:rsidR="00E40242">
        <w:rPr>
          <w:rFonts w:ascii="Times New Roman" w:hAnsi="Times New Roman" w:cs="Times New Roman"/>
          <w:sz w:val="24"/>
          <w:szCs w:val="24"/>
          <w:lang w:val="en-US"/>
        </w:rPr>
        <w:t>were gro</w:t>
      </w:r>
      <w:r w:rsidR="00572E45">
        <w:rPr>
          <w:rFonts w:ascii="Times New Roman" w:hAnsi="Times New Roman" w:cs="Times New Roman"/>
          <w:sz w:val="24"/>
          <w:szCs w:val="24"/>
          <w:lang w:val="en-US"/>
        </w:rPr>
        <w:t>w</w:t>
      </w:r>
      <w:r w:rsidR="00E40242">
        <w:rPr>
          <w:rFonts w:ascii="Times New Roman" w:hAnsi="Times New Roman" w:cs="Times New Roman"/>
          <w:sz w:val="24"/>
          <w:szCs w:val="24"/>
          <w:lang w:val="en-US"/>
        </w:rPr>
        <w:t>n</w:t>
      </w:r>
      <w:r w:rsidR="00572E45">
        <w:rPr>
          <w:rFonts w:ascii="Times New Roman" w:hAnsi="Times New Roman" w:cs="Times New Roman"/>
          <w:sz w:val="24"/>
          <w:szCs w:val="24"/>
          <w:lang w:val="en-US"/>
        </w:rPr>
        <w:t xml:space="preserve"> in </w:t>
      </w:r>
      <w:r w:rsidR="00E40242">
        <w:rPr>
          <w:rFonts w:ascii="Times New Roman" w:hAnsi="Times New Roman" w:cs="Times New Roman"/>
          <w:sz w:val="24"/>
          <w:szCs w:val="24"/>
          <w:lang w:val="en-US"/>
        </w:rPr>
        <w:t xml:space="preserve">the </w:t>
      </w:r>
      <w:r w:rsidR="00AA0CF4">
        <w:rPr>
          <w:rFonts w:ascii="Times New Roman" w:hAnsi="Times New Roman" w:cs="Times New Roman"/>
          <w:sz w:val="24"/>
          <w:szCs w:val="24"/>
          <w:lang w:val="en-US"/>
        </w:rPr>
        <w:t>STZ</w:t>
      </w:r>
      <w:r w:rsidR="00572E45">
        <w:rPr>
          <w:rFonts w:ascii="Times New Roman" w:hAnsi="Times New Roman" w:cs="Times New Roman"/>
          <w:sz w:val="24"/>
          <w:szCs w:val="24"/>
          <w:lang w:val="en-US"/>
        </w:rPr>
        <w:t xml:space="preserve"> than in </w:t>
      </w:r>
      <w:r w:rsidR="00E40242">
        <w:rPr>
          <w:rFonts w:ascii="Times New Roman" w:hAnsi="Times New Roman" w:cs="Times New Roman"/>
          <w:sz w:val="24"/>
          <w:szCs w:val="24"/>
          <w:lang w:val="en-US"/>
        </w:rPr>
        <w:t xml:space="preserve">the </w:t>
      </w:r>
      <w:r w:rsidR="00572E45">
        <w:rPr>
          <w:rFonts w:ascii="Times New Roman" w:hAnsi="Times New Roman" w:cs="Times New Roman"/>
          <w:sz w:val="24"/>
          <w:szCs w:val="24"/>
          <w:lang w:val="en-US"/>
        </w:rPr>
        <w:t xml:space="preserve">AZ, with no overlap in feather </w:t>
      </w:r>
      <w:r>
        <w:rPr>
          <w:rFonts w:ascii="Times New Roman" w:hAnsi="Times New Roman" w:cs="Times New Roman"/>
          <w:sz w:val="24"/>
          <w:szCs w:val="24"/>
          <w:lang w:val="en-US"/>
        </w:rPr>
        <w:t>T</w:t>
      </w:r>
      <w:r w:rsidR="00572E45">
        <w:rPr>
          <w:rFonts w:ascii="Times New Roman" w:hAnsi="Times New Roman" w:cs="Times New Roman"/>
          <w:sz w:val="24"/>
          <w:szCs w:val="24"/>
          <w:lang w:val="en-US"/>
        </w:rPr>
        <w:t>Hg concentrations</w:t>
      </w:r>
      <w:r w:rsidR="0045485A">
        <w:rPr>
          <w:rFonts w:ascii="Times New Roman" w:hAnsi="Times New Roman" w:cs="Times New Roman"/>
          <w:sz w:val="24"/>
          <w:szCs w:val="24"/>
          <w:lang w:val="en-US"/>
        </w:rPr>
        <w:t xml:space="preserve"> between the </w:t>
      </w:r>
      <w:r w:rsidR="0045485A" w:rsidRPr="00706E15">
        <w:rPr>
          <w:rFonts w:ascii="Times New Roman" w:hAnsi="Times New Roman" w:cs="Times New Roman"/>
          <w:sz w:val="24"/>
          <w:szCs w:val="24"/>
          <w:lang w:val="en-US"/>
        </w:rPr>
        <w:t>two</w:t>
      </w:r>
      <w:r w:rsidR="00224B6A" w:rsidRPr="00706E15">
        <w:rPr>
          <w:rFonts w:ascii="Times New Roman" w:hAnsi="Times New Roman" w:cs="Times New Roman"/>
          <w:sz w:val="24"/>
          <w:szCs w:val="24"/>
          <w:lang w:val="en-US"/>
        </w:rPr>
        <w:t xml:space="preserve"> groups</w:t>
      </w:r>
      <w:r w:rsidR="00572E45" w:rsidRPr="00706E15">
        <w:rPr>
          <w:rFonts w:ascii="Times New Roman" w:hAnsi="Times New Roman" w:cs="Times New Roman"/>
          <w:sz w:val="24"/>
          <w:szCs w:val="24"/>
          <w:lang w:val="en-US"/>
        </w:rPr>
        <w:t>.</w:t>
      </w:r>
      <w:r w:rsidR="00E8327A" w:rsidRPr="00706E15">
        <w:rPr>
          <w:rFonts w:ascii="Times New Roman" w:hAnsi="Times New Roman" w:cs="Times New Roman"/>
          <w:sz w:val="24"/>
          <w:szCs w:val="24"/>
          <w:lang w:val="en-US"/>
        </w:rPr>
        <w:t xml:space="preserve"> </w:t>
      </w:r>
      <w:r w:rsidR="00E40242" w:rsidRPr="00706E15">
        <w:rPr>
          <w:rFonts w:ascii="Times New Roman" w:hAnsi="Times New Roman" w:cs="Times New Roman"/>
          <w:sz w:val="24"/>
          <w:szCs w:val="24"/>
          <w:lang w:val="en-US"/>
        </w:rPr>
        <w:t>There was</w:t>
      </w:r>
      <w:r w:rsidR="00CD35D4" w:rsidRPr="00706E15">
        <w:rPr>
          <w:rFonts w:ascii="Times New Roman" w:hAnsi="Times New Roman" w:cs="Times New Roman"/>
          <w:sz w:val="24"/>
          <w:szCs w:val="24"/>
          <w:lang w:val="en-US"/>
        </w:rPr>
        <w:t xml:space="preserve"> no change in </w:t>
      </w:r>
      <w:r w:rsidRPr="00706E15">
        <w:rPr>
          <w:rFonts w:ascii="Times New Roman" w:hAnsi="Times New Roman" w:cs="Times New Roman"/>
          <w:sz w:val="24"/>
          <w:szCs w:val="24"/>
          <w:lang w:val="en-US"/>
        </w:rPr>
        <w:t>T</w:t>
      </w:r>
      <w:r w:rsidR="00CD35D4" w:rsidRPr="00706E15">
        <w:rPr>
          <w:rFonts w:ascii="Times New Roman" w:hAnsi="Times New Roman" w:cs="Times New Roman"/>
          <w:sz w:val="24"/>
          <w:szCs w:val="24"/>
          <w:lang w:val="en-US"/>
        </w:rPr>
        <w:t xml:space="preserve">Hg concentration in feathers </w:t>
      </w:r>
      <w:r w:rsidR="00E40242" w:rsidRPr="00706E15">
        <w:rPr>
          <w:rFonts w:ascii="Times New Roman" w:hAnsi="Times New Roman" w:cs="Times New Roman"/>
          <w:sz w:val="24"/>
          <w:szCs w:val="24"/>
          <w:lang w:val="en-US"/>
        </w:rPr>
        <w:t xml:space="preserve">grown in the AZ, </w:t>
      </w:r>
      <w:r w:rsidR="00CD35D4" w:rsidRPr="00706E15">
        <w:rPr>
          <w:rFonts w:ascii="Times New Roman" w:hAnsi="Times New Roman" w:cs="Times New Roman"/>
          <w:sz w:val="24"/>
          <w:szCs w:val="24"/>
          <w:lang w:val="en-US"/>
        </w:rPr>
        <w:t xml:space="preserve">while </w:t>
      </w:r>
      <w:r w:rsidR="00360009" w:rsidRPr="00706E15">
        <w:rPr>
          <w:rFonts w:ascii="Times New Roman" w:hAnsi="Times New Roman" w:cs="Times New Roman"/>
          <w:sz w:val="24"/>
          <w:szCs w:val="24"/>
          <w:lang w:val="en-US"/>
        </w:rPr>
        <w:t xml:space="preserve">their </w:t>
      </w:r>
      <w:r w:rsidR="00CD35D4" w:rsidRPr="00706E15">
        <w:rPr>
          <w:rFonts w:ascii="Times New Roman" w:hAnsi="Times New Roman" w:cs="Times New Roman"/>
          <w:sz w:val="24"/>
          <w:szCs w:val="24"/>
          <w:lang w:val="en-US"/>
        </w:rPr>
        <w:t>δ</w:t>
      </w:r>
      <w:r w:rsidR="00CD35D4" w:rsidRPr="00706E15">
        <w:rPr>
          <w:rFonts w:ascii="Times New Roman" w:hAnsi="Times New Roman" w:cs="Times New Roman"/>
          <w:sz w:val="24"/>
          <w:szCs w:val="24"/>
          <w:vertAlign w:val="superscript"/>
          <w:lang w:val="en-US"/>
        </w:rPr>
        <w:t>15</w:t>
      </w:r>
      <w:r w:rsidR="00CD35D4" w:rsidRPr="00706E15">
        <w:rPr>
          <w:rFonts w:ascii="Times New Roman" w:hAnsi="Times New Roman" w:cs="Times New Roman"/>
          <w:sz w:val="24"/>
          <w:szCs w:val="24"/>
          <w:lang w:val="en-US"/>
        </w:rPr>
        <w:t xml:space="preserve">N values ranged </w:t>
      </w:r>
      <w:r w:rsidR="00224B6A" w:rsidRPr="00706E15">
        <w:rPr>
          <w:rFonts w:ascii="Times New Roman" w:hAnsi="Times New Roman" w:cs="Times New Roman"/>
          <w:sz w:val="24"/>
          <w:szCs w:val="24"/>
          <w:lang w:val="en-US"/>
        </w:rPr>
        <w:t xml:space="preserve">from 7.3 to 11.7 </w:t>
      </w:r>
      <w:r w:rsidR="00224B6A" w:rsidRPr="00706E15">
        <w:rPr>
          <w:rFonts w:ascii="OpenSymbol" w:hAnsi="OpenSymbol" w:cs="Times New Roman"/>
          <w:sz w:val="24"/>
          <w:szCs w:val="24"/>
          <w:lang w:val="en-US"/>
        </w:rPr>
        <w:t xml:space="preserve">‰ </w:t>
      </w:r>
      <w:r w:rsidR="00CD35D4" w:rsidRPr="00706E15">
        <w:rPr>
          <w:rFonts w:ascii="OpenSymbol" w:hAnsi="OpenSymbol" w:cs="Times New Roman"/>
          <w:sz w:val="24"/>
          <w:szCs w:val="24"/>
          <w:lang w:val="en-US"/>
        </w:rPr>
        <w:t>(</w:t>
      </w:r>
      <w:r w:rsidR="00224B6A" w:rsidRPr="00706E15">
        <w:rPr>
          <w:rFonts w:ascii="Times New Roman" w:hAnsi="Times New Roman" w:cs="Times New Roman"/>
          <w:sz w:val="24"/>
          <w:szCs w:val="24"/>
          <w:lang w:val="en-US"/>
        </w:rPr>
        <w:t xml:space="preserve">a 4.4 </w:t>
      </w:r>
      <w:r w:rsidR="00224B6A" w:rsidRPr="00706E15">
        <w:rPr>
          <w:rFonts w:ascii="OpenSymbol" w:hAnsi="OpenSymbol" w:cs="Times New Roman"/>
          <w:sz w:val="24"/>
          <w:szCs w:val="24"/>
          <w:lang w:val="en-US"/>
        </w:rPr>
        <w:t>‰</w:t>
      </w:r>
      <w:r w:rsidR="00CD35D4" w:rsidRPr="00706E15">
        <w:rPr>
          <w:rFonts w:ascii="Times New Roman" w:hAnsi="Times New Roman" w:cs="Times New Roman"/>
          <w:sz w:val="24"/>
          <w:szCs w:val="24"/>
          <w:lang w:val="en-US"/>
        </w:rPr>
        <w:t xml:space="preserve"> difference</w:t>
      </w:r>
      <w:r w:rsidR="00572E45" w:rsidRPr="00706E15">
        <w:rPr>
          <w:rFonts w:ascii="Times New Roman" w:hAnsi="Times New Roman" w:cs="Times New Roman"/>
          <w:sz w:val="24"/>
          <w:szCs w:val="24"/>
          <w:lang w:val="en-US"/>
        </w:rPr>
        <w:t>)</w:t>
      </w:r>
      <w:r w:rsidR="00360009" w:rsidRPr="00706E15">
        <w:rPr>
          <w:rFonts w:ascii="Times New Roman" w:hAnsi="Times New Roman" w:cs="Times New Roman"/>
          <w:sz w:val="24"/>
          <w:szCs w:val="24"/>
          <w:lang w:val="en-US"/>
        </w:rPr>
        <w:t>.</w:t>
      </w:r>
      <w:r w:rsidR="00CD35D4" w:rsidRPr="00706E15">
        <w:rPr>
          <w:rFonts w:ascii="Times New Roman" w:hAnsi="Times New Roman" w:cs="Times New Roman"/>
          <w:sz w:val="24"/>
          <w:szCs w:val="24"/>
          <w:lang w:val="en-US"/>
        </w:rPr>
        <w:t xml:space="preserve"> </w:t>
      </w:r>
      <w:r w:rsidR="00360009" w:rsidRPr="00706E15">
        <w:rPr>
          <w:rFonts w:ascii="Times New Roman" w:hAnsi="Times New Roman" w:cs="Times New Roman"/>
          <w:sz w:val="24"/>
          <w:szCs w:val="24"/>
          <w:lang w:val="en-US"/>
        </w:rPr>
        <w:t xml:space="preserve">When feathers grew in warmer waters, </w:t>
      </w:r>
      <w:r w:rsidR="00E40242" w:rsidRPr="00706E15">
        <w:rPr>
          <w:rFonts w:ascii="Times New Roman" w:hAnsi="Times New Roman" w:cs="Times New Roman"/>
          <w:sz w:val="24"/>
          <w:szCs w:val="24"/>
          <w:lang w:val="en-US"/>
        </w:rPr>
        <w:t>THg concentration</w:t>
      </w:r>
      <w:r w:rsidR="008A4953" w:rsidRPr="00706E15">
        <w:rPr>
          <w:rFonts w:ascii="Times New Roman" w:hAnsi="Times New Roman" w:cs="Times New Roman"/>
          <w:sz w:val="24"/>
          <w:szCs w:val="24"/>
          <w:lang w:val="en-US"/>
        </w:rPr>
        <w:t>s</w:t>
      </w:r>
      <w:r w:rsidR="00CD35D4" w:rsidRPr="00706E15">
        <w:rPr>
          <w:rFonts w:ascii="Times New Roman" w:hAnsi="Times New Roman" w:cs="Times New Roman"/>
          <w:sz w:val="24"/>
          <w:szCs w:val="24"/>
          <w:lang w:val="en-US"/>
        </w:rPr>
        <w:t xml:space="preserve"> </w:t>
      </w:r>
      <w:r w:rsidR="008A4953" w:rsidRPr="00706E15">
        <w:rPr>
          <w:rFonts w:ascii="Times New Roman" w:hAnsi="Times New Roman" w:cs="Times New Roman"/>
          <w:sz w:val="24"/>
          <w:szCs w:val="24"/>
          <w:lang w:val="en-US"/>
        </w:rPr>
        <w:t xml:space="preserve">were high, </w:t>
      </w:r>
      <w:r w:rsidR="001B515C" w:rsidRPr="00706E15">
        <w:rPr>
          <w:rFonts w:ascii="Times New Roman" w:hAnsi="Times New Roman" w:cs="Times New Roman"/>
          <w:sz w:val="24"/>
          <w:szCs w:val="24"/>
          <w:lang w:val="en-US"/>
        </w:rPr>
        <w:t xml:space="preserve">ranged widely and were associated </w:t>
      </w:r>
      <w:r w:rsidR="00E8327A" w:rsidRPr="00706E15">
        <w:rPr>
          <w:rFonts w:ascii="Times New Roman" w:hAnsi="Times New Roman" w:cs="Times New Roman"/>
          <w:sz w:val="24"/>
          <w:szCs w:val="24"/>
          <w:lang w:val="en-US"/>
        </w:rPr>
        <w:t xml:space="preserve">with </w:t>
      </w:r>
      <w:r w:rsidR="001B515C" w:rsidRPr="00706E15">
        <w:rPr>
          <w:rFonts w:ascii="Times New Roman" w:hAnsi="Times New Roman" w:cs="Times New Roman"/>
          <w:sz w:val="24"/>
          <w:szCs w:val="24"/>
          <w:lang w:val="en-US"/>
        </w:rPr>
        <w:t xml:space="preserve">higher </w:t>
      </w:r>
      <w:r w:rsidR="00E8327A" w:rsidRPr="00706E15">
        <w:rPr>
          <w:rFonts w:ascii="Times New Roman" w:hAnsi="Times New Roman" w:cs="Times New Roman"/>
          <w:sz w:val="24"/>
          <w:szCs w:val="24"/>
          <w:lang w:val="en-US"/>
        </w:rPr>
        <w:t>δ</w:t>
      </w:r>
      <w:r w:rsidR="00E8327A" w:rsidRPr="00706E15">
        <w:rPr>
          <w:rFonts w:ascii="Times New Roman" w:hAnsi="Times New Roman" w:cs="Times New Roman"/>
          <w:sz w:val="24"/>
          <w:szCs w:val="24"/>
          <w:vertAlign w:val="superscript"/>
          <w:lang w:val="en-US"/>
        </w:rPr>
        <w:t>15</w:t>
      </w:r>
      <w:r w:rsidR="00E8327A" w:rsidRPr="00706E15">
        <w:rPr>
          <w:rFonts w:ascii="Times New Roman" w:hAnsi="Times New Roman" w:cs="Times New Roman"/>
          <w:sz w:val="24"/>
          <w:szCs w:val="24"/>
          <w:lang w:val="en-US"/>
        </w:rPr>
        <w:t>N values (</w:t>
      </w:r>
      <w:r w:rsidR="00E564D0" w:rsidRPr="00706E15">
        <w:rPr>
          <w:rFonts w:ascii="Times New Roman" w:hAnsi="Times New Roman" w:cs="Times New Roman"/>
          <w:color w:val="FF00FF"/>
          <w:sz w:val="24"/>
          <w:szCs w:val="24"/>
          <w:lang w:val="en-US"/>
        </w:rPr>
        <w:t>Fig. 5</w:t>
      </w:r>
      <w:r w:rsidR="00E8327A" w:rsidRPr="00706E15">
        <w:rPr>
          <w:rFonts w:ascii="Times New Roman" w:hAnsi="Times New Roman" w:cs="Times New Roman"/>
          <w:sz w:val="24"/>
          <w:szCs w:val="24"/>
          <w:lang w:val="en-US"/>
        </w:rPr>
        <w:t>).</w:t>
      </w:r>
      <w:r w:rsidR="00104C3A" w:rsidRPr="00706E15">
        <w:rPr>
          <w:rFonts w:ascii="Times New Roman" w:hAnsi="Times New Roman" w:cs="Times New Roman"/>
          <w:sz w:val="24"/>
          <w:szCs w:val="24"/>
          <w:lang w:val="en-US"/>
        </w:rPr>
        <w:t xml:space="preserve"> Conversely, </w:t>
      </w:r>
      <w:r w:rsidR="0053696B" w:rsidRPr="00706E15">
        <w:rPr>
          <w:rFonts w:ascii="Times New Roman" w:hAnsi="Times New Roman" w:cs="Times New Roman"/>
          <w:sz w:val="24"/>
          <w:szCs w:val="24"/>
          <w:lang w:val="en-US"/>
        </w:rPr>
        <w:t xml:space="preserve">feathers </w:t>
      </w:r>
      <w:r w:rsidR="00104C3A" w:rsidRPr="00706E15">
        <w:rPr>
          <w:rFonts w:ascii="Times New Roman" w:hAnsi="Times New Roman" w:cs="Times New Roman"/>
          <w:sz w:val="24"/>
          <w:szCs w:val="24"/>
          <w:lang w:val="en-US"/>
        </w:rPr>
        <w:t>of grey-headed albatross</w:t>
      </w:r>
      <w:r w:rsidR="0053696B" w:rsidRPr="00706E15">
        <w:rPr>
          <w:rFonts w:ascii="Times New Roman" w:hAnsi="Times New Roman" w:cs="Times New Roman"/>
          <w:sz w:val="24"/>
          <w:szCs w:val="24"/>
          <w:lang w:val="en-US"/>
        </w:rPr>
        <w:t>es</w:t>
      </w:r>
      <w:r w:rsidR="00104C3A" w:rsidRPr="00706E15">
        <w:rPr>
          <w:rFonts w:ascii="Times New Roman" w:hAnsi="Times New Roman" w:cs="Times New Roman"/>
          <w:sz w:val="24"/>
          <w:szCs w:val="24"/>
          <w:lang w:val="en-US"/>
        </w:rPr>
        <w:t xml:space="preserve"> that </w:t>
      </w:r>
      <w:r w:rsidR="00E40242" w:rsidRPr="00706E15">
        <w:rPr>
          <w:rFonts w:ascii="Times New Roman" w:hAnsi="Times New Roman" w:cs="Times New Roman"/>
          <w:sz w:val="24"/>
          <w:szCs w:val="24"/>
          <w:lang w:val="en-US"/>
        </w:rPr>
        <w:t xml:space="preserve">were </w:t>
      </w:r>
      <w:r w:rsidR="00104C3A" w:rsidRPr="00706E15">
        <w:rPr>
          <w:rFonts w:ascii="Times New Roman" w:hAnsi="Times New Roman" w:cs="Times New Roman"/>
          <w:sz w:val="24"/>
          <w:szCs w:val="24"/>
          <w:lang w:val="en-US"/>
        </w:rPr>
        <w:t>gr</w:t>
      </w:r>
      <w:r w:rsidR="00E40242" w:rsidRPr="00706E15">
        <w:rPr>
          <w:rFonts w:ascii="Times New Roman" w:hAnsi="Times New Roman" w:cs="Times New Roman"/>
          <w:sz w:val="24"/>
          <w:szCs w:val="24"/>
          <w:lang w:val="en-US"/>
        </w:rPr>
        <w:t>o</w:t>
      </w:r>
      <w:r w:rsidR="00104C3A" w:rsidRPr="00706E15">
        <w:rPr>
          <w:rFonts w:ascii="Times New Roman" w:hAnsi="Times New Roman" w:cs="Times New Roman"/>
          <w:sz w:val="24"/>
          <w:szCs w:val="24"/>
          <w:lang w:val="en-US"/>
        </w:rPr>
        <w:t>w</w:t>
      </w:r>
      <w:r w:rsidR="00E40242" w:rsidRPr="00706E15">
        <w:rPr>
          <w:rFonts w:ascii="Times New Roman" w:hAnsi="Times New Roman" w:cs="Times New Roman"/>
          <w:sz w:val="24"/>
          <w:szCs w:val="24"/>
          <w:lang w:val="en-US"/>
        </w:rPr>
        <w:t>n</w:t>
      </w:r>
      <w:r w:rsidR="00104C3A">
        <w:rPr>
          <w:rFonts w:ascii="Times New Roman" w:hAnsi="Times New Roman" w:cs="Times New Roman"/>
          <w:sz w:val="24"/>
          <w:szCs w:val="24"/>
          <w:lang w:val="en-US"/>
        </w:rPr>
        <w:t xml:space="preserve"> south and north of the PF</w:t>
      </w:r>
      <w:r w:rsidR="003F7DA6">
        <w:rPr>
          <w:rFonts w:ascii="Times New Roman" w:hAnsi="Times New Roman" w:cs="Times New Roman"/>
          <w:sz w:val="24"/>
          <w:szCs w:val="24"/>
          <w:lang w:val="en-US"/>
        </w:rPr>
        <w:t xml:space="preserve"> showed no significant</w:t>
      </w:r>
      <w:r w:rsidR="0053696B">
        <w:rPr>
          <w:rFonts w:ascii="Times New Roman" w:hAnsi="Times New Roman" w:cs="Times New Roman"/>
          <w:sz w:val="24"/>
          <w:szCs w:val="24"/>
          <w:lang w:val="en-US"/>
        </w:rPr>
        <w:t xml:space="preserve"> differen</w:t>
      </w:r>
      <w:r w:rsidR="003F7DA6">
        <w:rPr>
          <w:rFonts w:ascii="Times New Roman" w:hAnsi="Times New Roman" w:cs="Times New Roman"/>
          <w:sz w:val="24"/>
          <w:szCs w:val="24"/>
          <w:lang w:val="en-US"/>
        </w:rPr>
        <w:t>ce in</w:t>
      </w:r>
      <w:r w:rsidR="00104C3A">
        <w:rPr>
          <w:rFonts w:ascii="Times New Roman" w:hAnsi="Times New Roman" w:cs="Times New Roman"/>
          <w:sz w:val="24"/>
          <w:szCs w:val="24"/>
          <w:lang w:val="en-US"/>
        </w:rPr>
        <w:t xml:space="preserve"> </w:t>
      </w:r>
      <w:r w:rsidR="003F7DA6">
        <w:rPr>
          <w:rFonts w:ascii="Times New Roman" w:hAnsi="Times New Roman" w:cs="Times New Roman"/>
          <w:sz w:val="24"/>
          <w:szCs w:val="24"/>
          <w:lang w:val="en-US"/>
        </w:rPr>
        <w:t xml:space="preserve">mean </w:t>
      </w:r>
      <w:r w:rsidR="0053696B">
        <w:rPr>
          <w:rFonts w:ascii="Times New Roman" w:hAnsi="Times New Roman" w:cs="Times New Roman"/>
          <w:sz w:val="24"/>
          <w:szCs w:val="24"/>
          <w:lang w:val="en-US"/>
        </w:rPr>
        <w:t>δ</w:t>
      </w:r>
      <w:r w:rsidR="0053696B">
        <w:rPr>
          <w:rFonts w:ascii="Times New Roman" w:hAnsi="Times New Roman" w:cs="Times New Roman"/>
          <w:sz w:val="24"/>
          <w:szCs w:val="24"/>
          <w:vertAlign w:val="superscript"/>
          <w:lang w:val="en-US"/>
        </w:rPr>
        <w:t>15</w:t>
      </w:r>
      <w:r w:rsidR="0053696B">
        <w:rPr>
          <w:rFonts w:ascii="Times New Roman" w:hAnsi="Times New Roman" w:cs="Times New Roman"/>
          <w:sz w:val="24"/>
          <w:szCs w:val="24"/>
          <w:lang w:val="en-US"/>
        </w:rPr>
        <w:t xml:space="preserve">N values (n = 8 and 36, 11.0 ± 1.1 and 11.8 ± 1.5 </w:t>
      </w:r>
      <w:r w:rsidR="0053696B">
        <w:rPr>
          <w:rFonts w:ascii="OpenSymbol" w:hAnsi="OpenSymbol" w:cs="Times New Roman"/>
          <w:sz w:val="24"/>
          <w:szCs w:val="24"/>
          <w:lang w:val="en-US"/>
        </w:rPr>
        <w:t>‰</w:t>
      </w:r>
      <w:r w:rsidR="0053696B">
        <w:rPr>
          <w:rFonts w:ascii="Times New Roman" w:hAnsi="Times New Roman" w:cs="Times New Roman"/>
          <w:sz w:val="24"/>
          <w:szCs w:val="24"/>
          <w:lang w:val="en-US"/>
        </w:rPr>
        <w:t xml:space="preserve">, respectively, Mann-Whitney test, U = 86.0, p = 0.078), but </w:t>
      </w:r>
      <w:r w:rsidR="003F7DA6">
        <w:rPr>
          <w:rFonts w:ascii="Times New Roman" w:hAnsi="Times New Roman" w:cs="Times New Roman"/>
          <w:sz w:val="24"/>
          <w:szCs w:val="24"/>
          <w:lang w:val="en-US"/>
        </w:rPr>
        <w:t>those</w:t>
      </w:r>
      <w:r w:rsidR="0053696B">
        <w:rPr>
          <w:rFonts w:ascii="Times New Roman" w:hAnsi="Times New Roman" w:cs="Times New Roman"/>
          <w:sz w:val="24"/>
          <w:szCs w:val="24"/>
          <w:lang w:val="en-US"/>
        </w:rPr>
        <w:t xml:space="preserve"> grown in </w:t>
      </w:r>
      <w:r w:rsidR="00E40242">
        <w:rPr>
          <w:rFonts w:ascii="Times New Roman" w:hAnsi="Times New Roman" w:cs="Times New Roman"/>
          <w:sz w:val="24"/>
          <w:szCs w:val="24"/>
          <w:lang w:val="en-US"/>
        </w:rPr>
        <w:t xml:space="preserve">the </w:t>
      </w:r>
      <w:r w:rsidR="0053696B">
        <w:rPr>
          <w:rFonts w:ascii="Times New Roman" w:hAnsi="Times New Roman" w:cs="Times New Roman"/>
          <w:sz w:val="24"/>
          <w:szCs w:val="24"/>
          <w:lang w:val="en-US"/>
        </w:rPr>
        <w:t>A</w:t>
      </w:r>
      <w:r w:rsidR="004C7ADE">
        <w:rPr>
          <w:rFonts w:ascii="Times New Roman" w:hAnsi="Times New Roman" w:cs="Times New Roman"/>
          <w:sz w:val="24"/>
          <w:szCs w:val="24"/>
          <w:lang w:val="en-US"/>
        </w:rPr>
        <w:t>Z</w:t>
      </w:r>
      <w:r w:rsidR="0053696B">
        <w:rPr>
          <w:rFonts w:ascii="Times New Roman" w:hAnsi="Times New Roman" w:cs="Times New Roman"/>
          <w:sz w:val="24"/>
          <w:szCs w:val="24"/>
          <w:lang w:val="en-US"/>
        </w:rPr>
        <w:t xml:space="preserve"> </w:t>
      </w:r>
      <w:r w:rsidR="000144FB">
        <w:rPr>
          <w:rFonts w:ascii="Times New Roman" w:hAnsi="Times New Roman" w:cs="Times New Roman"/>
          <w:sz w:val="24"/>
          <w:szCs w:val="24"/>
          <w:lang w:val="en-US"/>
        </w:rPr>
        <w:t>contained 2.4 times less</w:t>
      </w:r>
      <w:r w:rsidR="0053696B">
        <w:rPr>
          <w:rFonts w:ascii="Times New Roman" w:hAnsi="Times New Roman" w:cs="Times New Roman"/>
          <w:sz w:val="24"/>
          <w:szCs w:val="24"/>
          <w:lang w:val="en-US"/>
        </w:rPr>
        <w:t xml:space="preserve"> THg than those grown further north (4.5 ± 1.2 and 10.9 ± 6.4 µg/g; U = 22.0, p &lt; 0.0001).</w:t>
      </w:r>
    </w:p>
    <w:p w:rsidR="005D7F53" w:rsidRDefault="005D7F53" w:rsidP="004F14EC">
      <w:pPr>
        <w:keepNext/>
        <w:spacing w:after="0" w:line="480" w:lineRule="auto"/>
        <w:ind w:firstLine="708"/>
        <w:jc w:val="both"/>
        <w:rPr>
          <w:rFonts w:ascii="Times New Roman" w:hAnsi="Times New Roman" w:cs="Times New Roman"/>
          <w:sz w:val="24"/>
          <w:szCs w:val="24"/>
          <w:lang w:val="en-US"/>
        </w:rPr>
      </w:pPr>
    </w:p>
    <w:p w:rsidR="00E02FC5" w:rsidRPr="00D70895" w:rsidRDefault="00E02FC5" w:rsidP="00DB3CC8">
      <w:pPr>
        <w:pStyle w:val="Heading2"/>
        <w:jc w:val="center"/>
        <w:rPr>
          <w:szCs w:val="24"/>
        </w:rPr>
      </w:pPr>
      <w:r w:rsidRPr="00D70895">
        <w:rPr>
          <w:szCs w:val="24"/>
        </w:rPr>
        <w:t>DISCUSSION</w:t>
      </w:r>
    </w:p>
    <w:p w:rsidR="00A74E37" w:rsidRPr="00D70895" w:rsidRDefault="00A74E37" w:rsidP="00DB3CC8">
      <w:pPr>
        <w:keepNext/>
        <w:spacing w:after="0" w:line="480" w:lineRule="auto"/>
        <w:jc w:val="both"/>
        <w:rPr>
          <w:rFonts w:ascii="Times New Roman" w:hAnsi="Times New Roman" w:cs="Times New Roman"/>
          <w:color w:val="FF0000"/>
          <w:sz w:val="24"/>
          <w:szCs w:val="24"/>
          <w:lang w:val="en-US"/>
        </w:rPr>
      </w:pPr>
    </w:p>
    <w:p w:rsidR="009C17B5" w:rsidRDefault="00867243" w:rsidP="00706934">
      <w:pPr>
        <w:keepNext/>
        <w:tabs>
          <w:tab w:val="left" w:pos="0"/>
        </w:tabs>
        <w:spacing w:after="0" w:line="480" w:lineRule="auto"/>
        <w:jc w:val="both"/>
        <w:rPr>
          <w:rFonts w:ascii="Times New Roman" w:hAnsi="Times New Roman" w:cs="Times New Roman"/>
          <w:bCs/>
          <w:sz w:val="24"/>
          <w:szCs w:val="24"/>
          <w:lang w:val="en-US"/>
        </w:rPr>
      </w:pPr>
      <w:r w:rsidRPr="00D70895">
        <w:rPr>
          <w:rFonts w:ascii="Times New Roman" w:hAnsi="Times New Roman" w:cs="Times New Roman"/>
          <w:bCs/>
          <w:sz w:val="24"/>
          <w:szCs w:val="24"/>
          <w:lang w:val="en-US"/>
        </w:rPr>
        <w:tab/>
      </w:r>
      <w:r w:rsidR="00DD1363" w:rsidRPr="00DD1363">
        <w:rPr>
          <w:rFonts w:ascii="Times New Roman" w:hAnsi="Times New Roman" w:cs="Times New Roman"/>
          <w:bCs/>
          <w:sz w:val="24"/>
          <w:szCs w:val="24"/>
          <w:lang w:val="en-US"/>
        </w:rPr>
        <w:t>Our</w:t>
      </w:r>
      <w:r w:rsidR="00DD1363">
        <w:rPr>
          <w:rFonts w:ascii="Times New Roman" w:hAnsi="Times New Roman" w:cs="Times New Roman"/>
          <w:bCs/>
          <w:sz w:val="24"/>
          <w:szCs w:val="24"/>
          <w:lang w:val="en-US"/>
        </w:rPr>
        <w:t xml:space="preserve"> </w:t>
      </w:r>
      <w:r w:rsidR="00F80019">
        <w:rPr>
          <w:rFonts w:ascii="Times New Roman" w:hAnsi="Times New Roman" w:cs="Times New Roman"/>
          <w:bCs/>
          <w:sz w:val="24"/>
          <w:szCs w:val="24"/>
          <w:lang w:val="en-US"/>
        </w:rPr>
        <w:t>key</w:t>
      </w:r>
      <w:r w:rsidR="00DD1363">
        <w:rPr>
          <w:rFonts w:ascii="Times New Roman" w:hAnsi="Times New Roman" w:cs="Times New Roman"/>
          <w:bCs/>
          <w:sz w:val="24"/>
          <w:szCs w:val="24"/>
          <w:lang w:val="en-US"/>
        </w:rPr>
        <w:t xml:space="preserve"> finding is that albatrosses </w:t>
      </w:r>
      <w:r w:rsidR="00F80019">
        <w:rPr>
          <w:rFonts w:ascii="Times New Roman" w:hAnsi="Times New Roman" w:cs="Times New Roman"/>
          <w:bCs/>
          <w:sz w:val="24"/>
          <w:szCs w:val="24"/>
          <w:lang w:val="en-US"/>
        </w:rPr>
        <w:t>are</w:t>
      </w:r>
      <w:r w:rsidR="00DD1363">
        <w:rPr>
          <w:rFonts w:ascii="Times New Roman" w:hAnsi="Times New Roman" w:cs="Times New Roman"/>
          <w:bCs/>
          <w:sz w:val="24"/>
          <w:szCs w:val="24"/>
          <w:lang w:val="en-US"/>
        </w:rPr>
        <w:t xml:space="preserve"> the most contaminated </w:t>
      </w:r>
      <w:r w:rsidR="00F80019">
        <w:rPr>
          <w:rFonts w:ascii="Times New Roman" w:hAnsi="Times New Roman" w:cs="Times New Roman"/>
          <w:bCs/>
          <w:sz w:val="24"/>
          <w:szCs w:val="24"/>
          <w:lang w:val="en-US"/>
        </w:rPr>
        <w:t>by Hg of all families o</w:t>
      </w:r>
      <w:r w:rsidR="00DD1363">
        <w:rPr>
          <w:rFonts w:ascii="Times New Roman" w:hAnsi="Times New Roman" w:cs="Times New Roman"/>
          <w:bCs/>
          <w:sz w:val="24"/>
          <w:szCs w:val="24"/>
          <w:lang w:val="en-US"/>
        </w:rPr>
        <w:t xml:space="preserve">f birds. The present work </w:t>
      </w:r>
      <w:r w:rsidR="00F80019">
        <w:rPr>
          <w:rFonts w:ascii="Times New Roman" w:hAnsi="Times New Roman" w:cs="Times New Roman"/>
          <w:bCs/>
          <w:sz w:val="24"/>
          <w:szCs w:val="24"/>
          <w:lang w:val="en-US"/>
        </w:rPr>
        <w:t>provide</w:t>
      </w:r>
      <w:r w:rsidR="00DD1363">
        <w:rPr>
          <w:rFonts w:ascii="Times New Roman" w:hAnsi="Times New Roman" w:cs="Times New Roman"/>
          <w:bCs/>
          <w:sz w:val="24"/>
          <w:szCs w:val="24"/>
          <w:lang w:val="en-US"/>
        </w:rPr>
        <w:t>s</w:t>
      </w:r>
      <w:r w:rsidR="00DD1363" w:rsidRPr="007D4914">
        <w:rPr>
          <w:rFonts w:ascii="Times New Roman" w:hAnsi="Times New Roman" w:cs="Times New Roman"/>
          <w:bCs/>
          <w:sz w:val="24"/>
          <w:szCs w:val="24"/>
          <w:lang w:val="en-US"/>
        </w:rPr>
        <w:t xml:space="preserve"> </w:t>
      </w:r>
      <w:r w:rsidR="00F80019">
        <w:rPr>
          <w:rFonts w:ascii="Times New Roman" w:hAnsi="Times New Roman" w:cs="Times New Roman"/>
          <w:bCs/>
          <w:sz w:val="24"/>
          <w:szCs w:val="24"/>
          <w:lang w:val="en-US"/>
        </w:rPr>
        <w:t>extensive new</w:t>
      </w:r>
      <w:r w:rsidR="00757BC1">
        <w:rPr>
          <w:rFonts w:ascii="Times New Roman" w:hAnsi="Times New Roman" w:cs="Times New Roman"/>
          <w:bCs/>
          <w:sz w:val="24"/>
          <w:szCs w:val="24"/>
          <w:lang w:val="en-US"/>
        </w:rPr>
        <w:t xml:space="preserve"> data</w:t>
      </w:r>
      <w:r w:rsidR="00DD1363" w:rsidRPr="007D4914">
        <w:rPr>
          <w:rFonts w:ascii="Times New Roman" w:hAnsi="Times New Roman" w:cs="Times New Roman"/>
          <w:bCs/>
          <w:sz w:val="24"/>
          <w:szCs w:val="24"/>
          <w:lang w:val="en-US"/>
        </w:rPr>
        <w:t xml:space="preserve"> on</w:t>
      </w:r>
      <w:r w:rsidR="00DD1363">
        <w:rPr>
          <w:rFonts w:ascii="Times New Roman" w:hAnsi="Times New Roman" w:cs="Times New Roman"/>
          <w:bCs/>
          <w:sz w:val="24"/>
          <w:szCs w:val="24"/>
          <w:lang w:val="en-US"/>
        </w:rPr>
        <w:t xml:space="preserve"> </w:t>
      </w:r>
      <w:r w:rsidR="00221740">
        <w:rPr>
          <w:rFonts w:ascii="Times New Roman" w:hAnsi="Times New Roman" w:cs="Times New Roman"/>
          <w:bCs/>
          <w:sz w:val="24"/>
          <w:szCs w:val="24"/>
          <w:lang w:val="en-US"/>
        </w:rPr>
        <w:t>Me</w:t>
      </w:r>
      <w:r w:rsidR="00DD1363">
        <w:rPr>
          <w:rFonts w:ascii="Times New Roman" w:hAnsi="Times New Roman" w:cs="Times New Roman"/>
          <w:bCs/>
          <w:sz w:val="24"/>
          <w:szCs w:val="24"/>
          <w:lang w:val="en-US"/>
        </w:rPr>
        <w:t xml:space="preserve">Hg exposure in albatrosses from the Southern Ocean, </w:t>
      </w:r>
      <w:r w:rsidR="00F80019">
        <w:rPr>
          <w:rFonts w:ascii="Times New Roman" w:hAnsi="Times New Roman" w:cs="Times New Roman"/>
          <w:bCs/>
          <w:sz w:val="24"/>
          <w:szCs w:val="24"/>
          <w:lang w:val="en-US"/>
        </w:rPr>
        <w:t>where most species breed,</w:t>
      </w:r>
      <w:r w:rsidR="00DD1363">
        <w:rPr>
          <w:rFonts w:ascii="Times New Roman" w:hAnsi="Times New Roman" w:cs="Times New Roman"/>
          <w:bCs/>
          <w:sz w:val="24"/>
          <w:szCs w:val="24"/>
          <w:lang w:val="en-US"/>
        </w:rPr>
        <w:t xml:space="preserve"> thus allowing </w:t>
      </w:r>
      <w:r w:rsidR="0040754E">
        <w:rPr>
          <w:rFonts w:ascii="Times New Roman" w:hAnsi="Times New Roman" w:cs="Times New Roman"/>
          <w:bCs/>
          <w:sz w:val="24"/>
          <w:szCs w:val="24"/>
          <w:lang w:val="en-US"/>
        </w:rPr>
        <w:t xml:space="preserve">a comprehensive </w:t>
      </w:r>
      <w:r w:rsidR="00DD1363">
        <w:rPr>
          <w:rFonts w:ascii="Times New Roman" w:hAnsi="Times New Roman" w:cs="Times New Roman"/>
          <w:bCs/>
          <w:sz w:val="24"/>
          <w:szCs w:val="24"/>
          <w:lang w:val="en-US"/>
        </w:rPr>
        <w:t>synthesi</w:t>
      </w:r>
      <w:r w:rsidR="0040754E">
        <w:rPr>
          <w:rFonts w:ascii="Times New Roman" w:hAnsi="Times New Roman" w:cs="Times New Roman"/>
          <w:bCs/>
          <w:sz w:val="24"/>
          <w:szCs w:val="24"/>
          <w:lang w:val="en-US"/>
        </w:rPr>
        <w:t>s of</w:t>
      </w:r>
      <w:r w:rsidR="00DD1363">
        <w:rPr>
          <w:rFonts w:ascii="Times New Roman" w:hAnsi="Times New Roman" w:cs="Times New Roman"/>
          <w:bCs/>
          <w:sz w:val="24"/>
          <w:szCs w:val="24"/>
          <w:lang w:val="en-US"/>
        </w:rPr>
        <w:t xml:space="preserve"> the available information </w:t>
      </w:r>
      <w:r w:rsidR="00EC177D">
        <w:rPr>
          <w:rFonts w:ascii="Times New Roman" w:hAnsi="Times New Roman" w:cs="Times New Roman"/>
          <w:bCs/>
          <w:sz w:val="24"/>
          <w:szCs w:val="24"/>
          <w:lang w:val="en-US"/>
        </w:rPr>
        <w:t xml:space="preserve">on albatrosses </w:t>
      </w:r>
      <w:r w:rsidR="00DD1363">
        <w:rPr>
          <w:rFonts w:ascii="Times New Roman" w:hAnsi="Times New Roman" w:cs="Times New Roman"/>
          <w:bCs/>
          <w:sz w:val="24"/>
          <w:szCs w:val="24"/>
          <w:lang w:val="en-US"/>
        </w:rPr>
        <w:t>worldwide</w:t>
      </w:r>
      <w:r w:rsidR="009D5935">
        <w:rPr>
          <w:rFonts w:ascii="Times New Roman" w:hAnsi="Times New Roman" w:cs="Times New Roman"/>
          <w:bCs/>
          <w:sz w:val="24"/>
          <w:szCs w:val="24"/>
          <w:lang w:val="en-US"/>
        </w:rPr>
        <w:t xml:space="preserve"> (</w:t>
      </w:r>
      <w:r w:rsidR="00015F16">
        <w:rPr>
          <w:rFonts w:ascii="Times New Roman" w:hAnsi="Times New Roman" w:cs="Times New Roman"/>
          <w:bCs/>
          <w:color w:val="FF00FF"/>
          <w:sz w:val="24"/>
          <w:szCs w:val="24"/>
          <w:lang w:val="en-US"/>
        </w:rPr>
        <w:t xml:space="preserve">Table </w:t>
      </w:r>
      <w:r w:rsidR="00433F66">
        <w:rPr>
          <w:rFonts w:ascii="Times New Roman" w:hAnsi="Times New Roman" w:cs="Times New Roman"/>
          <w:bCs/>
          <w:color w:val="FF00FF"/>
          <w:sz w:val="24"/>
          <w:szCs w:val="24"/>
          <w:lang w:val="en-US"/>
        </w:rPr>
        <w:t>1</w:t>
      </w:r>
      <w:r w:rsidR="009D5935">
        <w:rPr>
          <w:rFonts w:ascii="Times New Roman" w:hAnsi="Times New Roman" w:cs="Times New Roman"/>
          <w:bCs/>
          <w:sz w:val="24"/>
          <w:szCs w:val="24"/>
          <w:lang w:val="en-US"/>
        </w:rPr>
        <w:t>)</w:t>
      </w:r>
      <w:r w:rsidR="00DD1363">
        <w:rPr>
          <w:rFonts w:ascii="Times New Roman" w:hAnsi="Times New Roman" w:cs="Times New Roman"/>
          <w:bCs/>
          <w:sz w:val="24"/>
          <w:szCs w:val="24"/>
          <w:lang w:val="en-US"/>
        </w:rPr>
        <w:t xml:space="preserve">. </w:t>
      </w:r>
      <w:r w:rsidR="009D5935">
        <w:rPr>
          <w:rFonts w:ascii="Times New Roman" w:hAnsi="Times New Roman" w:cs="Times New Roman"/>
          <w:bCs/>
          <w:sz w:val="24"/>
          <w:szCs w:val="24"/>
          <w:lang w:val="en-US"/>
        </w:rPr>
        <w:t>Two features are notable</w:t>
      </w:r>
      <w:r w:rsidR="00F80019">
        <w:rPr>
          <w:rFonts w:ascii="Times New Roman" w:hAnsi="Times New Roman" w:cs="Times New Roman"/>
          <w:bCs/>
          <w:sz w:val="24"/>
          <w:szCs w:val="24"/>
          <w:lang w:val="en-US"/>
        </w:rPr>
        <w:t>:</w:t>
      </w:r>
      <w:r w:rsidR="009D5935">
        <w:rPr>
          <w:rFonts w:ascii="Times New Roman" w:hAnsi="Times New Roman" w:cs="Times New Roman"/>
          <w:bCs/>
          <w:sz w:val="24"/>
          <w:szCs w:val="24"/>
          <w:lang w:val="en-US"/>
        </w:rPr>
        <w:t xml:space="preserve"> (i) </w:t>
      </w:r>
      <w:r w:rsidR="00221740">
        <w:rPr>
          <w:rFonts w:ascii="Times New Roman" w:hAnsi="Times New Roman" w:cs="Times New Roman"/>
          <w:bCs/>
          <w:sz w:val="24"/>
          <w:szCs w:val="24"/>
          <w:lang w:val="en-US"/>
        </w:rPr>
        <w:t>T</w:t>
      </w:r>
      <w:r w:rsidR="009D5935">
        <w:rPr>
          <w:rFonts w:ascii="Times New Roman" w:hAnsi="Times New Roman" w:cs="Times New Roman"/>
          <w:bCs/>
          <w:sz w:val="24"/>
          <w:szCs w:val="24"/>
          <w:lang w:val="en-US"/>
        </w:rPr>
        <w:t xml:space="preserve">Hg </w:t>
      </w:r>
      <w:r w:rsidR="003078F8">
        <w:rPr>
          <w:rFonts w:ascii="Times New Roman" w:hAnsi="Times New Roman" w:cs="Times New Roman"/>
          <w:bCs/>
          <w:sz w:val="24"/>
          <w:szCs w:val="24"/>
          <w:lang w:val="en-US"/>
        </w:rPr>
        <w:t>measurements</w:t>
      </w:r>
      <w:r w:rsidR="009D5935">
        <w:rPr>
          <w:rFonts w:ascii="Times New Roman" w:hAnsi="Times New Roman" w:cs="Times New Roman"/>
          <w:bCs/>
          <w:sz w:val="24"/>
          <w:szCs w:val="24"/>
          <w:lang w:val="en-US"/>
        </w:rPr>
        <w:t xml:space="preserve"> are urgently needed from </w:t>
      </w:r>
      <w:r w:rsidR="0045485A">
        <w:rPr>
          <w:rFonts w:ascii="Times New Roman" w:hAnsi="Times New Roman" w:cs="Times New Roman"/>
          <w:bCs/>
          <w:sz w:val="24"/>
          <w:szCs w:val="24"/>
          <w:lang w:val="en-US"/>
        </w:rPr>
        <w:t>two</w:t>
      </w:r>
      <w:r w:rsidR="009D5935">
        <w:rPr>
          <w:rFonts w:ascii="Times New Roman" w:hAnsi="Times New Roman" w:cs="Times New Roman"/>
          <w:bCs/>
          <w:sz w:val="24"/>
          <w:szCs w:val="24"/>
          <w:lang w:val="en-US"/>
        </w:rPr>
        <w:t xml:space="preserve"> </w:t>
      </w:r>
      <w:r w:rsidR="00EC3F9D">
        <w:rPr>
          <w:rFonts w:ascii="Times New Roman" w:hAnsi="Times New Roman" w:cs="Times New Roman"/>
          <w:bCs/>
          <w:sz w:val="24"/>
          <w:szCs w:val="24"/>
          <w:lang w:val="en-US"/>
        </w:rPr>
        <w:t xml:space="preserve">Pacific </w:t>
      </w:r>
      <w:r w:rsidR="009D5935" w:rsidRPr="009D5935">
        <w:rPr>
          <w:rFonts w:ascii="Times New Roman" w:hAnsi="Times New Roman" w:cs="Times New Roman"/>
          <w:bCs/>
          <w:i/>
          <w:sz w:val="24"/>
          <w:szCs w:val="24"/>
          <w:lang w:val="en-US"/>
        </w:rPr>
        <w:t>Phoebastria</w:t>
      </w:r>
      <w:r w:rsidR="009D5935">
        <w:rPr>
          <w:rFonts w:ascii="Times New Roman" w:hAnsi="Times New Roman" w:cs="Times New Roman"/>
          <w:bCs/>
          <w:sz w:val="24"/>
          <w:szCs w:val="24"/>
          <w:lang w:val="en-US"/>
        </w:rPr>
        <w:t xml:space="preserve"> species, waved </w:t>
      </w:r>
      <w:r w:rsidR="0040754E">
        <w:rPr>
          <w:rFonts w:ascii="Times New Roman" w:hAnsi="Times New Roman" w:cs="Times New Roman"/>
          <w:bCs/>
          <w:sz w:val="24"/>
          <w:szCs w:val="24"/>
          <w:lang w:val="en-US"/>
        </w:rPr>
        <w:t>albatross and short-tailed albatross</w:t>
      </w:r>
      <w:r w:rsidR="009D5935">
        <w:rPr>
          <w:rFonts w:ascii="Times New Roman" w:hAnsi="Times New Roman" w:cs="Times New Roman"/>
          <w:bCs/>
          <w:sz w:val="24"/>
          <w:szCs w:val="24"/>
          <w:lang w:val="en-US"/>
        </w:rPr>
        <w:t xml:space="preserve"> (but see </w:t>
      </w:r>
      <w:r w:rsidR="009D5935" w:rsidRPr="00D84A46">
        <w:rPr>
          <w:rFonts w:ascii="Times New Roman" w:hAnsi="Times New Roman" w:cs="Times New Roman"/>
          <w:bCs/>
          <w:color w:val="0000FF"/>
          <w:sz w:val="24"/>
          <w:szCs w:val="24"/>
          <w:lang w:val="en-US"/>
        </w:rPr>
        <w:t>Shinsuke et al.</w:t>
      </w:r>
      <w:r w:rsidR="00B50567">
        <w:rPr>
          <w:rFonts w:ascii="Times New Roman" w:hAnsi="Times New Roman" w:cs="Times New Roman"/>
          <w:bCs/>
          <w:color w:val="0000FF"/>
          <w:sz w:val="24"/>
          <w:szCs w:val="24"/>
          <w:lang w:val="en-US"/>
        </w:rPr>
        <w:t>,</w:t>
      </w:r>
      <w:r w:rsidR="009D5935" w:rsidRPr="00D84A46">
        <w:rPr>
          <w:rFonts w:ascii="Times New Roman" w:hAnsi="Times New Roman" w:cs="Times New Roman"/>
          <w:bCs/>
          <w:color w:val="0000FF"/>
          <w:sz w:val="24"/>
          <w:szCs w:val="24"/>
          <w:lang w:val="en-US"/>
        </w:rPr>
        <w:t xml:space="preserve"> 2003</w:t>
      </w:r>
      <w:r w:rsidR="009D5935">
        <w:rPr>
          <w:rFonts w:ascii="Times New Roman" w:hAnsi="Times New Roman" w:cs="Times New Roman"/>
          <w:bCs/>
          <w:sz w:val="24"/>
          <w:szCs w:val="24"/>
          <w:lang w:val="en-US"/>
        </w:rPr>
        <w:t xml:space="preserve">), and (ii) </w:t>
      </w:r>
      <w:r w:rsidR="0045485A">
        <w:rPr>
          <w:rFonts w:ascii="Times New Roman" w:hAnsi="Times New Roman" w:cs="Times New Roman"/>
          <w:bCs/>
          <w:sz w:val="24"/>
          <w:szCs w:val="24"/>
          <w:lang w:val="en-US"/>
        </w:rPr>
        <w:t>seven</w:t>
      </w:r>
      <w:r w:rsidR="00DD1363">
        <w:rPr>
          <w:rFonts w:ascii="Times New Roman" w:hAnsi="Times New Roman" w:cs="Times New Roman"/>
          <w:bCs/>
          <w:sz w:val="24"/>
          <w:szCs w:val="24"/>
          <w:lang w:val="en-US"/>
        </w:rPr>
        <w:t xml:space="preserve"> </w:t>
      </w:r>
      <w:r w:rsidR="00757BC1">
        <w:rPr>
          <w:rFonts w:ascii="Times New Roman" w:hAnsi="Times New Roman" w:cs="Times New Roman"/>
          <w:bCs/>
          <w:sz w:val="24"/>
          <w:szCs w:val="24"/>
          <w:lang w:val="en-US"/>
        </w:rPr>
        <w:t>(</w:t>
      </w:r>
      <w:r w:rsidR="009D5935">
        <w:rPr>
          <w:rFonts w:ascii="Times New Roman" w:hAnsi="Times New Roman" w:cs="Times New Roman"/>
          <w:bCs/>
          <w:sz w:val="24"/>
          <w:szCs w:val="24"/>
          <w:lang w:val="en-US"/>
        </w:rPr>
        <w:t>3</w:t>
      </w:r>
      <w:r w:rsidR="00757BC1">
        <w:rPr>
          <w:rFonts w:ascii="Times New Roman" w:hAnsi="Times New Roman" w:cs="Times New Roman"/>
          <w:bCs/>
          <w:sz w:val="24"/>
          <w:szCs w:val="24"/>
          <w:lang w:val="en-US"/>
        </w:rPr>
        <w:t xml:space="preserve">2%) </w:t>
      </w:r>
      <w:r w:rsidR="009D5935">
        <w:rPr>
          <w:rFonts w:ascii="Times New Roman" w:hAnsi="Times New Roman" w:cs="Times New Roman"/>
          <w:bCs/>
          <w:sz w:val="24"/>
          <w:szCs w:val="24"/>
          <w:lang w:val="en-US"/>
        </w:rPr>
        <w:t xml:space="preserve">of the </w:t>
      </w:r>
      <w:r w:rsidR="00DD1363">
        <w:rPr>
          <w:rFonts w:ascii="Times New Roman" w:hAnsi="Times New Roman" w:cs="Times New Roman"/>
          <w:bCs/>
          <w:sz w:val="24"/>
          <w:szCs w:val="24"/>
          <w:lang w:val="en-US"/>
        </w:rPr>
        <w:t>albatross</w:t>
      </w:r>
      <w:r w:rsidR="0040754E">
        <w:rPr>
          <w:rFonts w:ascii="Times New Roman" w:hAnsi="Times New Roman" w:cs="Times New Roman"/>
          <w:bCs/>
          <w:sz w:val="24"/>
          <w:szCs w:val="24"/>
          <w:lang w:val="en-US"/>
        </w:rPr>
        <w:t xml:space="preserve"> species and subspecies</w:t>
      </w:r>
      <w:r w:rsidR="0049488A">
        <w:rPr>
          <w:rFonts w:ascii="Times New Roman" w:hAnsi="Times New Roman" w:cs="Times New Roman"/>
          <w:bCs/>
          <w:sz w:val="24"/>
          <w:szCs w:val="24"/>
          <w:lang w:val="en-US"/>
        </w:rPr>
        <w:t xml:space="preserve"> </w:t>
      </w:r>
      <w:r w:rsidR="00DD1363">
        <w:rPr>
          <w:rFonts w:ascii="Times New Roman" w:hAnsi="Times New Roman" w:cs="Times New Roman"/>
          <w:bCs/>
          <w:sz w:val="24"/>
          <w:szCs w:val="24"/>
          <w:lang w:val="en-US"/>
        </w:rPr>
        <w:t xml:space="preserve">present mean body feather THg concentrations </w:t>
      </w:r>
      <w:r w:rsidR="00757BC1">
        <w:rPr>
          <w:rFonts w:ascii="Times New Roman" w:hAnsi="Times New Roman" w:cs="Times New Roman"/>
          <w:bCs/>
          <w:sz w:val="24"/>
          <w:szCs w:val="24"/>
          <w:lang w:val="en-US"/>
        </w:rPr>
        <w:t>≥</w:t>
      </w:r>
      <w:r w:rsidR="00F80019">
        <w:rPr>
          <w:rFonts w:ascii="Times New Roman" w:hAnsi="Times New Roman" w:cs="Times New Roman"/>
          <w:bCs/>
          <w:sz w:val="24"/>
          <w:szCs w:val="24"/>
          <w:lang w:val="en-US"/>
        </w:rPr>
        <w:t xml:space="preserve"> </w:t>
      </w:r>
      <w:r w:rsidR="00757BC1">
        <w:rPr>
          <w:rFonts w:ascii="Times New Roman" w:hAnsi="Times New Roman" w:cs="Times New Roman"/>
          <w:bCs/>
          <w:sz w:val="24"/>
          <w:szCs w:val="24"/>
          <w:lang w:val="en-US"/>
        </w:rPr>
        <w:t xml:space="preserve">20 µg/g, including all </w:t>
      </w:r>
      <w:r w:rsidR="0045485A">
        <w:rPr>
          <w:rFonts w:ascii="Times New Roman" w:hAnsi="Times New Roman" w:cs="Times New Roman"/>
          <w:bCs/>
          <w:sz w:val="24"/>
          <w:szCs w:val="24"/>
          <w:lang w:val="en-US"/>
        </w:rPr>
        <w:t>five</w:t>
      </w:r>
      <w:r w:rsidR="00757BC1">
        <w:rPr>
          <w:rFonts w:ascii="Times New Roman" w:hAnsi="Times New Roman" w:cs="Times New Roman"/>
          <w:bCs/>
          <w:sz w:val="24"/>
          <w:szCs w:val="24"/>
          <w:lang w:val="en-US"/>
        </w:rPr>
        <w:t xml:space="preserve"> </w:t>
      </w:r>
      <w:r w:rsidR="00237397">
        <w:rPr>
          <w:rFonts w:ascii="Times New Roman" w:hAnsi="Times New Roman" w:cs="Times New Roman"/>
          <w:bCs/>
          <w:sz w:val="24"/>
          <w:szCs w:val="24"/>
          <w:lang w:val="en-US"/>
        </w:rPr>
        <w:t xml:space="preserve">taxa </w:t>
      </w:r>
      <w:r w:rsidR="00757BC1">
        <w:rPr>
          <w:rFonts w:ascii="Times New Roman" w:hAnsi="Times New Roman" w:cs="Times New Roman"/>
          <w:bCs/>
          <w:sz w:val="24"/>
          <w:szCs w:val="24"/>
          <w:lang w:val="en-US"/>
        </w:rPr>
        <w:t>of the wandering albatross species complex</w:t>
      </w:r>
      <w:r w:rsidR="00CB20D5">
        <w:rPr>
          <w:rFonts w:ascii="Times New Roman" w:hAnsi="Times New Roman" w:cs="Times New Roman"/>
          <w:bCs/>
          <w:sz w:val="24"/>
          <w:szCs w:val="24"/>
          <w:lang w:val="en-US"/>
        </w:rPr>
        <w:t xml:space="preserve"> (wandering, Antipodean, Gibson’s</w:t>
      </w:r>
      <w:r w:rsidR="00EC177D">
        <w:rPr>
          <w:rFonts w:ascii="Times New Roman" w:hAnsi="Times New Roman" w:cs="Times New Roman"/>
          <w:bCs/>
          <w:sz w:val="24"/>
          <w:szCs w:val="24"/>
          <w:lang w:val="en-US"/>
        </w:rPr>
        <w:t>,</w:t>
      </w:r>
      <w:r w:rsidR="00757BC1">
        <w:rPr>
          <w:rFonts w:ascii="Times New Roman" w:hAnsi="Times New Roman" w:cs="Times New Roman"/>
          <w:bCs/>
          <w:sz w:val="24"/>
          <w:szCs w:val="24"/>
          <w:lang w:val="en-US"/>
        </w:rPr>
        <w:t xml:space="preserve"> </w:t>
      </w:r>
      <w:r w:rsidR="00CB20D5">
        <w:rPr>
          <w:rFonts w:ascii="Times New Roman" w:hAnsi="Times New Roman" w:cs="Times New Roman"/>
          <w:bCs/>
          <w:sz w:val="24"/>
          <w:szCs w:val="24"/>
          <w:lang w:val="en-US"/>
        </w:rPr>
        <w:t xml:space="preserve">Amsterdam and Tristan albatrosses), </w:t>
      </w:r>
      <w:r w:rsidR="00757BC1">
        <w:rPr>
          <w:rFonts w:ascii="Times New Roman" w:hAnsi="Times New Roman" w:cs="Times New Roman"/>
          <w:bCs/>
          <w:sz w:val="24"/>
          <w:szCs w:val="24"/>
          <w:lang w:val="en-US"/>
        </w:rPr>
        <w:t>sooty albatross</w:t>
      </w:r>
      <w:r w:rsidR="0040754E">
        <w:rPr>
          <w:rFonts w:ascii="Times New Roman" w:hAnsi="Times New Roman" w:cs="Times New Roman"/>
          <w:bCs/>
          <w:sz w:val="24"/>
          <w:szCs w:val="24"/>
          <w:lang w:val="en-US"/>
        </w:rPr>
        <w:t>,</w:t>
      </w:r>
      <w:r w:rsidR="00757BC1">
        <w:rPr>
          <w:rFonts w:ascii="Times New Roman" w:hAnsi="Times New Roman" w:cs="Times New Roman"/>
          <w:bCs/>
          <w:sz w:val="24"/>
          <w:szCs w:val="24"/>
          <w:lang w:val="en-US"/>
        </w:rPr>
        <w:t xml:space="preserve"> and </w:t>
      </w:r>
      <w:r w:rsidR="00757BC1" w:rsidRPr="00A25616">
        <w:rPr>
          <w:rFonts w:ascii="Times New Roman" w:hAnsi="Times New Roman" w:cs="Times New Roman"/>
          <w:bCs/>
          <w:sz w:val="24"/>
          <w:szCs w:val="24"/>
          <w:lang w:val="en-US"/>
        </w:rPr>
        <w:t>black-footed albatross</w:t>
      </w:r>
      <w:r w:rsidR="0002503B" w:rsidRPr="00A25616">
        <w:rPr>
          <w:rFonts w:ascii="Times New Roman" w:hAnsi="Times New Roman" w:cs="Times New Roman"/>
          <w:bCs/>
          <w:sz w:val="24"/>
          <w:szCs w:val="24"/>
          <w:lang w:val="en-US"/>
        </w:rPr>
        <w:t xml:space="preserve">. </w:t>
      </w:r>
      <w:r w:rsidR="00706934" w:rsidRPr="00A25616">
        <w:rPr>
          <w:rFonts w:ascii="Times New Roman" w:hAnsi="Times New Roman" w:cs="Times New Roman"/>
          <w:bCs/>
          <w:sz w:val="24"/>
          <w:szCs w:val="24"/>
          <w:lang w:val="en-US"/>
        </w:rPr>
        <w:t xml:space="preserve">A review of THg body feathers emphasizes the exceptionally high contamination levels of albatrosses </w:t>
      </w:r>
      <w:r w:rsidR="00706934" w:rsidRPr="00280625">
        <w:rPr>
          <w:rFonts w:ascii="Times New Roman" w:hAnsi="Times New Roman" w:cs="Times New Roman"/>
          <w:bCs/>
          <w:sz w:val="24"/>
          <w:szCs w:val="24"/>
          <w:lang w:val="en-US"/>
        </w:rPr>
        <w:t xml:space="preserve">when compared to </w:t>
      </w:r>
      <w:r w:rsidR="00507F48" w:rsidRPr="00280625">
        <w:rPr>
          <w:rFonts w:ascii="Times New Roman" w:hAnsi="Times New Roman" w:cs="Times New Roman"/>
          <w:bCs/>
          <w:sz w:val="24"/>
          <w:szCs w:val="24"/>
          <w:lang w:val="en-US"/>
        </w:rPr>
        <w:t xml:space="preserve">adult </w:t>
      </w:r>
      <w:r w:rsidR="00706934" w:rsidRPr="00E37341">
        <w:rPr>
          <w:rFonts w:ascii="Times New Roman" w:hAnsi="Times New Roman" w:cs="Times New Roman"/>
          <w:bCs/>
          <w:sz w:val="24"/>
          <w:szCs w:val="24"/>
          <w:lang w:val="en-US"/>
        </w:rPr>
        <w:t>seabirds from the more investigated Northern Atlantic and Northern Pacific (</w:t>
      </w:r>
      <w:r w:rsidR="00507F48" w:rsidRPr="00E37341">
        <w:rPr>
          <w:rFonts w:ascii="Times New Roman" w:hAnsi="Times New Roman" w:cs="Times New Roman"/>
          <w:bCs/>
          <w:sz w:val="24"/>
          <w:szCs w:val="24"/>
          <w:lang w:val="en-US"/>
        </w:rPr>
        <w:t>&gt;</w:t>
      </w:r>
      <w:r w:rsidR="00F65751" w:rsidRPr="00E37341">
        <w:rPr>
          <w:rFonts w:ascii="Times New Roman" w:hAnsi="Times New Roman" w:cs="Times New Roman"/>
          <w:bCs/>
          <w:sz w:val="24"/>
          <w:szCs w:val="24"/>
          <w:lang w:val="en-US"/>
        </w:rPr>
        <w:t>3</w:t>
      </w:r>
      <w:r w:rsidR="00507F48" w:rsidRPr="00E37341">
        <w:rPr>
          <w:rFonts w:ascii="Times New Roman" w:hAnsi="Times New Roman" w:cs="Times New Roman"/>
          <w:bCs/>
          <w:sz w:val="24"/>
          <w:szCs w:val="24"/>
          <w:lang w:val="en-US"/>
        </w:rPr>
        <w:t xml:space="preserve">5°N; </w:t>
      </w:r>
      <w:r w:rsidR="00706934" w:rsidRPr="00DB7C7D">
        <w:rPr>
          <w:rFonts w:ascii="Times New Roman" w:hAnsi="Times New Roman" w:cs="Times New Roman"/>
          <w:bCs/>
          <w:sz w:val="24"/>
          <w:szCs w:val="24"/>
          <w:lang w:val="en-US"/>
        </w:rPr>
        <w:t>fro</w:t>
      </w:r>
      <w:r w:rsidR="0042089C" w:rsidRPr="00DB7C7D">
        <w:rPr>
          <w:rFonts w:ascii="Times New Roman" w:hAnsi="Times New Roman" w:cs="Times New Roman"/>
          <w:bCs/>
          <w:sz w:val="24"/>
          <w:szCs w:val="24"/>
          <w:lang w:val="en-US"/>
        </w:rPr>
        <w:t xml:space="preserve">m </w:t>
      </w:r>
      <w:r w:rsidR="00175E63" w:rsidRPr="00A25616">
        <w:rPr>
          <w:rFonts w:ascii="Times New Roman" w:hAnsi="Times New Roman" w:cs="Times New Roman"/>
          <w:bCs/>
          <w:sz w:val="24"/>
          <w:szCs w:val="24"/>
          <w:lang w:val="en-US"/>
        </w:rPr>
        <w:t xml:space="preserve">0.6 </w:t>
      </w:r>
      <w:r w:rsidR="0042089C" w:rsidRPr="00A25616">
        <w:rPr>
          <w:rFonts w:ascii="Times New Roman" w:hAnsi="Times New Roman" w:cs="Times New Roman"/>
          <w:bCs/>
          <w:sz w:val="24"/>
          <w:szCs w:val="24"/>
          <w:lang w:val="en-US"/>
        </w:rPr>
        <w:t xml:space="preserve">to </w:t>
      </w:r>
      <w:r w:rsidR="00175E63" w:rsidRPr="00A25616">
        <w:rPr>
          <w:rFonts w:ascii="Times New Roman" w:hAnsi="Times New Roman" w:cs="Times New Roman"/>
          <w:bCs/>
          <w:sz w:val="24"/>
          <w:szCs w:val="24"/>
          <w:lang w:val="en-US"/>
        </w:rPr>
        <w:t xml:space="preserve">22.6 </w:t>
      </w:r>
      <w:r w:rsidR="0042089C" w:rsidRPr="00A25616">
        <w:rPr>
          <w:rFonts w:ascii="Times New Roman" w:hAnsi="Times New Roman" w:cs="Times New Roman"/>
          <w:bCs/>
          <w:sz w:val="24"/>
          <w:szCs w:val="24"/>
          <w:lang w:val="en-US"/>
        </w:rPr>
        <w:t>µg/g</w:t>
      </w:r>
      <w:r w:rsidR="00175E63" w:rsidRPr="00A25616">
        <w:rPr>
          <w:rFonts w:ascii="Times New Roman" w:hAnsi="Times New Roman" w:cs="Times New Roman"/>
          <w:bCs/>
          <w:sz w:val="24"/>
          <w:szCs w:val="24"/>
          <w:lang w:val="en-US"/>
        </w:rPr>
        <w:t>, and from 0.</w:t>
      </w:r>
      <w:r w:rsidR="00A25616" w:rsidRPr="00A25616">
        <w:rPr>
          <w:rFonts w:ascii="Times New Roman" w:hAnsi="Times New Roman" w:cs="Times New Roman"/>
          <w:bCs/>
          <w:sz w:val="24"/>
          <w:szCs w:val="24"/>
          <w:lang w:val="en-US"/>
        </w:rPr>
        <w:t>9</w:t>
      </w:r>
      <w:r w:rsidR="00175E63" w:rsidRPr="00A25616">
        <w:rPr>
          <w:rFonts w:ascii="Times New Roman" w:hAnsi="Times New Roman" w:cs="Times New Roman"/>
          <w:bCs/>
          <w:sz w:val="24"/>
          <w:szCs w:val="24"/>
          <w:lang w:val="en-US"/>
        </w:rPr>
        <w:t xml:space="preserve"> to 1</w:t>
      </w:r>
      <w:r w:rsidR="00B32F11" w:rsidRPr="00A25616">
        <w:rPr>
          <w:rFonts w:ascii="Times New Roman" w:hAnsi="Times New Roman" w:cs="Times New Roman"/>
          <w:bCs/>
          <w:sz w:val="24"/>
          <w:szCs w:val="24"/>
          <w:lang w:val="en-US"/>
        </w:rPr>
        <w:t>0.3</w:t>
      </w:r>
      <w:r w:rsidR="00175E63" w:rsidRPr="00A25616">
        <w:rPr>
          <w:rFonts w:ascii="Times New Roman" w:hAnsi="Times New Roman" w:cs="Times New Roman"/>
          <w:bCs/>
          <w:sz w:val="24"/>
          <w:szCs w:val="24"/>
          <w:lang w:val="en-US"/>
        </w:rPr>
        <w:t xml:space="preserve"> µg/g, respectively</w:t>
      </w:r>
      <w:r w:rsidR="00706934" w:rsidRPr="00A25616">
        <w:rPr>
          <w:rFonts w:ascii="Times New Roman" w:hAnsi="Times New Roman" w:cs="Times New Roman"/>
          <w:bCs/>
          <w:sz w:val="24"/>
          <w:szCs w:val="24"/>
          <w:lang w:val="en-US"/>
        </w:rPr>
        <w:t>) (</w:t>
      </w:r>
      <w:r w:rsidR="00A25616" w:rsidRPr="00A25616">
        <w:rPr>
          <w:rFonts w:ascii="Times New Roman" w:hAnsi="Times New Roman" w:cs="Times New Roman"/>
          <w:bCs/>
          <w:color w:val="0000FF"/>
          <w:sz w:val="24"/>
          <w:szCs w:val="24"/>
          <w:lang w:val="en-US"/>
        </w:rPr>
        <w:t xml:space="preserve">Kim et al. 1996, </w:t>
      </w:r>
      <w:r w:rsidR="00175E63" w:rsidRPr="00A25616">
        <w:rPr>
          <w:rFonts w:ascii="Times New Roman" w:hAnsi="Times New Roman" w:cs="Times New Roman"/>
          <w:bCs/>
          <w:color w:val="0000FF"/>
          <w:sz w:val="24"/>
          <w:szCs w:val="24"/>
          <w:lang w:val="en-US"/>
        </w:rPr>
        <w:t>Monteiro et al. 1999, Bond and Diamond 2008</w:t>
      </w:r>
      <w:r w:rsidR="00B32F11" w:rsidRPr="00A25616">
        <w:rPr>
          <w:rFonts w:ascii="Times New Roman" w:hAnsi="Times New Roman" w:cs="Times New Roman"/>
          <w:bCs/>
          <w:color w:val="0000FF"/>
          <w:sz w:val="24"/>
          <w:szCs w:val="24"/>
          <w:lang w:val="en-US"/>
        </w:rPr>
        <w:t>, Eagles-Smith</w:t>
      </w:r>
      <w:r w:rsidR="00175E63" w:rsidRPr="00A25616">
        <w:rPr>
          <w:rFonts w:ascii="Times New Roman" w:hAnsi="Times New Roman" w:cs="Times New Roman"/>
          <w:bCs/>
          <w:color w:val="0000FF"/>
          <w:sz w:val="24"/>
          <w:szCs w:val="24"/>
          <w:lang w:val="en-US"/>
        </w:rPr>
        <w:t xml:space="preserve"> et al. </w:t>
      </w:r>
      <w:r w:rsidR="00B32F11" w:rsidRPr="00A25616">
        <w:rPr>
          <w:rFonts w:ascii="Times New Roman" w:hAnsi="Times New Roman" w:cs="Times New Roman"/>
          <w:bCs/>
          <w:color w:val="0000FF"/>
          <w:sz w:val="24"/>
          <w:szCs w:val="24"/>
          <w:lang w:val="en-US"/>
        </w:rPr>
        <w:t>2009</w:t>
      </w:r>
      <w:r w:rsidR="00706934" w:rsidRPr="00A25616">
        <w:rPr>
          <w:rFonts w:ascii="Times New Roman" w:hAnsi="Times New Roman" w:cs="Times New Roman"/>
          <w:bCs/>
          <w:sz w:val="24"/>
          <w:szCs w:val="24"/>
          <w:lang w:val="en-US"/>
        </w:rPr>
        <w:t>).</w:t>
      </w:r>
      <w:r w:rsidR="00237397" w:rsidRPr="00A25616">
        <w:rPr>
          <w:rFonts w:ascii="Times New Roman" w:hAnsi="Times New Roman" w:cs="Times New Roman"/>
          <w:bCs/>
          <w:sz w:val="24"/>
          <w:szCs w:val="24"/>
          <w:lang w:val="en-US"/>
        </w:rPr>
        <w:t xml:space="preserve"> </w:t>
      </w:r>
      <w:r w:rsidR="00CB2C49" w:rsidRPr="00A25616">
        <w:rPr>
          <w:rFonts w:ascii="Times New Roman" w:hAnsi="Times New Roman" w:cs="Times New Roman"/>
          <w:bCs/>
          <w:sz w:val="24"/>
          <w:szCs w:val="24"/>
          <w:lang w:val="en-US"/>
        </w:rPr>
        <w:t>O</w:t>
      </w:r>
      <w:r w:rsidR="0049488A" w:rsidRPr="00A25616">
        <w:rPr>
          <w:rFonts w:ascii="Times New Roman" w:hAnsi="Times New Roman" w:cs="Times New Roman"/>
          <w:bCs/>
          <w:sz w:val="24"/>
          <w:szCs w:val="24"/>
          <w:lang w:val="en-US"/>
        </w:rPr>
        <w:t xml:space="preserve">nly </w:t>
      </w:r>
      <w:r w:rsidR="0045485A" w:rsidRPr="00A25616">
        <w:rPr>
          <w:rFonts w:ascii="Times New Roman" w:hAnsi="Times New Roman" w:cs="Times New Roman"/>
          <w:bCs/>
          <w:sz w:val="24"/>
          <w:szCs w:val="24"/>
          <w:lang w:val="en-US"/>
        </w:rPr>
        <w:t>four</w:t>
      </w:r>
      <w:r w:rsidR="0049488A" w:rsidRPr="00A25616">
        <w:rPr>
          <w:rFonts w:ascii="Times New Roman" w:hAnsi="Times New Roman" w:cs="Times New Roman"/>
          <w:bCs/>
          <w:sz w:val="24"/>
          <w:szCs w:val="24"/>
          <w:lang w:val="en-US"/>
        </w:rPr>
        <w:t xml:space="preserve"> </w:t>
      </w:r>
      <w:r w:rsidR="00CB20D5" w:rsidRPr="00A25616">
        <w:rPr>
          <w:rFonts w:ascii="Times New Roman" w:hAnsi="Times New Roman" w:cs="Times New Roman"/>
          <w:bCs/>
          <w:sz w:val="24"/>
          <w:szCs w:val="24"/>
          <w:lang w:val="en-US"/>
        </w:rPr>
        <w:t>population</w:t>
      </w:r>
      <w:r w:rsidR="00D84A46" w:rsidRPr="00A25616">
        <w:rPr>
          <w:rFonts w:ascii="Times New Roman" w:hAnsi="Times New Roman" w:cs="Times New Roman"/>
          <w:bCs/>
          <w:sz w:val="24"/>
          <w:szCs w:val="24"/>
          <w:lang w:val="en-US"/>
        </w:rPr>
        <w:t>s of Procellariidae</w:t>
      </w:r>
      <w:r w:rsidR="00D84A46" w:rsidRPr="00F65751">
        <w:rPr>
          <w:rFonts w:ascii="Times New Roman" w:hAnsi="Times New Roman" w:cs="Times New Roman"/>
          <w:bCs/>
          <w:sz w:val="24"/>
          <w:szCs w:val="24"/>
          <w:lang w:val="en-US"/>
        </w:rPr>
        <w:t xml:space="preserve"> (closely-related to</w:t>
      </w:r>
      <w:r w:rsidR="00D84A46" w:rsidRPr="00706934">
        <w:rPr>
          <w:rFonts w:ascii="Times New Roman" w:hAnsi="Times New Roman" w:cs="Times New Roman"/>
          <w:bCs/>
          <w:sz w:val="24"/>
          <w:szCs w:val="24"/>
          <w:lang w:val="en-US"/>
        </w:rPr>
        <w:t xml:space="preserve"> Diomedeidae)</w:t>
      </w:r>
      <w:r w:rsidR="0049488A" w:rsidRPr="00706934">
        <w:rPr>
          <w:rFonts w:ascii="Times New Roman" w:hAnsi="Times New Roman" w:cs="Times New Roman"/>
          <w:bCs/>
          <w:sz w:val="24"/>
          <w:szCs w:val="24"/>
          <w:lang w:val="en-US"/>
        </w:rPr>
        <w:t xml:space="preserve"> showed </w:t>
      </w:r>
      <w:r w:rsidR="008F3D0D" w:rsidRPr="00706934">
        <w:rPr>
          <w:rFonts w:ascii="Times New Roman" w:hAnsi="Times New Roman" w:cs="Times New Roman"/>
          <w:bCs/>
          <w:sz w:val="24"/>
          <w:szCs w:val="24"/>
          <w:lang w:val="en-US"/>
        </w:rPr>
        <w:t>THg levels</w:t>
      </w:r>
      <w:r w:rsidR="00CB2C49">
        <w:rPr>
          <w:rFonts w:ascii="Times New Roman" w:hAnsi="Times New Roman" w:cs="Times New Roman"/>
          <w:bCs/>
          <w:sz w:val="24"/>
          <w:szCs w:val="24"/>
          <w:lang w:val="en-US"/>
        </w:rPr>
        <w:t xml:space="preserve"> ≥ 20 µg/g</w:t>
      </w:r>
      <w:r w:rsidR="00EC177D" w:rsidRPr="00706934">
        <w:rPr>
          <w:rFonts w:ascii="Times New Roman" w:hAnsi="Times New Roman" w:cs="Times New Roman"/>
          <w:bCs/>
          <w:sz w:val="24"/>
          <w:szCs w:val="24"/>
          <w:lang w:val="en-US"/>
        </w:rPr>
        <w:t xml:space="preserve">, northern giant </w:t>
      </w:r>
      <w:r w:rsidR="00221740" w:rsidRPr="00706934">
        <w:rPr>
          <w:rFonts w:ascii="Times New Roman" w:hAnsi="Times New Roman" w:cs="Times New Roman"/>
          <w:bCs/>
          <w:sz w:val="24"/>
          <w:szCs w:val="24"/>
          <w:lang w:val="en-US"/>
        </w:rPr>
        <w:t xml:space="preserve">petrel </w:t>
      </w:r>
      <w:r w:rsidR="00F80019" w:rsidRPr="00706934">
        <w:rPr>
          <w:rFonts w:ascii="Times New Roman" w:hAnsi="Times New Roman" w:cs="Times New Roman"/>
          <w:bCs/>
          <w:i/>
          <w:sz w:val="24"/>
          <w:szCs w:val="24"/>
          <w:lang w:val="en-US"/>
        </w:rPr>
        <w:t xml:space="preserve">Macronectes halli </w:t>
      </w:r>
      <w:r w:rsidR="00EC177D" w:rsidRPr="00706934">
        <w:rPr>
          <w:rFonts w:ascii="Times New Roman" w:hAnsi="Times New Roman" w:cs="Times New Roman"/>
          <w:bCs/>
          <w:sz w:val="24"/>
          <w:szCs w:val="24"/>
          <w:lang w:val="en-US"/>
        </w:rPr>
        <w:t xml:space="preserve">and great-winged petrel </w:t>
      </w:r>
      <w:r w:rsidR="00F80019" w:rsidRPr="00706934">
        <w:rPr>
          <w:rFonts w:ascii="Times New Roman" w:hAnsi="Times New Roman" w:cs="Times New Roman"/>
          <w:bCs/>
          <w:i/>
          <w:sz w:val="24"/>
          <w:szCs w:val="24"/>
          <w:lang w:val="en-US"/>
        </w:rPr>
        <w:t xml:space="preserve">Pterodroma macroptera </w:t>
      </w:r>
      <w:r w:rsidR="00D84A46" w:rsidRPr="00706934">
        <w:rPr>
          <w:rFonts w:ascii="Times New Roman" w:hAnsi="Times New Roman" w:cs="Times New Roman"/>
          <w:bCs/>
          <w:sz w:val="24"/>
          <w:szCs w:val="24"/>
          <w:lang w:val="en-US"/>
        </w:rPr>
        <w:t xml:space="preserve">from </w:t>
      </w:r>
      <w:r w:rsidR="00C23291" w:rsidRPr="00706934">
        <w:rPr>
          <w:rFonts w:ascii="Times New Roman" w:hAnsi="Times New Roman" w:cs="Times New Roman"/>
          <w:bCs/>
          <w:sz w:val="24"/>
          <w:szCs w:val="24"/>
          <w:lang w:val="en-US"/>
        </w:rPr>
        <w:t>Prince Edward</w:t>
      </w:r>
      <w:r w:rsidR="00EC177D" w:rsidRPr="00706934">
        <w:rPr>
          <w:rFonts w:ascii="Times New Roman" w:hAnsi="Times New Roman" w:cs="Times New Roman"/>
          <w:bCs/>
          <w:sz w:val="24"/>
          <w:szCs w:val="24"/>
          <w:lang w:val="en-US"/>
        </w:rPr>
        <w:t xml:space="preserve"> Island</w:t>
      </w:r>
      <w:r w:rsidR="00C23291" w:rsidRPr="00706934">
        <w:rPr>
          <w:rFonts w:ascii="Times New Roman" w:hAnsi="Times New Roman" w:cs="Times New Roman"/>
          <w:bCs/>
          <w:sz w:val="24"/>
          <w:szCs w:val="24"/>
          <w:lang w:val="en-US"/>
        </w:rPr>
        <w:t>s</w:t>
      </w:r>
      <w:r w:rsidR="00EC177D" w:rsidRPr="00706934">
        <w:rPr>
          <w:rFonts w:ascii="Times New Roman" w:hAnsi="Times New Roman" w:cs="Times New Roman"/>
          <w:bCs/>
          <w:sz w:val="24"/>
          <w:szCs w:val="24"/>
          <w:lang w:val="en-US"/>
        </w:rPr>
        <w:t xml:space="preserve">, Atlantic </w:t>
      </w:r>
      <w:r w:rsidR="0040754E" w:rsidRPr="00706934">
        <w:rPr>
          <w:rFonts w:ascii="Times New Roman" w:hAnsi="Times New Roman" w:cs="Times New Roman"/>
          <w:bCs/>
          <w:sz w:val="24"/>
          <w:szCs w:val="24"/>
          <w:lang w:val="en-US"/>
        </w:rPr>
        <w:t xml:space="preserve">petrel </w:t>
      </w:r>
      <w:r w:rsidR="00F80019" w:rsidRPr="00706934">
        <w:rPr>
          <w:rFonts w:ascii="Times New Roman" w:hAnsi="Times New Roman" w:cs="Times New Roman"/>
          <w:bCs/>
          <w:i/>
          <w:sz w:val="24"/>
          <w:szCs w:val="24"/>
          <w:lang w:val="en-US"/>
        </w:rPr>
        <w:t xml:space="preserve">P. incerta </w:t>
      </w:r>
      <w:r w:rsidR="00F80019" w:rsidRPr="00706934">
        <w:rPr>
          <w:rFonts w:ascii="Times New Roman" w:hAnsi="Times New Roman" w:cs="Times New Roman"/>
          <w:bCs/>
          <w:sz w:val="24"/>
          <w:szCs w:val="24"/>
          <w:lang w:val="en-US"/>
        </w:rPr>
        <w:t>from Gough</w:t>
      </w:r>
      <w:r w:rsidR="001111C1" w:rsidRPr="00706934">
        <w:rPr>
          <w:rFonts w:ascii="Times New Roman" w:hAnsi="Times New Roman" w:cs="Times New Roman"/>
          <w:bCs/>
          <w:sz w:val="24"/>
          <w:szCs w:val="24"/>
          <w:lang w:val="en-US"/>
        </w:rPr>
        <w:t>,</w:t>
      </w:r>
      <w:r w:rsidR="00F80019" w:rsidRPr="00706934">
        <w:rPr>
          <w:rFonts w:ascii="Times New Roman" w:hAnsi="Times New Roman" w:cs="Times New Roman"/>
          <w:bCs/>
          <w:sz w:val="24"/>
          <w:szCs w:val="24"/>
          <w:lang w:val="en-US"/>
        </w:rPr>
        <w:t xml:space="preserve"> </w:t>
      </w:r>
      <w:r w:rsidR="00EC177D" w:rsidRPr="00706934">
        <w:rPr>
          <w:rFonts w:ascii="Times New Roman" w:hAnsi="Times New Roman" w:cs="Times New Roman"/>
          <w:bCs/>
          <w:sz w:val="24"/>
          <w:szCs w:val="24"/>
          <w:lang w:val="en-US"/>
        </w:rPr>
        <w:t xml:space="preserve">and Bulwer’s petrel </w:t>
      </w:r>
      <w:r w:rsidR="001111C1" w:rsidRPr="00706934">
        <w:rPr>
          <w:rFonts w:ascii="Times New Roman" w:hAnsi="Times New Roman" w:cs="Times New Roman"/>
          <w:bCs/>
          <w:i/>
          <w:sz w:val="24"/>
          <w:szCs w:val="24"/>
          <w:lang w:val="en-US"/>
        </w:rPr>
        <w:t xml:space="preserve">Bulweria bulwerii </w:t>
      </w:r>
      <w:r w:rsidR="0040754E" w:rsidRPr="00706934">
        <w:rPr>
          <w:rFonts w:ascii="Times New Roman" w:hAnsi="Times New Roman" w:cs="Times New Roman"/>
          <w:bCs/>
          <w:sz w:val="24"/>
          <w:szCs w:val="24"/>
          <w:lang w:val="en-US"/>
        </w:rPr>
        <w:t xml:space="preserve">from the </w:t>
      </w:r>
      <w:r w:rsidR="001111C1" w:rsidRPr="00706934">
        <w:rPr>
          <w:rFonts w:ascii="Times New Roman" w:hAnsi="Times New Roman" w:cs="Times New Roman"/>
          <w:bCs/>
          <w:sz w:val="24"/>
          <w:szCs w:val="24"/>
          <w:lang w:val="en-US"/>
        </w:rPr>
        <w:t xml:space="preserve">Azores, Madeira and Salvages </w:t>
      </w:r>
      <w:r w:rsidR="00EC177D" w:rsidRPr="00706934">
        <w:rPr>
          <w:rFonts w:ascii="Times New Roman" w:hAnsi="Times New Roman" w:cs="Times New Roman"/>
          <w:bCs/>
          <w:sz w:val="24"/>
          <w:szCs w:val="24"/>
          <w:lang w:val="en-US"/>
        </w:rPr>
        <w:t>(</w:t>
      </w:r>
      <w:r w:rsidR="00EC177D" w:rsidRPr="00706934">
        <w:rPr>
          <w:rFonts w:ascii="Times New Roman" w:hAnsi="Times New Roman" w:cs="Times New Roman"/>
          <w:bCs/>
          <w:color w:val="0000FF"/>
          <w:sz w:val="24"/>
          <w:szCs w:val="24"/>
          <w:lang w:val="en-US"/>
        </w:rPr>
        <w:t>Monteiro et al.</w:t>
      </w:r>
      <w:r w:rsidR="00B50567">
        <w:rPr>
          <w:rFonts w:ascii="Times New Roman" w:hAnsi="Times New Roman" w:cs="Times New Roman"/>
          <w:bCs/>
          <w:color w:val="0000FF"/>
          <w:sz w:val="24"/>
          <w:szCs w:val="24"/>
          <w:lang w:val="en-US"/>
        </w:rPr>
        <w:t>,</w:t>
      </w:r>
      <w:r w:rsidR="00EC177D" w:rsidRPr="00706934">
        <w:rPr>
          <w:rFonts w:ascii="Times New Roman" w:hAnsi="Times New Roman" w:cs="Times New Roman"/>
          <w:bCs/>
          <w:color w:val="0000FF"/>
          <w:sz w:val="24"/>
          <w:szCs w:val="24"/>
          <w:lang w:val="en-US"/>
        </w:rPr>
        <w:t xml:space="preserve"> 1999</w:t>
      </w:r>
      <w:r w:rsidR="00B50567">
        <w:rPr>
          <w:rFonts w:ascii="Times New Roman" w:hAnsi="Times New Roman" w:cs="Times New Roman"/>
          <w:bCs/>
          <w:color w:val="0000FF"/>
          <w:sz w:val="24"/>
          <w:szCs w:val="24"/>
          <w:lang w:val="en-US"/>
        </w:rPr>
        <w:t>;</w:t>
      </w:r>
      <w:r w:rsidR="00EC177D" w:rsidRPr="00706934">
        <w:rPr>
          <w:rFonts w:ascii="Times New Roman" w:hAnsi="Times New Roman" w:cs="Times New Roman"/>
          <w:bCs/>
          <w:color w:val="0000FF"/>
          <w:sz w:val="24"/>
          <w:szCs w:val="24"/>
          <w:lang w:val="en-US"/>
        </w:rPr>
        <w:t xml:space="preserve"> Becker et al.</w:t>
      </w:r>
      <w:r w:rsidR="00B50567">
        <w:rPr>
          <w:rFonts w:ascii="Times New Roman" w:hAnsi="Times New Roman" w:cs="Times New Roman"/>
          <w:bCs/>
          <w:color w:val="0000FF"/>
          <w:sz w:val="24"/>
          <w:szCs w:val="24"/>
          <w:lang w:val="en-US"/>
        </w:rPr>
        <w:t>,</w:t>
      </w:r>
      <w:r w:rsidR="00EC177D" w:rsidRPr="00706934">
        <w:rPr>
          <w:rFonts w:ascii="Times New Roman" w:hAnsi="Times New Roman" w:cs="Times New Roman"/>
          <w:bCs/>
          <w:color w:val="0000FF"/>
          <w:sz w:val="24"/>
          <w:szCs w:val="24"/>
          <w:lang w:val="en-US"/>
        </w:rPr>
        <w:t xml:space="preserve"> 2016</w:t>
      </w:r>
      <w:r w:rsidR="00EC177D" w:rsidRPr="00706934">
        <w:rPr>
          <w:rFonts w:ascii="Times New Roman" w:hAnsi="Times New Roman" w:cs="Times New Roman"/>
          <w:bCs/>
          <w:sz w:val="24"/>
          <w:szCs w:val="24"/>
          <w:lang w:val="en-US"/>
        </w:rPr>
        <w:t xml:space="preserve">). </w:t>
      </w:r>
      <w:r w:rsidR="0040754E" w:rsidRPr="00706934">
        <w:rPr>
          <w:rFonts w:ascii="Times New Roman" w:hAnsi="Times New Roman" w:cs="Times New Roman"/>
          <w:bCs/>
          <w:sz w:val="24"/>
          <w:szCs w:val="24"/>
          <w:lang w:val="en-US"/>
        </w:rPr>
        <w:t>In contrast,</w:t>
      </w:r>
      <w:r w:rsidR="00EC177D" w:rsidRPr="00706934">
        <w:rPr>
          <w:rFonts w:ascii="Times New Roman" w:hAnsi="Times New Roman" w:cs="Times New Roman"/>
          <w:bCs/>
          <w:sz w:val="24"/>
          <w:szCs w:val="24"/>
          <w:lang w:val="en-US"/>
        </w:rPr>
        <w:t xml:space="preserve"> </w:t>
      </w:r>
      <w:r w:rsidR="003844B2" w:rsidRPr="00706934">
        <w:rPr>
          <w:rFonts w:ascii="Times New Roman" w:hAnsi="Times New Roman" w:cs="Times New Roman"/>
          <w:bCs/>
          <w:sz w:val="24"/>
          <w:szCs w:val="24"/>
          <w:lang w:val="en-US"/>
        </w:rPr>
        <w:t>average</w:t>
      </w:r>
      <w:r w:rsidR="00EC177D" w:rsidRPr="00706934">
        <w:rPr>
          <w:rFonts w:ascii="Times New Roman" w:hAnsi="Times New Roman" w:cs="Times New Roman"/>
          <w:bCs/>
          <w:sz w:val="24"/>
          <w:szCs w:val="24"/>
          <w:lang w:val="en-US"/>
        </w:rPr>
        <w:t xml:space="preserve"> THg </w:t>
      </w:r>
      <w:r w:rsidR="00EC3F9D" w:rsidRPr="00706934">
        <w:rPr>
          <w:rFonts w:ascii="Times New Roman" w:hAnsi="Times New Roman" w:cs="Times New Roman"/>
          <w:bCs/>
          <w:sz w:val="24"/>
          <w:szCs w:val="24"/>
          <w:lang w:val="en-US"/>
        </w:rPr>
        <w:t xml:space="preserve">body </w:t>
      </w:r>
      <w:r w:rsidR="00EC177D" w:rsidRPr="00706934">
        <w:rPr>
          <w:rFonts w:ascii="Times New Roman" w:hAnsi="Times New Roman" w:cs="Times New Roman"/>
          <w:bCs/>
          <w:sz w:val="24"/>
          <w:szCs w:val="24"/>
          <w:lang w:val="en-US"/>
        </w:rPr>
        <w:t xml:space="preserve">feather </w:t>
      </w:r>
      <w:r w:rsidR="007F1F56" w:rsidRPr="00706934">
        <w:rPr>
          <w:rFonts w:ascii="Times New Roman" w:hAnsi="Times New Roman" w:cs="Times New Roman"/>
          <w:bCs/>
          <w:sz w:val="24"/>
          <w:szCs w:val="24"/>
          <w:lang w:val="en-US"/>
        </w:rPr>
        <w:t xml:space="preserve">levels </w:t>
      </w:r>
      <w:r w:rsidR="00EC177D" w:rsidRPr="00706934">
        <w:rPr>
          <w:rFonts w:ascii="Times New Roman" w:hAnsi="Times New Roman" w:cs="Times New Roman"/>
          <w:bCs/>
          <w:sz w:val="24"/>
          <w:szCs w:val="24"/>
          <w:lang w:val="en-US"/>
        </w:rPr>
        <w:t>≥</w:t>
      </w:r>
      <w:r w:rsidR="001111C1" w:rsidRPr="00706934">
        <w:rPr>
          <w:rFonts w:ascii="Times New Roman" w:hAnsi="Times New Roman" w:cs="Times New Roman"/>
          <w:bCs/>
          <w:sz w:val="24"/>
          <w:szCs w:val="24"/>
          <w:lang w:val="en-US"/>
        </w:rPr>
        <w:t xml:space="preserve"> </w:t>
      </w:r>
      <w:r w:rsidR="00EC177D" w:rsidRPr="00706934">
        <w:rPr>
          <w:rFonts w:ascii="Times New Roman" w:hAnsi="Times New Roman" w:cs="Times New Roman"/>
          <w:bCs/>
          <w:sz w:val="24"/>
          <w:szCs w:val="24"/>
          <w:lang w:val="en-US"/>
        </w:rPr>
        <w:t xml:space="preserve">20 µg/g </w:t>
      </w:r>
      <w:r w:rsidR="0040754E" w:rsidRPr="00706934">
        <w:rPr>
          <w:rFonts w:ascii="Times New Roman" w:hAnsi="Times New Roman" w:cs="Times New Roman"/>
          <w:bCs/>
          <w:sz w:val="24"/>
          <w:szCs w:val="24"/>
          <w:lang w:val="en-US"/>
        </w:rPr>
        <w:t xml:space="preserve">are </w:t>
      </w:r>
      <w:r w:rsidR="001111C1" w:rsidRPr="00706934">
        <w:rPr>
          <w:rFonts w:ascii="Times New Roman" w:hAnsi="Times New Roman" w:cs="Times New Roman"/>
          <w:bCs/>
          <w:sz w:val="24"/>
          <w:szCs w:val="24"/>
          <w:lang w:val="en-US"/>
        </w:rPr>
        <w:t>ver</w:t>
      </w:r>
      <w:r w:rsidR="0040754E" w:rsidRPr="00706934">
        <w:rPr>
          <w:rFonts w:ascii="Times New Roman" w:hAnsi="Times New Roman" w:cs="Times New Roman"/>
          <w:bCs/>
          <w:sz w:val="24"/>
          <w:szCs w:val="24"/>
          <w:lang w:val="en-US"/>
        </w:rPr>
        <w:t>y</w:t>
      </w:r>
      <w:r w:rsidR="00EC177D" w:rsidRPr="00706934">
        <w:rPr>
          <w:rFonts w:ascii="Times New Roman" w:hAnsi="Times New Roman" w:cs="Times New Roman"/>
          <w:bCs/>
          <w:sz w:val="24"/>
          <w:szCs w:val="24"/>
          <w:lang w:val="en-US"/>
        </w:rPr>
        <w:t xml:space="preserve"> rare in </w:t>
      </w:r>
      <w:r w:rsidR="006D3D2C" w:rsidRPr="00706934">
        <w:rPr>
          <w:rFonts w:ascii="Times New Roman" w:hAnsi="Times New Roman" w:cs="Times New Roman"/>
          <w:bCs/>
          <w:sz w:val="24"/>
          <w:szCs w:val="24"/>
          <w:lang w:val="en-US"/>
        </w:rPr>
        <w:t xml:space="preserve">other </w:t>
      </w:r>
      <w:r w:rsidR="00EC177D" w:rsidRPr="00706934">
        <w:rPr>
          <w:rFonts w:ascii="Times New Roman" w:hAnsi="Times New Roman" w:cs="Times New Roman"/>
          <w:bCs/>
          <w:sz w:val="24"/>
          <w:szCs w:val="24"/>
          <w:lang w:val="en-US"/>
        </w:rPr>
        <w:t>avian species</w:t>
      </w:r>
      <w:r w:rsidR="007F1F56" w:rsidRPr="00706934">
        <w:rPr>
          <w:rFonts w:ascii="Times New Roman" w:hAnsi="Times New Roman" w:cs="Times New Roman"/>
          <w:bCs/>
          <w:sz w:val="24"/>
          <w:szCs w:val="24"/>
          <w:lang w:val="en-US"/>
        </w:rPr>
        <w:t>,</w:t>
      </w:r>
      <w:r w:rsidR="001111C1" w:rsidRPr="00706934">
        <w:rPr>
          <w:rFonts w:ascii="Times New Roman" w:hAnsi="Times New Roman" w:cs="Times New Roman"/>
          <w:bCs/>
          <w:sz w:val="24"/>
          <w:szCs w:val="24"/>
          <w:lang w:val="en-US"/>
        </w:rPr>
        <w:t xml:space="preserve"> occurr</w:t>
      </w:r>
      <w:r w:rsidR="0040754E" w:rsidRPr="00706934">
        <w:rPr>
          <w:rFonts w:ascii="Times New Roman" w:hAnsi="Times New Roman" w:cs="Times New Roman"/>
          <w:bCs/>
          <w:sz w:val="24"/>
          <w:szCs w:val="24"/>
          <w:lang w:val="en-US"/>
        </w:rPr>
        <w:t>ing</w:t>
      </w:r>
      <w:r w:rsidR="004F0C83" w:rsidRPr="00706934">
        <w:rPr>
          <w:rFonts w:ascii="Times New Roman" w:hAnsi="Times New Roman" w:cs="Times New Roman"/>
          <w:bCs/>
          <w:sz w:val="24"/>
          <w:szCs w:val="24"/>
          <w:lang w:val="en-US"/>
        </w:rPr>
        <w:t xml:space="preserve"> </w:t>
      </w:r>
      <w:r w:rsidR="001111C1" w:rsidRPr="00706934">
        <w:rPr>
          <w:rFonts w:ascii="Times New Roman" w:hAnsi="Times New Roman" w:cs="Times New Roman"/>
          <w:bCs/>
          <w:sz w:val="24"/>
          <w:szCs w:val="24"/>
          <w:lang w:val="en-US"/>
        </w:rPr>
        <w:t xml:space="preserve">only </w:t>
      </w:r>
      <w:r w:rsidR="003844B2" w:rsidRPr="00706934">
        <w:rPr>
          <w:rFonts w:ascii="Times New Roman" w:hAnsi="Times New Roman" w:cs="Times New Roman"/>
          <w:bCs/>
          <w:sz w:val="24"/>
          <w:szCs w:val="24"/>
          <w:lang w:val="en-US"/>
        </w:rPr>
        <w:t xml:space="preserve">in </w:t>
      </w:r>
      <w:r w:rsidR="004F0C83" w:rsidRPr="00706934">
        <w:rPr>
          <w:rFonts w:ascii="Times New Roman" w:hAnsi="Times New Roman" w:cs="Times New Roman"/>
          <w:bCs/>
          <w:sz w:val="24"/>
          <w:szCs w:val="24"/>
          <w:lang w:val="en-US"/>
        </w:rPr>
        <w:t xml:space="preserve">a few </w:t>
      </w:r>
      <w:r w:rsidR="007F1F56" w:rsidRPr="00706934">
        <w:rPr>
          <w:rFonts w:ascii="Times New Roman" w:hAnsi="Times New Roman" w:cs="Times New Roman"/>
          <w:bCs/>
          <w:sz w:val="24"/>
          <w:szCs w:val="24"/>
          <w:lang w:val="en-US"/>
        </w:rPr>
        <w:t xml:space="preserve">diurnal </w:t>
      </w:r>
      <w:r w:rsidR="001C75D2" w:rsidRPr="00706934">
        <w:rPr>
          <w:rFonts w:ascii="Times New Roman" w:hAnsi="Times New Roman" w:cs="Times New Roman"/>
          <w:bCs/>
          <w:sz w:val="24"/>
          <w:szCs w:val="24"/>
          <w:lang w:val="en-US"/>
        </w:rPr>
        <w:t xml:space="preserve">and nocturnal </w:t>
      </w:r>
      <w:r w:rsidR="004F0C83" w:rsidRPr="00706934">
        <w:rPr>
          <w:rFonts w:ascii="Times New Roman" w:hAnsi="Times New Roman" w:cs="Times New Roman"/>
          <w:bCs/>
          <w:sz w:val="24"/>
          <w:szCs w:val="24"/>
          <w:lang w:val="en-US"/>
        </w:rPr>
        <w:t>raptors</w:t>
      </w:r>
      <w:r w:rsidR="007F1F56" w:rsidRPr="00706934">
        <w:rPr>
          <w:rFonts w:ascii="Times New Roman" w:hAnsi="Times New Roman" w:cs="Times New Roman"/>
          <w:bCs/>
          <w:sz w:val="24"/>
          <w:szCs w:val="24"/>
          <w:lang w:val="en-US"/>
        </w:rPr>
        <w:t xml:space="preserve"> from the more contaminated Northern Hemisphere (</w:t>
      </w:r>
      <w:r w:rsidR="00EC3F9D" w:rsidRPr="00706934">
        <w:rPr>
          <w:rFonts w:ascii="Times New Roman" w:hAnsi="Times New Roman" w:cs="Times New Roman"/>
          <w:bCs/>
          <w:color w:val="0000FF"/>
          <w:sz w:val="24"/>
          <w:szCs w:val="24"/>
          <w:lang w:val="en-US"/>
        </w:rPr>
        <w:t>Burger</w:t>
      </w:r>
      <w:r w:rsidR="00B50567">
        <w:rPr>
          <w:rFonts w:ascii="Times New Roman" w:hAnsi="Times New Roman" w:cs="Times New Roman"/>
          <w:bCs/>
          <w:color w:val="0000FF"/>
          <w:sz w:val="24"/>
          <w:szCs w:val="24"/>
          <w:lang w:val="en-US"/>
        </w:rPr>
        <w:t>,</w:t>
      </w:r>
      <w:r w:rsidR="00EC3F9D" w:rsidRPr="00706934">
        <w:rPr>
          <w:rFonts w:ascii="Times New Roman" w:hAnsi="Times New Roman" w:cs="Times New Roman"/>
          <w:bCs/>
          <w:color w:val="0000FF"/>
          <w:sz w:val="24"/>
          <w:szCs w:val="24"/>
          <w:lang w:val="en-US"/>
        </w:rPr>
        <w:t xml:space="preserve"> 1993</w:t>
      </w:r>
      <w:r w:rsidR="00B50567">
        <w:rPr>
          <w:rFonts w:ascii="Times New Roman" w:hAnsi="Times New Roman" w:cs="Times New Roman"/>
          <w:bCs/>
          <w:color w:val="0000FF"/>
          <w:sz w:val="24"/>
          <w:szCs w:val="24"/>
          <w:lang w:val="en-US"/>
        </w:rPr>
        <w:t>;</w:t>
      </w:r>
      <w:r w:rsidR="003844B2" w:rsidRPr="00706934">
        <w:rPr>
          <w:rFonts w:ascii="Times New Roman" w:hAnsi="Times New Roman" w:cs="Times New Roman"/>
          <w:bCs/>
          <w:color w:val="0000FF"/>
          <w:sz w:val="24"/>
          <w:szCs w:val="24"/>
          <w:lang w:val="en-US"/>
        </w:rPr>
        <w:t xml:space="preserve"> Bowerman et al.</w:t>
      </w:r>
      <w:r w:rsidR="00B50567">
        <w:rPr>
          <w:rFonts w:ascii="Times New Roman" w:hAnsi="Times New Roman" w:cs="Times New Roman"/>
          <w:bCs/>
          <w:color w:val="0000FF"/>
          <w:sz w:val="24"/>
          <w:szCs w:val="24"/>
          <w:lang w:val="en-US"/>
        </w:rPr>
        <w:t>,</w:t>
      </w:r>
      <w:r w:rsidR="003844B2" w:rsidRPr="00706934">
        <w:rPr>
          <w:rFonts w:ascii="Times New Roman" w:hAnsi="Times New Roman" w:cs="Times New Roman"/>
          <w:bCs/>
          <w:color w:val="0000FF"/>
          <w:sz w:val="24"/>
          <w:szCs w:val="24"/>
          <w:lang w:val="en-US"/>
        </w:rPr>
        <w:t xml:space="preserve"> </w:t>
      </w:r>
      <w:r w:rsidR="009D5935" w:rsidRPr="00706934">
        <w:rPr>
          <w:rFonts w:ascii="Times New Roman" w:hAnsi="Times New Roman" w:cs="Times New Roman"/>
          <w:bCs/>
          <w:color w:val="0000FF"/>
          <w:sz w:val="24"/>
          <w:szCs w:val="24"/>
          <w:lang w:val="en-US"/>
        </w:rPr>
        <w:t>1994</w:t>
      </w:r>
      <w:r w:rsidR="007F1F56" w:rsidRPr="00706934">
        <w:rPr>
          <w:rFonts w:ascii="Times New Roman" w:hAnsi="Times New Roman" w:cs="Times New Roman"/>
          <w:bCs/>
          <w:sz w:val="24"/>
          <w:szCs w:val="24"/>
          <w:lang w:val="en-US"/>
        </w:rPr>
        <w:t xml:space="preserve">), and </w:t>
      </w:r>
      <w:r w:rsidR="003844B2" w:rsidRPr="00706934">
        <w:rPr>
          <w:rFonts w:ascii="Times New Roman" w:hAnsi="Times New Roman" w:cs="Times New Roman"/>
          <w:bCs/>
          <w:sz w:val="24"/>
          <w:szCs w:val="24"/>
          <w:lang w:val="en-US"/>
        </w:rPr>
        <w:t xml:space="preserve">in </w:t>
      </w:r>
      <w:r w:rsidR="001111C1" w:rsidRPr="00706934">
        <w:rPr>
          <w:rFonts w:ascii="Times New Roman" w:hAnsi="Times New Roman" w:cs="Times New Roman"/>
          <w:bCs/>
          <w:sz w:val="24"/>
          <w:szCs w:val="24"/>
          <w:lang w:val="en-US"/>
        </w:rPr>
        <w:t xml:space="preserve">tern </w:t>
      </w:r>
      <w:r w:rsidR="00FE0BB0" w:rsidRPr="00706934">
        <w:rPr>
          <w:rFonts w:ascii="Times New Roman" w:hAnsi="Times New Roman" w:cs="Times New Roman"/>
          <w:bCs/>
          <w:sz w:val="24"/>
          <w:szCs w:val="24"/>
          <w:lang w:val="en-US"/>
        </w:rPr>
        <w:t xml:space="preserve">chicks </w:t>
      </w:r>
      <w:r w:rsidR="003844B2" w:rsidRPr="00706934">
        <w:rPr>
          <w:rFonts w:ascii="Times New Roman" w:hAnsi="Times New Roman" w:cs="Times New Roman"/>
          <w:bCs/>
          <w:sz w:val="24"/>
          <w:szCs w:val="24"/>
          <w:lang w:val="en-US"/>
        </w:rPr>
        <w:t xml:space="preserve">in </w:t>
      </w:r>
      <w:r w:rsidR="001C75D2" w:rsidRPr="00706934">
        <w:rPr>
          <w:rFonts w:ascii="Times New Roman" w:hAnsi="Times New Roman" w:cs="Times New Roman"/>
          <w:bCs/>
          <w:sz w:val="24"/>
          <w:szCs w:val="24"/>
          <w:lang w:val="en-US"/>
        </w:rPr>
        <w:t xml:space="preserve">two </w:t>
      </w:r>
      <w:r w:rsidR="003844B2" w:rsidRPr="00706934">
        <w:rPr>
          <w:rFonts w:ascii="Times New Roman" w:hAnsi="Times New Roman" w:cs="Times New Roman"/>
          <w:bCs/>
          <w:sz w:val="24"/>
          <w:szCs w:val="24"/>
          <w:lang w:val="en-US"/>
        </w:rPr>
        <w:t>highly polluted areas (</w:t>
      </w:r>
      <w:r w:rsidR="003844B2" w:rsidRPr="00706934">
        <w:rPr>
          <w:rFonts w:ascii="Times New Roman" w:hAnsi="Times New Roman" w:cs="Times New Roman"/>
          <w:bCs/>
          <w:color w:val="0000FF"/>
          <w:sz w:val="24"/>
          <w:szCs w:val="24"/>
          <w:lang w:val="en-US"/>
        </w:rPr>
        <w:t>Furness et al.</w:t>
      </w:r>
      <w:r w:rsidR="00B50567">
        <w:rPr>
          <w:rFonts w:ascii="Times New Roman" w:hAnsi="Times New Roman" w:cs="Times New Roman"/>
          <w:bCs/>
          <w:color w:val="0000FF"/>
          <w:sz w:val="24"/>
          <w:szCs w:val="24"/>
          <w:lang w:val="en-US"/>
        </w:rPr>
        <w:t>,</w:t>
      </w:r>
      <w:r w:rsidR="003844B2" w:rsidRPr="00706934">
        <w:rPr>
          <w:rFonts w:ascii="Times New Roman" w:hAnsi="Times New Roman" w:cs="Times New Roman"/>
          <w:bCs/>
          <w:color w:val="0000FF"/>
          <w:sz w:val="24"/>
          <w:szCs w:val="24"/>
          <w:lang w:val="en-US"/>
        </w:rPr>
        <w:t xml:space="preserve"> 1995</w:t>
      </w:r>
      <w:r w:rsidR="00B50567">
        <w:rPr>
          <w:rFonts w:ascii="Times New Roman" w:hAnsi="Times New Roman" w:cs="Times New Roman"/>
          <w:bCs/>
          <w:color w:val="0000FF"/>
          <w:sz w:val="24"/>
          <w:szCs w:val="24"/>
          <w:lang w:val="en-US"/>
        </w:rPr>
        <w:t>;</w:t>
      </w:r>
      <w:r w:rsidR="003844B2" w:rsidRPr="00706934">
        <w:rPr>
          <w:rFonts w:ascii="Times New Roman" w:hAnsi="Times New Roman" w:cs="Times New Roman"/>
          <w:bCs/>
          <w:color w:val="0000FF"/>
          <w:sz w:val="24"/>
          <w:szCs w:val="24"/>
          <w:lang w:val="en-US"/>
        </w:rPr>
        <w:t xml:space="preserve"> Herring et al.</w:t>
      </w:r>
      <w:r w:rsidR="00B50567">
        <w:rPr>
          <w:rFonts w:ascii="Times New Roman" w:hAnsi="Times New Roman" w:cs="Times New Roman"/>
          <w:bCs/>
          <w:color w:val="0000FF"/>
          <w:sz w:val="24"/>
          <w:szCs w:val="24"/>
          <w:lang w:val="en-US"/>
        </w:rPr>
        <w:t>,</w:t>
      </w:r>
      <w:r w:rsidR="003844B2" w:rsidRPr="00706934">
        <w:rPr>
          <w:rFonts w:ascii="Times New Roman" w:hAnsi="Times New Roman" w:cs="Times New Roman"/>
          <w:bCs/>
          <w:color w:val="0000FF"/>
          <w:sz w:val="24"/>
          <w:szCs w:val="24"/>
          <w:lang w:val="en-US"/>
        </w:rPr>
        <w:t xml:space="preserve"> 2012</w:t>
      </w:r>
      <w:r w:rsidR="009C17B5" w:rsidRPr="00706934">
        <w:rPr>
          <w:rFonts w:ascii="Times New Roman" w:hAnsi="Times New Roman" w:cs="Times New Roman"/>
          <w:bCs/>
          <w:sz w:val="24"/>
          <w:szCs w:val="24"/>
          <w:lang w:val="en-US"/>
        </w:rPr>
        <w:t>).</w:t>
      </w:r>
      <w:r w:rsidR="00706934">
        <w:rPr>
          <w:rFonts w:ascii="Times New Roman" w:hAnsi="Times New Roman" w:cs="Times New Roman"/>
          <w:bCs/>
          <w:sz w:val="24"/>
          <w:szCs w:val="24"/>
          <w:lang w:val="en-US"/>
        </w:rPr>
        <w:t xml:space="preserve"> </w:t>
      </w:r>
    </w:p>
    <w:p w:rsidR="00262A5D" w:rsidRPr="0040286B" w:rsidRDefault="00C51723" w:rsidP="008A08FE">
      <w:pPr>
        <w:keepNext/>
        <w:tabs>
          <w:tab w:val="left" w:pos="0"/>
        </w:tabs>
        <w:spacing w:after="0" w:line="480" w:lineRule="auto"/>
        <w:jc w:val="both"/>
        <w:rPr>
          <w:rFonts w:ascii="Times New Roman" w:hAnsi="Times New Roman" w:cs="Times New Roman"/>
          <w:bCs/>
          <w:sz w:val="24"/>
          <w:szCs w:val="24"/>
          <w:lang w:val="en-US"/>
        </w:rPr>
      </w:pPr>
      <w:r w:rsidRPr="00C51723">
        <w:rPr>
          <w:rFonts w:ascii="Times New Roman" w:hAnsi="Times New Roman" w:cs="Times New Roman"/>
          <w:bCs/>
          <w:sz w:val="24"/>
          <w:szCs w:val="24"/>
          <w:lang w:val="en-US"/>
        </w:rPr>
        <w:tab/>
      </w:r>
      <w:r>
        <w:rPr>
          <w:rFonts w:ascii="Times New Roman" w:hAnsi="Times New Roman" w:cs="Times New Roman"/>
          <w:bCs/>
          <w:sz w:val="24"/>
          <w:szCs w:val="24"/>
          <w:lang w:val="en-US"/>
        </w:rPr>
        <w:t xml:space="preserve">Phylogeny </w:t>
      </w:r>
      <w:r w:rsidR="001111C1">
        <w:rPr>
          <w:rFonts w:ascii="Times New Roman" w:hAnsi="Times New Roman" w:cs="Times New Roman"/>
          <w:bCs/>
          <w:sz w:val="24"/>
          <w:szCs w:val="24"/>
          <w:lang w:val="en-US"/>
        </w:rPr>
        <w:t xml:space="preserve">explained much of the variation in </w:t>
      </w:r>
      <w:r>
        <w:rPr>
          <w:rFonts w:ascii="Times New Roman" w:hAnsi="Times New Roman" w:cs="Times New Roman"/>
          <w:bCs/>
          <w:sz w:val="24"/>
          <w:szCs w:val="24"/>
          <w:lang w:val="en-US"/>
        </w:rPr>
        <w:t xml:space="preserve">feather </w:t>
      </w:r>
      <w:r w:rsidR="0040286B">
        <w:rPr>
          <w:rFonts w:ascii="Times New Roman" w:hAnsi="Times New Roman" w:cs="Times New Roman"/>
          <w:bCs/>
          <w:sz w:val="24"/>
          <w:szCs w:val="24"/>
          <w:lang w:val="en-US"/>
        </w:rPr>
        <w:t>THg concentrations</w:t>
      </w:r>
      <w:r w:rsidR="006D3D2C">
        <w:rPr>
          <w:rFonts w:ascii="Times New Roman" w:hAnsi="Times New Roman" w:cs="Times New Roman"/>
          <w:bCs/>
          <w:sz w:val="24"/>
          <w:szCs w:val="24"/>
          <w:lang w:val="en-US"/>
        </w:rPr>
        <w:t xml:space="preserve"> in</w:t>
      </w:r>
      <w:r w:rsidR="006D3D2C" w:rsidRPr="006D3D2C">
        <w:rPr>
          <w:rFonts w:ascii="Times New Roman" w:hAnsi="Times New Roman" w:cs="Times New Roman"/>
          <w:bCs/>
          <w:sz w:val="24"/>
          <w:szCs w:val="24"/>
          <w:lang w:val="en-US"/>
        </w:rPr>
        <w:t xml:space="preserve"> </w:t>
      </w:r>
      <w:r w:rsidR="006D3D2C">
        <w:rPr>
          <w:rFonts w:ascii="Times New Roman" w:hAnsi="Times New Roman" w:cs="Times New Roman"/>
          <w:bCs/>
          <w:sz w:val="24"/>
          <w:szCs w:val="24"/>
          <w:lang w:val="en-US"/>
        </w:rPr>
        <w:t>albatrosses</w:t>
      </w:r>
      <w:r w:rsidR="001111C1">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00A82BFC" w:rsidRPr="002633D1">
        <w:rPr>
          <w:rFonts w:ascii="Times New Roman" w:hAnsi="Times New Roman" w:cs="Times New Roman"/>
          <w:bCs/>
          <w:i/>
          <w:sz w:val="24"/>
          <w:szCs w:val="24"/>
          <w:lang w:val="en-US"/>
        </w:rPr>
        <w:t>Diomedea</w:t>
      </w:r>
      <w:r w:rsidR="00A82BFC">
        <w:rPr>
          <w:rFonts w:ascii="Times New Roman" w:hAnsi="Times New Roman" w:cs="Times New Roman"/>
          <w:bCs/>
          <w:sz w:val="24"/>
          <w:szCs w:val="24"/>
          <w:lang w:val="en-US"/>
        </w:rPr>
        <w:t xml:space="preserve"> </w:t>
      </w:r>
      <w:r w:rsidR="0040286B">
        <w:rPr>
          <w:rFonts w:ascii="Times New Roman" w:hAnsi="Times New Roman" w:cs="Times New Roman"/>
          <w:bCs/>
          <w:sz w:val="24"/>
          <w:szCs w:val="24"/>
          <w:lang w:val="en-US"/>
        </w:rPr>
        <w:t>species</w:t>
      </w:r>
      <w:r w:rsidR="00A82BFC">
        <w:rPr>
          <w:rFonts w:ascii="Times New Roman" w:hAnsi="Times New Roman" w:cs="Times New Roman"/>
          <w:bCs/>
          <w:sz w:val="24"/>
          <w:szCs w:val="24"/>
          <w:lang w:val="en-US"/>
        </w:rPr>
        <w:t xml:space="preserve"> ranked first, and their b</w:t>
      </w:r>
      <w:r w:rsidR="002633D1">
        <w:rPr>
          <w:rFonts w:ascii="Times New Roman" w:hAnsi="Times New Roman" w:cs="Times New Roman"/>
          <w:bCs/>
          <w:sz w:val="24"/>
          <w:szCs w:val="24"/>
          <w:lang w:val="en-US"/>
        </w:rPr>
        <w:t xml:space="preserve">ody feathers </w:t>
      </w:r>
      <w:r w:rsidR="00A82BFC">
        <w:rPr>
          <w:rFonts w:ascii="Times New Roman" w:hAnsi="Times New Roman" w:cs="Times New Roman"/>
          <w:bCs/>
          <w:sz w:val="24"/>
          <w:szCs w:val="24"/>
          <w:lang w:val="en-US"/>
        </w:rPr>
        <w:t>contained</w:t>
      </w:r>
      <w:r w:rsidR="002633D1">
        <w:rPr>
          <w:rFonts w:ascii="Times New Roman" w:hAnsi="Times New Roman" w:cs="Times New Roman"/>
          <w:bCs/>
          <w:sz w:val="24"/>
          <w:szCs w:val="24"/>
          <w:lang w:val="en-US"/>
        </w:rPr>
        <w:t xml:space="preserve"> on average 3.4 more THg than small</w:t>
      </w:r>
      <w:r w:rsidR="006D3D2C">
        <w:rPr>
          <w:rFonts w:ascii="Times New Roman" w:hAnsi="Times New Roman" w:cs="Times New Roman"/>
          <w:bCs/>
          <w:sz w:val="24"/>
          <w:szCs w:val="24"/>
          <w:lang w:val="en-US"/>
        </w:rPr>
        <w:t>er</w:t>
      </w:r>
      <w:r w:rsidR="002633D1">
        <w:rPr>
          <w:rFonts w:ascii="Times New Roman" w:hAnsi="Times New Roman" w:cs="Times New Roman"/>
          <w:bCs/>
          <w:sz w:val="24"/>
          <w:szCs w:val="24"/>
          <w:lang w:val="en-US"/>
        </w:rPr>
        <w:t xml:space="preserve"> </w:t>
      </w:r>
      <w:r w:rsidR="002633D1" w:rsidRPr="002633D1">
        <w:rPr>
          <w:rFonts w:ascii="Times New Roman" w:hAnsi="Times New Roman" w:cs="Times New Roman"/>
          <w:bCs/>
          <w:i/>
          <w:sz w:val="24"/>
          <w:szCs w:val="24"/>
          <w:lang w:val="en-US"/>
        </w:rPr>
        <w:t>Thalassarche</w:t>
      </w:r>
      <w:r w:rsidR="002633D1">
        <w:rPr>
          <w:rFonts w:ascii="Times New Roman" w:hAnsi="Times New Roman" w:cs="Times New Roman"/>
          <w:bCs/>
          <w:sz w:val="24"/>
          <w:szCs w:val="24"/>
          <w:lang w:val="en-US"/>
        </w:rPr>
        <w:t xml:space="preserve"> </w:t>
      </w:r>
      <w:r w:rsidR="006D3D2C">
        <w:rPr>
          <w:rFonts w:ascii="Times New Roman" w:hAnsi="Times New Roman" w:cs="Times New Roman"/>
          <w:bCs/>
          <w:sz w:val="24"/>
          <w:szCs w:val="24"/>
          <w:lang w:val="en-US"/>
        </w:rPr>
        <w:t xml:space="preserve">species </w:t>
      </w:r>
      <w:r w:rsidR="002633D1">
        <w:rPr>
          <w:rFonts w:ascii="Times New Roman" w:hAnsi="Times New Roman" w:cs="Times New Roman"/>
          <w:bCs/>
          <w:sz w:val="24"/>
          <w:szCs w:val="24"/>
          <w:lang w:val="en-US"/>
        </w:rPr>
        <w:t>(</w:t>
      </w:r>
      <w:r w:rsidR="002633D1" w:rsidRPr="00DD23A8">
        <w:rPr>
          <w:rFonts w:ascii="Times New Roman" w:hAnsi="Times New Roman" w:cs="Times New Roman"/>
          <w:bCs/>
          <w:color w:val="FF00FF"/>
          <w:sz w:val="24"/>
          <w:szCs w:val="24"/>
          <w:lang w:val="en-US"/>
        </w:rPr>
        <w:t>Fig. 3</w:t>
      </w:r>
      <w:r w:rsidR="002633D1">
        <w:rPr>
          <w:rFonts w:ascii="Times New Roman" w:hAnsi="Times New Roman" w:cs="Times New Roman"/>
          <w:bCs/>
          <w:sz w:val="24"/>
          <w:szCs w:val="24"/>
          <w:lang w:val="en-US"/>
        </w:rPr>
        <w:t>).</w:t>
      </w:r>
      <w:r w:rsidR="00FC1CA5">
        <w:rPr>
          <w:rFonts w:ascii="Times New Roman" w:hAnsi="Times New Roman" w:cs="Times New Roman"/>
          <w:bCs/>
          <w:sz w:val="24"/>
          <w:szCs w:val="24"/>
          <w:lang w:val="en-US"/>
        </w:rPr>
        <w:t xml:space="preserve"> </w:t>
      </w:r>
      <w:r w:rsidR="00A82BFC">
        <w:rPr>
          <w:rFonts w:ascii="Times New Roman" w:hAnsi="Times New Roman" w:cs="Times New Roman"/>
          <w:bCs/>
          <w:sz w:val="24"/>
          <w:szCs w:val="24"/>
          <w:lang w:val="en-US"/>
        </w:rPr>
        <w:t>T</w:t>
      </w:r>
      <w:r w:rsidR="00FC1CA5">
        <w:rPr>
          <w:rFonts w:ascii="Times New Roman" w:hAnsi="Times New Roman" w:cs="Times New Roman"/>
          <w:bCs/>
          <w:sz w:val="24"/>
          <w:szCs w:val="24"/>
          <w:lang w:val="en-US"/>
        </w:rPr>
        <w:t>he wanderi</w:t>
      </w:r>
      <w:r w:rsidR="00144C20">
        <w:rPr>
          <w:rFonts w:ascii="Times New Roman" w:hAnsi="Times New Roman" w:cs="Times New Roman"/>
          <w:bCs/>
          <w:sz w:val="24"/>
          <w:szCs w:val="24"/>
          <w:lang w:val="en-US"/>
        </w:rPr>
        <w:t xml:space="preserve">ng albatross species complex </w:t>
      </w:r>
      <w:r w:rsidR="001111C1">
        <w:rPr>
          <w:rFonts w:ascii="Times New Roman" w:hAnsi="Times New Roman" w:cs="Times New Roman"/>
          <w:bCs/>
          <w:sz w:val="24"/>
          <w:szCs w:val="24"/>
          <w:lang w:val="en-US"/>
        </w:rPr>
        <w:t xml:space="preserve">were </w:t>
      </w:r>
      <w:r w:rsidR="00FC1CA5">
        <w:rPr>
          <w:rFonts w:ascii="Times New Roman" w:hAnsi="Times New Roman" w:cs="Times New Roman"/>
          <w:bCs/>
          <w:sz w:val="24"/>
          <w:szCs w:val="24"/>
          <w:lang w:val="en-US"/>
        </w:rPr>
        <w:t xml:space="preserve">the most Hg contaminated </w:t>
      </w:r>
      <w:r w:rsidR="001111C1">
        <w:rPr>
          <w:rFonts w:ascii="Times New Roman" w:hAnsi="Times New Roman" w:cs="Times New Roman"/>
          <w:bCs/>
          <w:sz w:val="24"/>
          <w:szCs w:val="24"/>
          <w:lang w:val="en-US"/>
        </w:rPr>
        <w:t>taxa</w:t>
      </w:r>
      <w:r w:rsidR="00FC1CA5">
        <w:rPr>
          <w:rFonts w:ascii="Times New Roman" w:hAnsi="Times New Roman" w:cs="Times New Roman"/>
          <w:bCs/>
          <w:sz w:val="24"/>
          <w:szCs w:val="24"/>
          <w:lang w:val="en-US"/>
        </w:rPr>
        <w:t xml:space="preserve">, </w:t>
      </w:r>
      <w:r w:rsidR="001111C1">
        <w:rPr>
          <w:rFonts w:ascii="Times New Roman" w:hAnsi="Times New Roman" w:cs="Times New Roman"/>
          <w:bCs/>
          <w:sz w:val="24"/>
          <w:szCs w:val="24"/>
          <w:lang w:val="en-US"/>
        </w:rPr>
        <w:t>whereas</w:t>
      </w:r>
      <w:r w:rsidR="00FC1CA5">
        <w:rPr>
          <w:rFonts w:ascii="Times New Roman" w:hAnsi="Times New Roman" w:cs="Times New Roman"/>
          <w:bCs/>
          <w:sz w:val="24"/>
          <w:szCs w:val="24"/>
          <w:lang w:val="en-US"/>
        </w:rPr>
        <w:t xml:space="preserve"> </w:t>
      </w:r>
      <w:r w:rsidR="006D3D2C">
        <w:rPr>
          <w:rFonts w:ascii="Times New Roman" w:hAnsi="Times New Roman" w:cs="Times New Roman"/>
          <w:bCs/>
          <w:sz w:val="24"/>
          <w:szCs w:val="24"/>
          <w:lang w:val="en-US"/>
        </w:rPr>
        <w:t>northern and southern</w:t>
      </w:r>
      <w:r w:rsidR="00881515">
        <w:rPr>
          <w:rFonts w:ascii="Times New Roman" w:hAnsi="Times New Roman" w:cs="Times New Roman"/>
          <w:bCs/>
          <w:sz w:val="24"/>
          <w:szCs w:val="24"/>
          <w:lang w:val="en-US"/>
        </w:rPr>
        <w:t xml:space="preserve"> royal albatrosses showed</w:t>
      </w:r>
      <w:r w:rsidR="00DD23A8">
        <w:rPr>
          <w:rFonts w:ascii="Times New Roman" w:hAnsi="Times New Roman" w:cs="Times New Roman"/>
          <w:bCs/>
          <w:sz w:val="24"/>
          <w:szCs w:val="24"/>
          <w:lang w:val="en-US"/>
        </w:rPr>
        <w:t xml:space="preserve"> </w:t>
      </w:r>
      <w:r w:rsidR="00696D18">
        <w:rPr>
          <w:rFonts w:ascii="Times New Roman" w:hAnsi="Times New Roman" w:cs="Times New Roman"/>
          <w:bCs/>
          <w:sz w:val="24"/>
          <w:szCs w:val="24"/>
          <w:lang w:val="en-US"/>
        </w:rPr>
        <w:t>moderate</w:t>
      </w:r>
      <w:r w:rsidR="005F380A">
        <w:rPr>
          <w:rFonts w:ascii="Times New Roman" w:hAnsi="Times New Roman" w:cs="Times New Roman"/>
          <w:bCs/>
          <w:sz w:val="24"/>
          <w:szCs w:val="24"/>
          <w:lang w:val="en-US"/>
        </w:rPr>
        <w:t xml:space="preserve"> T</w:t>
      </w:r>
      <w:r w:rsidR="00DD23A8">
        <w:rPr>
          <w:rFonts w:ascii="Times New Roman" w:hAnsi="Times New Roman" w:cs="Times New Roman"/>
          <w:bCs/>
          <w:sz w:val="24"/>
          <w:szCs w:val="24"/>
          <w:lang w:val="en-US"/>
        </w:rPr>
        <w:t xml:space="preserve">Hg levels. </w:t>
      </w:r>
      <w:r w:rsidR="00881515">
        <w:rPr>
          <w:rFonts w:ascii="Times New Roman" w:hAnsi="Times New Roman" w:cs="Times New Roman"/>
          <w:bCs/>
          <w:sz w:val="24"/>
          <w:szCs w:val="24"/>
          <w:lang w:val="en-US"/>
        </w:rPr>
        <w:t>The</w:t>
      </w:r>
      <w:r w:rsidR="006D3D2C">
        <w:rPr>
          <w:rFonts w:ascii="Times New Roman" w:hAnsi="Times New Roman" w:cs="Times New Roman"/>
          <w:bCs/>
          <w:sz w:val="24"/>
          <w:szCs w:val="24"/>
          <w:lang w:val="en-US"/>
        </w:rPr>
        <w:t>se</w:t>
      </w:r>
      <w:r w:rsidR="00881515">
        <w:rPr>
          <w:rFonts w:ascii="Times New Roman" w:hAnsi="Times New Roman" w:cs="Times New Roman"/>
          <w:bCs/>
          <w:sz w:val="24"/>
          <w:szCs w:val="24"/>
          <w:lang w:val="en-US"/>
        </w:rPr>
        <w:t xml:space="preserve"> two groups of </w:t>
      </w:r>
      <w:r w:rsidR="00881515" w:rsidRPr="00CF582B">
        <w:rPr>
          <w:rFonts w:ascii="Times New Roman" w:hAnsi="Times New Roman" w:cs="Times New Roman"/>
          <w:bCs/>
          <w:i/>
          <w:sz w:val="24"/>
          <w:szCs w:val="24"/>
          <w:lang w:val="en-US"/>
        </w:rPr>
        <w:t>Diomedea</w:t>
      </w:r>
      <w:r w:rsidR="00881515">
        <w:rPr>
          <w:rFonts w:ascii="Times New Roman" w:hAnsi="Times New Roman" w:cs="Times New Roman"/>
          <w:bCs/>
          <w:sz w:val="24"/>
          <w:szCs w:val="24"/>
          <w:lang w:val="en-US"/>
        </w:rPr>
        <w:t xml:space="preserve"> albatrosses have essentially the same life-history traits, </w:t>
      </w:r>
      <w:r w:rsidR="001111C1">
        <w:rPr>
          <w:rFonts w:ascii="Times New Roman" w:hAnsi="Times New Roman" w:cs="Times New Roman"/>
          <w:bCs/>
          <w:sz w:val="24"/>
          <w:szCs w:val="24"/>
          <w:lang w:val="en-US"/>
        </w:rPr>
        <w:t xml:space="preserve">differing </w:t>
      </w:r>
      <w:r w:rsidR="00881515">
        <w:rPr>
          <w:rFonts w:ascii="Times New Roman" w:hAnsi="Times New Roman" w:cs="Times New Roman"/>
          <w:bCs/>
          <w:sz w:val="24"/>
          <w:szCs w:val="24"/>
          <w:lang w:val="en-US"/>
        </w:rPr>
        <w:t>ecological</w:t>
      </w:r>
      <w:r w:rsidR="001111C1">
        <w:rPr>
          <w:rFonts w:ascii="Times New Roman" w:hAnsi="Times New Roman" w:cs="Times New Roman"/>
          <w:bCs/>
          <w:sz w:val="24"/>
          <w:szCs w:val="24"/>
          <w:lang w:val="en-US"/>
        </w:rPr>
        <w:t>ly only in</w:t>
      </w:r>
      <w:r w:rsidR="00881515">
        <w:rPr>
          <w:rFonts w:ascii="Times New Roman" w:hAnsi="Times New Roman" w:cs="Times New Roman"/>
          <w:bCs/>
          <w:sz w:val="24"/>
          <w:szCs w:val="24"/>
          <w:lang w:val="en-US"/>
        </w:rPr>
        <w:t xml:space="preserve"> </w:t>
      </w:r>
      <w:r w:rsidR="00D45776">
        <w:rPr>
          <w:rFonts w:ascii="Times New Roman" w:hAnsi="Times New Roman" w:cs="Times New Roman"/>
          <w:bCs/>
          <w:sz w:val="24"/>
          <w:szCs w:val="24"/>
          <w:lang w:val="en-US"/>
        </w:rPr>
        <w:t>their main feeding grounds. R</w:t>
      </w:r>
      <w:r w:rsidR="00881515">
        <w:rPr>
          <w:rFonts w:ascii="Times New Roman" w:hAnsi="Times New Roman" w:cs="Times New Roman"/>
          <w:bCs/>
          <w:sz w:val="24"/>
          <w:szCs w:val="24"/>
          <w:lang w:val="en-US"/>
        </w:rPr>
        <w:t>oyal albatrosses forage pr</w:t>
      </w:r>
      <w:r w:rsidR="001111C1">
        <w:rPr>
          <w:rFonts w:ascii="Times New Roman" w:hAnsi="Times New Roman" w:cs="Times New Roman"/>
          <w:bCs/>
          <w:sz w:val="24"/>
          <w:szCs w:val="24"/>
          <w:lang w:val="en-US"/>
        </w:rPr>
        <w:t>imarily in neritic waters, whereas</w:t>
      </w:r>
      <w:r w:rsidR="00881515">
        <w:rPr>
          <w:rFonts w:ascii="Times New Roman" w:hAnsi="Times New Roman" w:cs="Times New Roman"/>
          <w:bCs/>
          <w:sz w:val="24"/>
          <w:szCs w:val="24"/>
          <w:lang w:val="en-US"/>
        </w:rPr>
        <w:t xml:space="preserve"> the wandering albatross and related taxa are essentially oceanic (</w:t>
      </w:r>
      <w:r w:rsidR="003F5314" w:rsidRPr="003F5314">
        <w:rPr>
          <w:rFonts w:ascii="Times New Roman" w:hAnsi="Times New Roman" w:cs="Times New Roman"/>
          <w:bCs/>
          <w:color w:val="0000FF"/>
          <w:sz w:val="24"/>
          <w:szCs w:val="24"/>
          <w:lang w:val="en-US"/>
        </w:rPr>
        <w:t>Nicholls et al.</w:t>
      </w:r>
      <w:r w:rsidR="00B50567">
        <w:rPr>
          <w:rFonts w:ascii="Times New Roman" w:hAnsi="Times New Roman" w:cs="Times New Roman"/>
          <w:bCs/>
          <w:color w:val="0000FF"/>
          <w:sz w:val="24"/>
          <w:szCs w:val="24"/>
          <w:lang w:val="en-US"/>
        </w:rPr>
        <w:t>,</w:t>
      </w:r>
      <w:r w:rsidR="003F5314" w:rsidRPr="003F5314">
        <w:rPr>
          <w:rFonts w:ascii="Times New Roman" w:hAnsi="Times New Roman" w:cs="Times New Roman"/>
          <w:bCs/>
          <w:color w:val="0000FF"/>
          <w:sz w:val="24"/>
          <w:szCs w:val="24"/>
          <w:lang w:val="en-US"/>
        </w:rPr>
        <w:t xml:space="preserve"> 2002</w:t>
      </w:r>
      <w:r w:rsidR="00706E15">
        <w:rPr>
          <w:rFonts w:ascii="Times New Roman" w:hAnsi="Times New Roman" w:cs="Times New Roman"/>
          <w:bCs/>
          <w:color w:val="0000FF"/>
          <w:sz w:val="24"/>
          <w:szCs w:val="24"/>
          <w:lang w:val="en-US"/>
        </w:rPr>
        <w:t>;</w:t>
      </w:r>
      <w:r w:rsidR="003F5314" w:rsidRPr="003F5314">
        <w:rPr>
          <w:rFonts w:ascii="Times New Roman" w:hAnsi="Times New Roman" w:cs="Times New Roman"/>
          <w:bCs/>
          <w:color w:val="0000FF"/>
          <w:sz w:val="24"/>
          <w:szCs w:val="24"/>
          <w:lang w:val="en-US"/>
        </w:rPr>
        <w:t xml:space="preserve"> Waugh </w:t>
      </w:r>
      <w:r w:rsidR="00B50567">
        <w:rPr>
          <w:rFonts w:ascii="Times New Roman" w:hAnsi="Times New Roman" w:cs="Times New Roman"/>
          <w:bCs/>
          <w:color w:val="0000FF"/>
          <w:sz w:val="24"/>
          <w:szCs w:val="24"/>
          <w:lang w:val="en-US"/>
        </w:rPr>
        <w:t>and</w:t>
      </w:r>
      <w:r w:rsidR="003F5314" w:rsidRPr="003F5314">
        <w:rPr>
          <w:rFonts w:ascii="Times New Roman" w:hAnsi="Times New Roman" w:cs="Times New Roman"/>
          <w:bCs/>
          <w:color w:val="0000FF"/>
          <w:sz w:val="24"/>
          <w:szCs w:val="24"/>
          <w:lang w:val="en-US"/>
        </w:rPr>
        <w:t xml:space="preserve"> </w:t>
      </w:r>
      <w:r w:rsidR="00C86A6A" w:rsidRPr="003F5314">
        <w:rPr>
          <w:rFonts w:ascii="Times New Roman" w:hAnsi="Times New Roman" w:cs="Times New Roman"/>
          <w:bCs/>
          <w:color w:val="0000FF"/>
          <w:sz w:val="24"/>
          <w:szCs w:val="24"/>
          <w:lang w:val="en-US"/>
        </w:rPr>
        <w:t>Weimerskirch</w:t>
      </w:r>
      <w:r w:rsidR="00B50567">
        <w:rPr>
          <w:rFonts w:ascii="Times New Roman" w:hAnsi="Times New Roman" w:cs="Times New Roman"/>
          <w:bCs/>
          <w:color w:val="0000FF"/>
          <w:sz w:val="24"/>
          <w:szCs w:val="24"/>
          <w:lang w:val="en-US"/>
        </w:rPr>
        <w:t>,</w:t>
      </w:r>
      <w:r w:rsidR="00C86A6A" w:rsidRPr="003F5314">
        <w:rPr>
          <w:rFonts w:ascii="Times New Roman" w:hAnsi="Times New Roman" w:cs="Times New Roman"/>
          <w:bCs/>
          <w:color w:val="0000FF"/>
          <w:sz w:val="24"/>
          <w:szCs w:val="24"/>
          <w:lang w:val="en-US"/>
        </w:rPr>
        <w:t xml:space="preserve"> </w:t>
      </w:r>
      <w:r w:rsidR="00881515" w:rsidRPr="003F5314">
        <w:rPr>
          <w:rFonts w:ascii="Times New Roman" w:hAnsi="Times New Roman" w:cs="Times New Roman"/>
          <w:bCs/>
          <w:color w:val="0000FF"/>
          <w:sz w:val="24"/>
          <w:szCs w:val="24"/>
          <w:lang w:val="en-US"/>
        </w:rPr>
        <w:t>20</w:t>
      </w:r>
      <w:r w:rsidR="003F5314" w:rsidRPr="003F5314">
        <w:rPr>
          <w:rFonts w:ascii="Times New Roman" w:hAnsi="Times New Roman" w:cs="Times New Roman"/>
          <w:bCs/>
          <w:color w:val="0000FF"/>
          <w:sz w:val="24"/>
          <w:szCs w:val="24"/>
          <w:lang w:val="en-US"/>
        </w:rPr>
        <w:t>03</w:t>
      </w:r>
      <w:r w:rsidR="00D45776">
        <w:rPr>
          <w:rFonts w:ascii="Times New Roman" w:hAnsi="Times New Roman" w:cs="Times New Roman"/>
          <w:bCs/>
          <w:sz w:val="24"/>
          <w:szCs w:val="24"/>
          <w:lang w:val="en-US"/>
        </w:rPr>
        <w:t>), which fit</w:t>
      </w:r>
      <w:r w:rsidR="006D3D2C">
        <w:rPr>
          <w:rFonts w:ascii="Times New Roman" w:hAnsi="Times New Roman" w:cs="Times New Roman"/>
          <w:bCs/>
          <w:sz w:val="24"/>
          <w:szCs w:val="24"/>
          <w:lang w:val="en-US"/>
        </w:rPr>
        <w:t>s</w:t>
      </w:r>
      <w:r w:rsidR="00D45776">
        <w:rPr>
          <w:rFonts w:ascii="Times New Roman" w:hAnsi="Times New Roman" w:cs="Times New Roman"/>
          <w:bCs/>
          <w:sz w:val="24"/>
          <w:szCs w:val="24"/>
          <w:lang w:val="en-US"/>
        </w:rPr>
        <w:t xml:space="preserve"> well with a pattern of increasing </w:t>
      </w:r>
      <w:r w:rsidR="00EB4B7D">
        <w:rPr>
          <w:rFonts w:ascii="Times New Roman" w:hAnsi="Times New Roman" w:cs="Times New Roman"/>
          <w:bCs/>
          <w:sz w:val="24"/>
          <w:szCs w:val="24"/>
          <w:lang w:val="en-US"/>
        </w:rPr>
        <w:t xml:space="preserve">feather </w:t>
      </w:r>
      <w:r w:rsidR="00D45776">
        <w:rPr>
          <w:rFonts w:ascii="Times New Roman" w:hAnsi="Times New Roman" w:cs="Times New Roman"/>
          <w:bCs/>
          <w:sz w:val="24"/>
          <w:szCs w:val="24"/>
          <w:lang w:val="en-US"/>
        </w:rPr>
        <w:t xml:space="preserve">THg values from coastal to oceanic </w:t>
      </w:r>
      <w:r w:rsidR="00CA4702">
        <w:rPr>
          <w:rFonts w:ascii="Times New Roman" w:hAnsi="Times New Roman" w:cs="Times New Roman"/>
          <w:bCs/>
          <w:sz w:val="24"/>
          <w:szCs w:val="24"/>
          <w:lang w:val="en-US"/>
        </w:rPr>
        <w:t>seabirds</w:t>
      </w:r>
      <w:r w:rsidR="00D45776">
        <w:rPr>
          <w:rFonts w:ascii="Times New Roman" w:hAnsi="Times New Roman" w:cs="Times New Roman"/>
          <w:bCs/>
          <w:sz w:val="24"/>
          <w:szCs w:val="24"/>
          <w:lang w:val="en-US"/>
        </w:rPr>
        <w:t xml:space="preserve"> (</w:t>
      </w:r>
      <w:r w:rsidR="00D45776" w:rsidRPr="00D45776">
        <w:rPr>
          <w:rFonts w:ascii="Times New Roman" w:hAnsi="Times New Roman" w:cs="Times New Roman"/>
          <w:bCs/>
          <w:color w:val="0000FF"/>
          <w:sz w:val="24"/>
          <w:szCs w:val="24"/>
          <w:lang w:val="en-US"/>
        </w:rPr>
        <w:t>O</w:t>
      </w:r>
      <w:r w:rsidR="00D45776">
        <w:rPr>
          <w:rFonts w:ascii="Times New Roman" w:hAnsi="Times New Roman" w:cs="Times New Roman"/>
          <w:bCs/>
          <w:color w:val="0000FF"/>
          <w:sz w:val="24"/>
          <w:szCs w:val="24"/>
          <w:lang w:val="en-US"/>
        </w:rPr>
        <w:t>choa-a</w:t>
      </w:r>
      <w:r w:rsidR="00D45776" w:rsidRPr="00D45776">
        <w:rPr>
          <w:rFonts w:ascii="Times New Roman" w:hAnsi="Times New Roman" w:cs="Times New Roman"/>
          <w:bCs/>
          <w:color w:val="0000FF"/>
          <w:sz w:val="24"/>
          <w:szCs w:val="24"/>
          <w:lang w:val="en-US"/>
        </w:rPr>
        <w:t>cu</w:t>
      </w:r>
      <w:r w:rsidR="00D45776">
        <w:rPr>
          <w:rFonts w:ascii="Times New Roman" w:hAnsi="Times New Roman" w:cs="Times New Roman"/>
          <w:bCs/>
          <w:color w:val="0000FF"/>
          <w:sz w:val="24"/>
          <w:szCs w:val="24"/>
          <w:lang w:val="en-US"/>
        </w:rPr>
        <w:t>ñ</w:t>
      </w:r>
      <w:r w:rsidR="00D45776" w:rsidRPr="00D45776">
        <w:rPr>
          <w:rFonts w:ascii="Times New Roman" w:hAnsi="Times New Roman" w:cs="Times New Roman"/>
          <w:bCs/>
          <w:color w:val="0000FF"/>
          <w:sz w:val="24"/>
          <w:szCs w:val="24"/>
          <w:lang w:val="en-US"/>
        </w:rPr>
        <w:t>a et al.</w:t>
      </w:r>
      <w:r w:rsidR="00B50567">
        <w:rPr>
          <w:rFonts w:ascii="Times New Roman" w:hAnsi="Times New Roman" w:cs="Times New Roman"/>
          <w:bCs/>
          <w:color w:val="0000FF"/>
          <w:sz w:val="24"/>
          <w:szCs w:val="24"/>
          <w:lang w:val="en-US"/>
        </w:rPr>
        <w:t>,</w:t>
      </w:r>
      <w:r w:rsidR="00D45776" w:rsidRPr="00D45776">
        <w:rPr>
          <w:rFonts w:ascii="Times New Roman" w:hAnsi="Times New Roman" w:cs="Times New Roman"/>
          <w:bCs/>
          <w:color w:val="0000FF"/>
          <w:sz w:val="24"/>
          <w:szCs w:val="24"/>
          <w:lang w:val="en-US"/>
        </w:rPr>
        <w:t xml:space="preserve"> 2002</w:t>
      </w:r>
      <w:r w:rsidR="00D45776">
        <w:rPr>
          <w:rFonts w:ascii="Times New Roman" w:hAnsi="Times New Roman" w:cs="Times New Roman"/>
          <w:bCs/>
          <w:sz w:val="24"/>
          <w:szCs w:val="24"/>
          <w:lang w:val="en-US"/>
        </w:rPr>
        <w:t xml:space="preserve">). </w:t>
      </w:r>
      <w:r w:rsidR="00DD23A8" w:rsidRPr="00DD23A8">
        <w:rPr>
          <w:rFonts w:ascii="Times New Roman" w:hAnsi="Times New Roman" w:cs="Times New Roman"/>
          <w:bCs/>
          <w:i/>
          <w:sz w:val="24"/>
          <w:szCs w:val="24"/>
          <w:lang w:val="en-US"/>
        </w:rPr>
        <w:t>Phoebetria</w:t>
      </w:r>
      <w:r w:rsidR="00DD23A8">
        <w:rPr>
          <w:rFonts w:ascii="Times New Roman" w:hAnsi="Times New Roman" w:cs="Times New Roman"/>
          <w:bCs/>
          <w:sz w:val="24"/>
          <w:szCs w:val="24"/>
          <w:lang w:val="en-US"/>
        </w:rPr>
        <w:t xml:space="preserve"> </w:t>
      </w:r>
      <w:r w:rsidR="00A82BFC">
        <w:rPr>
          <w:rFonts w:ascii="Times New Roman" w:hAnsi="Times New Roman" w:cs="Times New Roman"/>
          <w:bCs/>
          <w:sz w:val="24"/>
          <w:szCs w:val="24"/>
          <w:lang w:val="en-US"/>
        </w:rPr>
        <w:t>albatrosses rank</w:t>
      </w:r>
      <w:r w:rsidR="004E0F6A">
        <w:rPr>
          <w:rFonts w:ascii="Times New Roman" w:hAnsi="Times New Roman" w:cs="Times New Roman"/>
          <w:bCs/>
          <w:sz w:val="24"/>
          <w:szCs w:val="24"/>
          <w:lang w:val="en-US"/>
        </w:rPr>
        <w:t>ed second</w:t>
      </w:r>
      <w:r w:rsidR="007B28D6">
        <w:rPr>
          <w:rFonts w:ascii="Times New Roman" w:hAnsi="Times New Roman" w:cs="Times New Roman"/>
          <w:bCs/>
          <w:sz w:val="24"/>
          <w:szCs w:val="24"/>
          <w:lang w:val="en-US"/>
        </w:rPr>
        <w:t>,</w:t>
      </w:r>
      <w:r w:rsidR="004E0F6A">
        <w:rPr>
          <w:rFonts w:ascii="Times New Roman" w:hAnsi="Times New Roman" w:cs="Times New Roman"/>
          <w:bCs/>
          <w:sz w:val="24"/>
          <w:szCs w:val="24"/>
          <w:lang w:val="en-US"/>
        </w:rPr>
        <w:t xml:space="preserve"> </w:t>
      </w:r>
      <w:r w:rsidR="00D873D6">
        <w:rPr>
          <w:rFonts w:ascii="Times New Roman" w:hAnsi="Times New Roman" w:cs="Times New Roman"/>
          <w:bCs/>
          <w:sz w:val="24"/>
          <w:szCs w:val="24"/>
          <w:lang w:val="en-US"/>
        </w:rPr>
        <w:t xml:space="preserve">with </w:t>
      </w:r>
      <w:r w:rsidR="007B28D6">
        <w:rPr>
          <w:rFonts w:ascii="Times New Roman" w:hAnsi="Times New Roman" w:cs="Times New Roman"/>
          <w:bCs/>
          <w:sz w:val="24"/>
          <w:szCs w:val="24"/>
          <w:lang w:val="en-US"/>
        </w:rPr>
        <w:t>the</w:t>
      </w:r>
      <w:r w:rsidR="00D873D6">
        <w:rPr>
          <w:rFonts w:ascii="Times New Roman" w:hAnsi="Times New Roman" w:cs="Times New Roman"/>
          <w:bCs/>
          <w:sz w:val="24"/>
          <w:szCs w:val="24"/>
          <w:lang w:val="en-US"/>
        </w:rPr>
        <w:t xml:space="preserve"> differences </w:t>
      </w:r>
      <w:r w:rsidR="007B28D6">
        <w:rPr>
          <w:rFonts w:ascii="Times New Roman" w:hAnsi="Times New Roman" w:cs="Times New Roman"/>
          <w:bCs/>
          <w:sz w:val="24"/>
          <w:szCs w:val="24"/>
          <w:lang w:val="en-US"/>
        </w:rPr>
        <w:t xml:space="preserve">between the two species </w:t>
      </w:r>
      <w:r w:rsidR="0017368C">
        <w:rPr>
          <w:rFonts w:ascii="Times New Roman" w:hAnsi="Times New Roman" w:cs="Times New Roman"/>
          <w:bCs/>
          <w:sz w:val="24"/>
          <w:szCs w:val="24"/>
          <w:lang w:val="en-US"/>
        </w:rPr>
        <w:t xml:space="preserve">in feather THg concentrations </w:t>
      </w:r>
      <w:r w:rsidR="00D873D6">
        <w:rPr>
          <w:rFonts w:ascii="Times New Roman" w:hAnsi="Times New Roman" w:cs="Times New Roman"/>
          <w:bCs/>
          <w:sz w:val="24"/>
          <w:szCs w:val="24"/>
          <w:lang w:val="en-US"/>
        </w:rPr>
        <w:t xml:space="preserve">likely explained by </w:t>
      </w:r>
      <w:r w:rsidR="007B28D6">
        <w:rPr>
          <w:rFonts w:ascii="Times New Roman" w:hAnsi="Times New Roman" w:cs="Times New Roman"/>
          <w:bCs/>
          <w:sz w:val="24"/>
          <w:szCs w:val="24"/>
          <w:lang w:val="en-US"/>
        </w:rPr>
        <w:t xml:space="preserve">contrasting distributions; </w:t>
      </w:r>
      <w:r w:rsidR="00D873D6">
        <w:rPr>
          <w:rFonts w:ascii="Times New Roman" w:hAnsi="Times New Roman" w:cs="Times New Roman"/>
          <w:bCs/>
          <w:sz w:val="24"/>
          <w:szCs w:val="24"/>
          <w:lang w:val="en-US"/>
        </w:rPr>
        <w:t xml:space="preserve">light-mantled albatrosses partly moult in </w:t>
      </w:r>
      <w:r w:rsidR="006D3D2C">
        <w:rPr>
          <w:rFonts w:ascii="Times New Roman" w:hAnsi="Times New Roman" w:cs="Times New Roman"/>
          <w:bCs/>
          <w:sz w:val="24"/>
          <w:szCs w:val="24"/>
          <w:lang w:val="en-US"/>
        </w:rPr>
        <w:t xml:space="preserve">the </w:t>
      </w:r>
      <w:r w:rsidR="007B28D6">
        <w:rPr>
          <w:rFonts w:ascii="Times New Roman" w:hAnsi="Times New Roman" w:cs="Times New Roman"/>
          <w:bCs/>
          <w:sz w:val="24"/>
          <w:szCs w:val="24"/>
          <w:lang w:val="en-US"/>
        </w:rPr>
        <w:t>AZ, whereas</w:t>
      </w:r>
      <w:r w:rsidR="00D873D6">
        <w:rPr>
          <w:rFonts w:ascii="Times New Roman" w:hAnsi="Times New Roman" w:cs="Times New Roman"/>
          <w:bCs/>
          <w:sz w:val="24"/>
          <w:szCs w:val="24"/>
          <w:lang w:val="en-US"/>
        </w:rPr>
        <w:t xml:space="preserve"> sooty albatrosses </w:t>
      </w:r>
      <w:r w:rsidR="007B28D6">
        <w:rPr>
          <w:rFonts w:ascii="Times New Roman" w:hAnsi="Times New Roman" w:cs="Times New Roman"/>
          <w:bCs/>
          <w:sz w:val="24"/>
          <w:szCs w:val="24"/>
          <w:lang w:val="en-US"/>
        </w:rPr>
        <w:t xml:space="preserve">do so </w:t>
      </w:r>
      <w:r w:rsidR="00D873D6">
        <w:rPr>
          <w:rFonts w:ascii="Times New Roman" w:hAnsi="Times New Roman" w:cs="Times New Roman"/>
          <w:bCs/>
          <w:sz w:val="24"/>
          <w:szCs w:val="24"/>
          <w:lang w:val="en-US"/>
        </w:rPr>
        <w:t>further north (see below).</w:t>
      </w:r>
      <w:r w:rsidR="00DF14CE">
        <w:rPr>
          <w:rFonts w:ascii="Times New Roman" w:hAnsi="Times New Roman" w:cs="Times New Roman"/>
          <w:bCs/>
          <w:sz w:val="24"/>
          <w:szCs w:val="24"/>
          <w:lang w:val="en-US"/>
        </w:rPr>
        <w:t xml:space="preserve"> Finally, the lowest feather THg concentrations were found in </w:t>
      </w:r>
      <w:r w:rsidR="00DF14CE" w:rsidRPr="00DF14CE">
        <w:rPr>
          <w:rFonts w:ascii="Times New Roman" w:hAnsi="Times New Roman" w:cs="Times New Roman"/>
          <w:bCs/>
          <w:i/>
          <w:sz w:val="24"/>
          <w:szCs w:val="24"/>
          <w:lang w:val="en-US"/>
        </w:rPr>
        <w:t>Thalassarche</w:t>
      </w:r>
      <w:r w:rsidR="00DF14CE">
        <w:rPr>
          <w:rFonts w:ascii="Times New Roman" w:hAnsi="Times New Roman" w:cs="Times New Roman"/>
          <w:bCs/>
          <w:sz w:val="24"/>
          <w:szCs w:val="24"/>
          <w:lang w:val="en-US"/>
        </w:rPr>
        <w:t xml:space="preserve"> albatrosses</w:t>
      </w:r>
      <w:r w:rsidR="007B28D6">
        <w:rPr>
          <w:rFonts w:ascii="Times New Roman" w:hAnsi="Times New Roman" w:cs="Times New Roman"/>
          <w:bCs/>
          <w:sz w:val="24"/>
          <w:szCs w:val="24"/>
          <w:lang w:val="en-US"/>
        </w:rPr>
        <w:t>;</w:t>
      </w:r>
      <w:r w:rsidR="007F41DF">
        <w:rPr>
          <w:rFonts w:ascii="Times New Roman" w:hAnsi="Times New Roman" w:cs="Times New Roman"/>
          <w:bCs/>
          <w:sz w:val="24"/>
          <w:szCs w:val="24"/>
          <w:lang w:val="en-US"/>
        </w:rPr>
        <w:t xml:space="preserve"> </w:t>
      </w:r>
      <w:r w:rsidR="007B28D6">
        <w:rPr>
          <w:rFonts w:ascii="Times New Roman" w:hAnsi="Times New Roman" w:cs="Times New Roman"/>
          <w:bCs/>
          <w:sz w:val="24"/>
          <w:szCs w:val="24"/>
          <w:lang w:val="en-US"/>
        </w:rPr>
        <w:t xml:space="preserve">these </w:t>
      </w:r>
      <w:r w:rsidR="00DF14CE">
        <w:rPr>
          <w:rFonts w:ascii="Times New Roman" w:hAnsi="Times New Roman" w:cs="Times New Roman"/>
          <w:bCs/>
          <w:sz w:val="24"/>
          <w:szCs w:val="24"/>
          <w:lang w:val="en-US"/>
        </w:rPr>
        <w:t>are small to medium-sized albat</w:t>
      </w:r>
      <w:r w:rsidR="007F41DF">
        <w:rPr>
          <w:rFonts w:ascii="Times New Roman" w:hAnsi="Times New Roman" w:cs="Times New Roman"/>
          <w:bCs/>
          <w:sz w:val="24"/>
          <w:szCs w:val="24"/>
          <w:lang w:val="en-US"/>
        </w:rPr>
        <w:t>rosses</w:t>
      </w:r>
      <w:r w:rsidR="007B28D6">
        <w:rPr>
          <w:rFonts w:ascii="Times New Roman" w:hAnsi="Times New Roman" w:cs="Times New Roman"/>
          <w:bCs/>
          <w:sz w:val="24"/>
          <w:szCs w:val="24"/>
          <w:lang w:val="en-US"/>
        </w:rPr>
        <w:t xml:space="preserve"> that</w:t>
      </w:r>
      <w:r w:rsidR="007F41DF">
        <w:rPr>
          <w:rFonts w:ascii="Times New Roman" w:hAnsi="Times New Roman" w:cs="Times New Roman"/>
          <w:bCs/>
          <w:sz w:val="24"/>
          <w:szCs w:val="24"/>
          <w:lang w:val="en-US"/>
        </w:rPr>
        <w:t xml:space="preserve"> are mostly annual breeders</w:t>
      </w:r>
      <w:r w:rsidR="007B28D6">
        <w:rPr>
          <w:rFonts w:ascii="Times New Roman" w:hAnsi="Times New Roman" w:cs="Times New Roman"/>
          <w:bCs/>
          <w:sz w:val="24"/>
          <w:szCs w:val="24"/>
          <w:lang w:val="en-US"/>
        </w:rPr>
        <w:t xml:space="preserve"> and</w:t>
      </w:r>
      <w:r w:rsidR="0040286B">
        <w:rPr>
          <w:rFonts w:ascii="Times New Roman" w:hAnsi="Times New Roman" w:cs="Times New Roman"/>
          <w:bCs/>
          <w:sz w:val="24"/>
          <w:szCs w:val="24"/>
          <w:lang w:val="en-US"/>
        </w:rPr>
        <w:t xml:space="preserve">, </w:t>
      </w:r>
      <w:r w:rsidR="007B28D6">
        <w:rPr>
          <w:rFonts w:ascii="Times New Roman" w:hAnsi="Times New Roman" w:cs="Times New Roman"/>
          <w:bCs/>
          <w:sz w:val="24"/>
          <w:szCs w:val="24"/>
          <w:lang w:val="en-US"/>
        </w:rPr>
        <w:t xml:space="preserve">because they tend to eat more crustaceans, do not feed at as high trophic levels as the </w:t>
      </w:r>
      <w:r w:rsidR="007B28D6" w:rsidRPr="007B28D6">
        <w:rPr>
          <w:rFonts w:ascii="Times New Roman" w:hAnsi="Times New Roman" w:cs="Times New Roman"/>
          <w:bCs/>
          <w:i/>
          <w:sz w:val="24"/>
          <w:szCs w:val="24"/>
          <w:lang w:val="en-US"/>
        </w:rPr>
        <w:t>Diomedea</w:t>
      </w:r>
      <w:r w:rsidR="007B28D6">
        <w:rPr>
          <w:rFonts w:ascii="Times New Roman" w:hAnsi="Times New Roman" w:cs="Times New Roman"/>
          <w:bCs/>
          <w:sz w:val="24"/>
          <w:szCs w:val="24"/>
          <w:lang w:val="en-US"/>
        </w:rPr>
        <w:t xml:space="preserve"> albatrosses </w:t>
      </w:r>
      <w:r w:rsidR="0040286B">
        <w:rPr>
          <w:rFonts w:ascii="Times New Roman" w:hAnsi="Times New Roman" w:cs="Times New Roman"/>
          <w:bCs/>
          <w:sz w:val="24"/>
          <w:szCs w:val="24"/>
          <w:lang w:val="en-US"/>
        </w:rPr>
        <w:t>(</w:t>
      </w:r>
      <w:r w:rsidR="009873E0" w:rsidRPr="009873E0">
        <w:rPr>
          <w:rFonts w:ascii="Times New Roman" w:hAnsi="Times New Roman" w:cs="Times New Roman"/>
          <w:bCs/>
          <w:color w:val="0000FF"/>
          <w:sz w:val="24"/>
          <w:szCs w:val="24"/>
          <w:lang w:val="en-US"/>
        </w:rPr>
        <w:t>Prince et al.</w:t>
      </w:r>
      <w:r w:rsidR="00B50567">
        <w:rPr>
          <w:rFonts w:ascii="Times New Roman" w:hAnsi="Times New Roman" w:cs="Times New Roman"/>
          <w:bCs/>
          <w:color w:val="0000FF"/>
          <w:sz w:val="24"/>
          <w:szCs w:val="24"/>
          <w:lang w:val="en-US"/>
        </w:rPr>
        <w:t>,</w:t>
      </w:r>
      <w:r w:rsidR="009873E0" w:rsidRPr="009873E0">
        <w:rPr>
          <w:rFonts w:ascii="Times New Roman" w:hAnsi="Times New Roman" w:cs="Times New Roman"/>
          <w:bCs/>
          <w:color w:val="0000FF"/>
          <w:sz w:val="24"/>
          <w:szCs w:val="24"/>
          <w:lang w:val="en-US"/>
        </w:rPr>
        <w:t xml:space="preserve"> 1993</w:t>
      </w:r>
      <w:r w:rsidR="00B50567">
        <w:rPr>
          <w:rFonts w:ascii="Times New Roman" w:hAnsi="Times New Roman" w:cs="Times New Roman"/>
          <w:bCs/>
          <w:color w:val="0000FF"/>
          <w:sz w:val="24"/>
          <w:szCs w:val="24"/>
          <w:lang w:val="en-US"/>
        </w:rPr>
        <w:t>;</w:t>
      </w:r>
      <w:r w:rsidR="009873E0" w:rsidRPr="009873E0">
        <w:rPr>
          <w:rFonts w:ascii="Times New Roman" w:hAnsi="Times New Roman" w:cs="Times New Roman"/>
          <w:bCs/>
          <w:color w:val="0000FF"/>
          <w:sz w:val="24"/>
          <w:szCs w:val="24"/>
          <w:lang w:val="en-US"/>
        </w:rPr>
        <w:t xml:space="preserve"> </w:t>
      </w:r>
      <w:r w:rsidR="007B28D6">
        <w:rPr>
          <w:rFonts w:ascii="Times New Roman" w:hAnsi="Times New Roman" w:cs="Times New Roman"/>
          <w:bCs/>
          <w:color w:val="0000FF"/>
          <w:sz w:val="24"/>
          <w:szCs w:val="24"/>
          <w:lang w:val="en-US"/>
        </w:rPr>
        <w:t xml:space="preserve">Cherel </w:t>
      </w:r>
      <w:r w:rsidR="00B50567">
        <w:rPr>
          <w:rFonts w:ascii="Times New Roman" w:hAnsi="Times New Roman" w:cs="Times New Roman"/>
          <w:bCs/>
          <w:color w:val="0000FF"/>
          <w:sz w:val="24"/>
          <w:szCs w:val="24"/>
          <w:lang w:val="en-US"/>
        </w:rPr>
        <w:t>and</w:t>
      </w:r>
      <w:r w:rsidR="007B28D6">
        <w:rPr>
          <w:rFonts w:ascii="Times New Roman" w:hAnsi="Times New Roman" w:cs="Times New Roman"/>
          <w:bCs/>
          <w:color w:val="0000FF"/>
          <w:sz w:val="24"/>
          <w:szCs w:val="24"/>
          <w:lang w:val="en-US"/>
        </w:rPr>
        <w:t xml:space="preserve"> Klages</w:t>
      </w:r>
      <w:r w:rsidR="00B50567">
        <w:rPr>
          <w:rFonts w:ascii="Times New Roman" w:hAnsi="Times New Roman" w:cs="Times New Roman"/>
          <w:bCs/>
          <w:color w:val="0000FF"/>
          <w:sz w:val="24"/>
          <w:szCs w:val="24"/>
          <w:lang w:val="en-US"/>
        </w:rPr>
        <w:t>,</w:t>
      </w:r>
      <w:r w:rsidR="007B28D6">
        <w:rPr>
          <w:rFonts w:ascii="Times New Roman" w:hAnsi="Times New Roman" w:cs="Times New Roman"/>
          <w:bCs/>
          <w:color w:val="0000FF"/>
          <w:sz w:val="24"/>
          <w:szCs w:val="24"/>
          <w:lang w:val="en-US"/>
        </w:rPr>
        <w:t xml:space="preserve"> 1998</w:t>
      </w:r>
      <w:r w:rsidR="00B50567">
        <w:rPr>
          <w:rFonts w:ascii="Times New Roman" w:hAnsi="Times New Roman" w:cs="Times New Roman"/>
          <w:bCs/>
          <w:color w:val="0000FF"/>
          <w:sz w:val="24"/>
          <w:szCs w:val="24"/>
          <w:lang w:val="en-US"/>
        </w:rPr>
        <w:t>;</w:t>
      </w:r>
      <w:r w:rsidR="007B28D6">
        <w:rPr>
          <w:rFonts w:ascii="Times New Roman" w:hAnsi="Times New Roman" w:cs="Times New Roman"/>
          <w:bCs/>
          <w:color w:val="0000FF"/>
          <w:sz w:val="24"/>
          <w:szCs w:val="24"/>
          <w:lang w:val="en-US"/>
        </w:rPr>
        <w:t xml:space="preserve"> </w:t>
      </w:r>
      <w:r w:rsidR="00144C20" w:rsidRPr="009873E0">
        <w:rPr>
          <w:rFonts w:ascii="Times New Roman" w:hAnsi="Times New Roman" w:cs="Times New Roman"/>
          <w:bCs/>
          <w:color w:val="0000FF"/>
          <w:sz w:val="24"/>
          <w:szCs w:val="24"/>
          <w:lang w:val="en-US"/>
        </w:rPr>
        <w:t>Jaeger</w:t>
      </w:r>
      <w:r w:rsidR="00144C20" w:rsidRPr="00144C20">
        <w:rPr>
          <w:rFonts w:ascii="Times New Roman" w:hAnsi="Times New Roman" w:cs="Times New Roman"/>
          <w:bCs/>
          <w:color w:val="0000FF"/>
          <w:sz w:val="24"/>
          <w:szCs w:val="24"/>
          <w:lang w:val="en-US"/>
        </w:rPr>
        <w:t xml:space="preserve"> et al</w:t>
      </w:r>
      <w:r w:rsidR="00144C20">
        <w:rPr>
          <w:rFonts w:ascii="Times New Roman" w:hAnsi="Times New Roman" w:cs="Times New Roman"/>
          <w:bCs/>
          <w:color w:val="0000FF"/>
          <w:sz w:val="24"/>
          <w:szCs w:val="24"/>
          <w:lang w:val="en-US"/>
        </w:rPr>
        <w:t>.</w:t>
      </w:r>
      <w:r w:rsidR="00B50567">
        <w:rPr>
          <w:rFonts w:ascii="Times New Roman" w:hAnsi="Times New Roman" w:cs="Times New Roman"/>
          <w:bCs/>
          <w:color w:val="0000FF"/>
          <w:sz w:val="24"/>
          <w:szCs w:val="24"/>
          <w:lang w:val="en-US"/>
        </w:rPr>
        <w:t>,</w:t>
      </w:r>
      <w:r w:rsidR="00144C20">
        <w:rPr>
          <w:rFonts w:ascii="Times New Roman" w:hAnsi="Times New Roman" w:cs="Times New Roman"/>
          <w:bCs/>
          <w:color w:val="0000FF"/>
          <w:sz w:val="24"/>
          <w:szCs w:val="24"/>
          <w:lang w:val="en-US"/>
        </w:rPr>
        <w:t xml:space="preserve"> 2013</w:t>
      </w:r>
      <w:r w:rsidR="0040286B">
        <w:rPr>
          <w:rFonts w:ascii="Times New Roman" w:hAnsi="Times New Roman" w:cs="Times New Roman"/>
          <w:bCs/>
          <w:sz w:val="24"/>
          <w:szCs w:val="24"/>
          <w:lang w:val="en-US"/>
        </w:rPr>
        <w:t xml:space="preserve">). They thus </w:t>
      </w:r>
      <w:r w:rsidR="007F41DF">
        <w:rPr>
          <w:rFonts w:ascii="Times New Roman" w:hAnsi="Times New Roman" w:cs="Times New Roman"/>
          <w:bCs/>
          <w:sz w:val="24"/>
          <w:szCs w:val="24"/>
          <w:lang w:val="en-US"/>
        </w:rPr>
        <w:t xml:space="preserve">differ </w:t>
      </w:r>
      <w:r w:rsidR="003727A6">
        <w:rPr>
          <w:rFonts w:ascii="Times New Roman" w:hAnsi="Times New Roman" w:cs="Times New Roman"/>
          <w:bCs/>
          <w:sz w:val="24"/>
          <w:szCs w:val="24"/>
          <w:lang w:val="en-US"/>
        </w:rPr>
        <w:t xml:space="preserve">from </w:t>
      </w:r>
      <w:r w:rsidR="003727A6" w:rsidRPr="007F41DF">
        <w:rPr>
          <w:rFonts w:ascii="Times New Roman" w:hAnsi="Times New Roman" w:cs="Times New Roman"/>
          <w:bCs/>
          <w:i/>
          <w:sz w:val="24"/>
          <w:szCs w:val="24"/>
          <w:lang w:val="en-US"/>
        </w:rPr>
        <w:t>Diomedea</w:t>
      </w:r>
      <w:r w:rsidR="003727A6">
        <w:rPr>
          <w:rFonts w:ascii="Times New Roman" w:hAnsi="Times New Roman" w:cs="Times New Roman"/>
          <w:bCs/>
          <w:sz w:val="24"/>
          <w:szCs w:val="24"/>
          <w:lang w:val="en-US"/>
        </w:rPr>
        <w:t xml:space="preserve"> and </w:t>
      </w:r>
      <w:r w:rsidR="003727A6" w:rsidRPr="007F41DF">
        <w:rPr>
          <w:rFonts w:ascii="Times New Roman" w:hAnsi="Times New Roman" w:cs="Times New Roman"/>
          <w:bCs/>
          <w:i/>
          <w:sz w:val="24"/>
          <w:szCs w:val="24"/>
          <w:lang w:val="en-US"/>
        </w:rPr>
        <w:t>Pho</w:t>
      </w:r>
      <w:r w:rsidR="00505073">
        <w:rPr>
          <w:rFonts w:ascii="Times New Roman" w:hAnsi="Times New Roman" w:cs="Times New Roman"/>
          <w:bCs/>
          <w:i/>
          <w:sz w:val="24"/>
          <w:szCs w:val="24"/>
          <w:lang w:val="en-US"/>
        </w:rPr>
        <w:t>e</w:t>
      </w:r>
      <w:r w:rsidR="003727A6" w:rsidRPr="007F41DF">
        <w:rPr>
          <w:rFonts w:ascii="Times New Roman" w:hAnsi="Times New Roman" w:cs="Times New Roman"/>
          <w:bCs/>
          <w:i/>
          <w:sz w:val="24"/>
          <w:szCs w:val="24"/>
          <w:lang w:val="en-US"/>
        </w:rPr>
        <w:t>betria</w:t>
      </w:r>
      <w:r w:rsidR="003727A6">
        <w:rPr>
          <w:rFonts w:ascii="Times New Roman" w:hAnsi="Times New Roman" w:cs="Times New Roman"/>
          <w:bCs/>
          <w:sz w:val="24"/>
          <w:szCs w:val="24"/>
          <w:lang w:val="en-US"/>
        </w:rPr>
        <w:t xml:space="preserve"> albatrosses </w:t>
      </w:r>
      <w:r w:rsidR="00144C20">
        <w:rPr>
          <w:rFonts w:ascii="Times New Roman" w:hAnsi="Times New Roman" w:cs="Times New Roman"/>
          <w:bCs/>
          <w:sz w:val="24"/>
          <w:szCs w:val="24"/>
          <w:lang w:val="en-US"/>
        </w:rPr>
        <w:t xml:space="preserve">in </w:t>
      </w:r>
      <w:r w:rsidR="00C23291">
        <w:rPr>
          <w:rFonts w:ascii="Times New Roman" w:hAnsi="Times New Roman" w:cs="Times New Roman"/>
          <w:bCs/>
          <w:sz w:val="24"/>
          <w:szCs w:val="24"/>
          <w:lang w:val="en-US"/>
        </w:rPr>
        <w:t>several</w:t>
      </w:r>
      <w:r w:rsidR="007F41DF">
        <w:rPr>
          <w:rFonts w:ascii="Times New Roman" w:hAnsi="Times New Roman" w:cs="Times New Roman"/>
          <w:bCs/>
          <w:sz w:val="24"/>
          <w:szCs w:val="24"/>
          <w:lang w:val="en-US"/>
        </w:rPr>
        <w:t xml:space="preserve"> life-history traits</w:t>
      </w:r>
      <w:r w:rsidR="007B28D6">
        <w:rPr>
          <w:rFonts w:ascii="Times New Roman" w:hAnsi="Times New Roman" w:cs="Times New Roman"/>
          <w:bCs/>
          <w:sz w:val="24"/>
          <w:szCs w:val="24"/>
          <w:lang w:val="en-US"/>
        </w:rPr>
        <w:t>,</w:t>
      </w:r>
      <w:r w:rsidR="007F41DF">
        <w:rPr>
          <w:rFonts w:ascii="Times New Roman" w:hAnsi="Times New Roman" w:cs="Times New Roman"/>
          <w:bCs/>
          <w:sz w:val="24"/>
          <w:szCs w:val="24"/>
          <w:lang w:val="en-US"/>
        </w:rPr>
        <w:t xml:space="preserve"> wh</w:t>
      </w:r>
      <w:r w:rsidR="007B28D6">
        <w:rPr>
          <w:rFonts w:ascii="Times New Roman" w:hAnsi="Times New Roman" w:cs="Times New Roman"/>
          <w:bCs/>
          <w:sz w:val="24"/>
          <w:szCs w:val="24"/>
          <w:lang w:val="en-US"/>
        </w:rPr>
        <w:t>ich</w:t>
      </w:r>
      <w:r w:rsidR="007F41DF">
        <w:rPr>
          <w:rFonts w:ascii="Times New Roman" w:hAnsi="Times New Roman" w:cs="Times New Roman"/>
          <w:bCs/>
          <w:sz w:val="24"/>
          <w:szCs w:val="24"/>
          <w:lang w:val="en-US"/>
        </w:rPr>
        <w:t xml:space="preserve"> likely expl</w:t>
      </w:r>
      <w:r w:rsidR="00C10999">
        <w:rPr>
          <w:rFonts w:ascii="Times New Roman" w:hAnsi="Times New Roman" w:cs="Times New Roman"/>
          <w:bCs/>
          <w:sz w:val="24"/>
          <w:szCs w:val="24"/>
          <w:lang w:val="en-US"/>
        </w:rPr>
        <w:t>ain the lower THg concentrations</w:t>
      </w:r>
      <w:r w:rsidR="007B28D6">
        <w:rPr>
          <w:rFonts w:ascii="Times New Roman" w:hAnsi="Times New Roman" w:cs="Times New Roman"/>
          <w:bCs/>
          <w:sz w:val="24"/>
          <w:szCs w:val="24"/>
          <w:lang w:val="en-US"/>
        </w:rPr>
        <w:t xml:space="preserve"> in their feathers (this study), and also in internal tissues (</w:t>
      </w:r>
      <w:r w:rsidR="007B28D6" w:rsidRPr="007B28D6">
        <w:rPr>
          <w:rFonts w:ascii="Times New Roman" w:hAnsi="Times New Roman" w:cs="Times New Roman"/>
          <w:bCs/>
          <w:color w:val="0000FF"/>
          <w:sz w:val="24"/>
          <w:szCs w:val="24"/>
          <w:lang w:val="en-US"/>
        </w:rPr>
        <w:t>Stewart et al.</w:t>
      </w:r>
      <w:r w:rsidR="00B50567">
        <w:rPr>
          <w:rFonts w:ascii="Times New Roman" w:hAnsi="Times New Roman" w:cs="Times New Roman"/>
          <w:bCs/>
          <w:color w:val="0000FF"/>
          <w:sz w:val="24"/>
          <w:szCs w:val="24"/>
          <w:lang w:val="en-US"/>
        </w:rPr>
        <w:t>,</w:t>
      </w:r>
      <w:r w:rsidR="007B28D6" w:rsidRPr="007B28D6">
        <w:rPr>
          <w:rFonts w:ascii="Times New Roman" w:hAnsi="Times New Roman" w:cs="Times New Roman"/>
          <w:bCs/>
          <w:color w:val="0000FF"/>
          <w:sz w:val="24"/>
          <w:szCs w:val="24"/>
          <w:lang w:val="en-US"/>
        </w:rPr>
        <w:t xml:space="preserve"> 1999</w:t>
      </w:r>
      <w:r w:rsidR="007B28D6">
        <w:rPr>
          <w:rFonts w:ascii="Times New Roman" w:hAnsi="Times New Roman" w:cs="Times New Roman"/>
          <w:bCs/>
          <w:sz w:val="24"/>
          <w:szCs w:val="24"/>
          <w:lang w:val="en-US"/>
        </w:rPr>
        <w:t>)</w:t>
      </w:r>
      <w:r w:rsidR="0040286B">
        <w:rPr>
          <w:rFonts w:ascii="Times New Roman" w:hAnsi="Times New Roman" w:cs="Times New Roman"/>
          <w:bCs/>
          <w:sz w:val="24"/>
          <w:szCs w:val="24"/>
          <w:lang w:val="en-US"/>
        </w:rPr>
        <w:t>.</w:t>
      </w:r>
    </w:p>
    <w:p w:rsidR="00733E81" w:rsidRDefault="00DF14CE" w:rsidP="008A08FE">
      <w:pPr>
        <w:keepNext/>
        <w:tabs>
          <w:tab w:val="left" w:pos="0"/>
        </w:tabs>
        <w:spacing w:after="0" w:line="480" w:lineRule="auto"/>
        <w:jc w:val="both"/>
        <w:rPr>
          <w:rFonts w:ascii="Times New Roman" w:hAnsi="Times New Roman" w:cs="Times New Roman"/>
          <w:sz w:val="24"/>
          <w:szCs w:val="24"/>
          <w:lang w:val="en-US"/>
        </w:rPr>
      </w:pPr>
      <w:r w:rsidRPr="00C07322">
        <w:rPr>
          <w:rFonts w:ascii="Times New Roman" w:hAnsi="Times New Roman" w:cs="Times New Roman"/>
          <w:bCs/>
          <w:sz w:val="24"/>
          <w:szCs w:val="24"/>
          <w:lang w:val="en-US"/>
        </w:rPr>
        <w:tab/>
      </w:r>
      <w:r w:rsidR="00C07322">
        <w:rPr>
          <w:rFonts w:ascii="Times New Roman" w:hAnsi="Times New Roman" w:cs="Times New Roman"/>
          <w:bCs/>
          <w:sz w:val="24"/>
          <w:szCs w:val="24"/>
          <w:lang w:val="en-US"/>
        </w:rPr>
        <w:t xml:space="preserve">Feather </w:t>
      </w:r>
      <w:r w:rsidR="00C07322">
        <w:rPr>
          <w:rFonts w:ascii="Times New Roman" w:hAnsi="Times New Roman" w:cs="Times New Roman"/>
          <w:sz w:val="24"/>
          <w:szCs w:val="24"/>
          <w:lang w:val="en-US"/>
        </w:rPr>
        <w:t>δ</w:t>
      </w:r>
      <w:r w:rsidR="00C07322">
        <w:rPr>
          <w:rFonts w:ascii="Times New Roman" w:hAnsi="Times New Roman" w:cs="Times New Roman"/>
          <w:sz w:val="24"/>
          <w:szCs w:val="24"/>
          <w:vertAlign w:val="superscript"/>
          <w:lang w:val="en-US"/>
        </w:rPr>
        <w:t>15</w:t>
      </w:r>
      <w:r w:rsidR="00C07322">
        <w:rPr>
          <w:rFonts w:ascii="Times New Roman" w:hAnsi="Times New Roman" w:cs="Times New Roman"/>
          <w:sz w:val="24"/>
          <w:szCs w:val="24"/>
          <w:lang w:val="en-US"/>
        </w:rPr>
        <w:t>N</w:t>
      </w:r>
      <w:r w:rsidR="00C07322" w:rsidRPr="00C07322">
        <w:rPr>
          <w:rFonts w:ascii="Times New Roman" w:hAnsi="Times New Roman" w:cs="Times New Roman"/>
          <w:bCs/>
          <w:sz w:val="24"/>
          <w:szCs w:val="24"/>
          <w:lang w:val="en-US"/>
        </w:rPr>
        <w:t xml:space="preserve"> </w:t>
      </w:r>
      <w:r w:rsidR="00F04C9B">
        <w:rPr>
          <w:rFonts w:ascii="Times New Roman" w:hAnsi="Times New Roman" w:cs="Times New Roman"/>
          <w:bCs/>
          <w:sz w:val="24"/>
          <w:szCs w:val="24"/>
          <w:lang w:val="en-US"/>
        </w:rPr>
        <w:t xml:space="preserve">was also related to </w:t>
      </w:r>
      <w:r w:rsidR="00C07322" w:rsidRPr="00C07322">
        <w:rPr>
          <w:rFonts w:ascii="Times New Roman" w:hAnsi="Times New Roman" w:cs="Times New Roman"/>
          <w:bCs/>
          <w:sz w:val="24"/>
          <w:szCs w:val="24"/>
          <w:lang w:val="en-US"/>
        </w:rPr>
        <w:t>THg concentrations</w:t>
      </w:r>
      <w:r w:rsidR="00F04C9B">
        <w:rPr>
          <w:rFonts w:ascii="Times New Roman" w:hAnsi="Times New Roman" w:cs="Times New Roman"/>
          <w:bCs/>
          <w:sz w:val="24"/>
          <w:szCs w:val="24"/>
          <w:lang w:val="en-US"/>
        </w:rPr>
        <w:t xml:space="preserve">, which was to some extent expected given </w:t>
      </w:r>
      <w:r w:rsidR="008A5029">
        <w:rPr>
          <w:rFonts w:ascii="Times New Roman" w:hAnsi="Times New Roman" w:cs="Times New Roman"/>
          <w:sz w:val="24"/>
          <w:szCs w:val="24"/>
          <w:lang w:val="en-US"/>
        </w:rPr>
        <w:t>δ</w:t>
      </w:r>
      <w:r w:rsidR="008A5029">
        <w:rPr>
          <w:rFonts w:ascii="Times New Roman" w:hAnsi="Times New Roman" w:cs="Times New Roman"/>
          <w:sz w:val="24"/>
          <w:szCs w:val="24"/>
          <w:vertAlign w:val="superscript"/>
          <w:lang w:val="en-US"/>
        </w:rPr>
        <w:t>15</w:t>
      </w:r>
      <w:r w:rsidR="008A5029">
        <w:rPr>
          <w:rFonts w:ascii="Times New Roman" w:hAnsi="Times New Roman" w:cs="Times New Roman"/>
          <w:sz w:val="24"/>
          <w:szCs w:val="24"/>
          <w:lang w:val="en-US"/>
        </w:rPr>
        <w:t xml:space="preserve">N values </w:t>
      </w:r>
      <w:r w:rsidR="00F04C9B">
        <w:rPr>
          <w:rFonts w:ascii="Times New Roman" w:hAnsi="Times New Roman" w:cs="Times New Roman"/>
          <w:sz w:val="24"/>
          <w:szCs w:val="24"/>
          <w:lang w:val="en-US"/>
        </w:rPr>
        <w:t>is</w:t>
      </w:r>
      <w:r w:rsidR="00C23291">
        <w:rPr>
          <w:rFonts w:ascii="Times New Roman" w:hAnsi="Times New Roman" w:cs="Times New Roman"/>
          <w:sz w:val="24"/>
          <w:szCs w:val="24"/>
          <w:lang w:val="en-US"/>
        </w:rPr>
        <w:t xml:space="preserve"> a proxy of trophic </w:t>
      </w:r>
      <w:r w:rsidR="00F04C9B">
        <w:rPr>
          <w:rFonts w:ascii="Times New Roman" w:hAnsi="Times New Roman" w:cs="Times New Roman"/>
          <w:sz w:val="24"/>
          <w:szCs w:val="24"/>
          <w:lang w:val="en-US"/>
        </w:rPr>
        <w:t>level and hence</w:t>
      </w:r>
      <w:r w:rsidR="008A5029">
        <w:rPr>
          <w:rFonts w:ascii="Times New Roman" w:hAnsi="Times New Roman" w:cs="Times New Roman"/>
          <w:sz w:val="24"/>
          <w:szCs w:val="24"/>
          <w:lang w:val="en-US"/>
        </w:rPr>
        <w:t xml:space="preserve"> </w:t>
      </w:r>
      <w:r w:rsidR="00C23291">
        <w:rPr>
          <w:rFonts w:ascii="Times New Roman" w:hAnsi="Times New Roman" w:cs="Times New Roman"/>
          <w:sz w:val="24"/>
          <w:szCs w:val="24"/>
          <w:lang w:val="en-US"/>
        </w:rPr>
        <w:t>linked</w:t>
      </w:r>
      <w:r w:rsidR="008A5029">
        <w:rPr>
          <w:rFonts w:ascii="Times New Roman" w:hAnsi="Times New Roman" w:cs="Times New Roman"/>
          <w:sz w:val="24"/>
          <w:szCs w:val="24"/>
          <w:lang w:val="en-US"/>
        </w:rPr>
        <w:t xml:space="preserve"> to biomagnification processes within ecosystems</w:t>
      </w:r>
      <w:r w:rsidR="00C23291">
        <w:rPr>
          <w:rFonts w:ascii="Times New Roman" w:hAnsi="Times New Roman" w:cs="Times New Roman"/>
          <w:sz w:val="24"/>
          <w:szCs w:val="24"/>
          <w:lang w:val="en-US"/>
        </w:rPr>
        <w:t xml:space="preserve"> (the higher the trophic position</w:t>
      </w:r>
      <w:r w:rsidR="00684E6E">
        <w:rPr>
          <w:rFonts w:ascii="Times New Roman" w:hAnsi="Times New Roman" w:cs="Times New Roman"/>
          <w:sz w:val="24"/>
          <w:szCs w:val="24"/>
          <w:lang w:val="en-US"/>
        </w:rPr>
        <w:t xml:space="preserve">, the higher </w:t>
      </w:r>
      <w:r w:rsidR="00F04C9B">
        <w:rPr>
          <w:rFonts w:ascii="Times New Roman" w:hAnsi="Times New Roman" w:cs="Times New Roman"/>
          <w:sz w:val="24"/>
          <w:szCs w:val="24"/>
          <w:lang w:val="en-US"/>
        </w:rPr>
        <w:t xml:space="preserve">the </w:t>
      </w:r>
      <w:r w:rsidR="00EE430E">
        <w:rPr>
          <w:rFonts w:ascii="Times New Roman" w:hAnsi="Times New Roman" w:cs="Times New Roman"/>
          <w:sz w:val="24"/>
          <w:szCs w:val="24"/>
          <w:lang w:val="en-US"/>
        </w:rPr>
        <w:t>Me</w:t>
      </w:r>
      <w:r w:rsidR="00962082">
        <w:rPr>
          <w:rFonts w:ascii="Times New Roman" w:hAnsi="Times New Roman" w:cs="Times New Roman"/>
          <w:sz w:val="24"/>
          <w:szCs w:val="24"/>
          <w:lang w:val="en-US"/>
        </w:rPr>
        <w:t>Hg exposure</w:t>
      </w:r>
      <w:r w:rsidR="00684E6E">
        <w:rPr>
          <w:rFonts w:ascii="Times New Roman" w:hAnsi="Times New Roman" w:cs="Times New Roman"/>
          <w:sz w:val="24"/>
          <w:szCs w:val="24"/>
          <w:lang w:val="en-US"/>
        </w:rPr>
        <w:t>)</w:t>
      </w:r>
      <w:r w:rsidR="008A5029">
        <w:rPr>
          <w:rFonts w:ascii="Times New Roman" w:hAnsi="Times New Roman" w:cs="Times New Roman"/>
          <w:sz w:val="24"/>
          <w:szCs w:val="24"/>
          <w:lang w:val="en-US"/>
        </w:rPr>
        <w:t xml:space="preserve">. However, </w:t>
      </w:r>
      <w:r w:rsidR="00563DA7">
        <w:rPr>
          <w:rFonts w:ascii="Times New Roman" w:hAnsi="Times New Roman" w:cs="Times New Roman"/>
          <w:sz w:val="24"/>
          <w:szCs w:val="24"/>
          <w:lang w:val="en-US"/>
        </w:rPr>
        <w:t>the relationship was nonlinear</w:t>
      </w:r>
      <w:r w:rsidR="00FE2CCE">
        <w:rPr>
          <w:rFonts w:ascii="Times New Roman" w:hAnsi="Times New Roman" w:cs="Times New Roman"/>
          <w:sz w:val="24"/>
          <w:szCs w:val="24"/>
          <w:lang w:val="en-US"/>
        </w:rPr>
        <w:t xml:space="preserve"> </w:t>
      </w:r>
      <w:r w:rsidR="00FE2CCE">
        <w:rPr>
          <w:rFonts w:ascii="Times New Roman" w:hAnsi="Times New Roman" w:cs="Times New Roman"/>
          <w:bCs/>
          <w:sz w:val="24"/>
          <w:szCs w:val="24"/>
          <w:lang w:val="en-US"/>
        </w:rPr>
        <w:t>(</w:t>
      </w:r>
      <w:r w:rsidR="00FE2CCE" w:rsidRPr="008A5029">
        <w:rPr>
          <w:rFonts w:ascii="Times New Roman" w:hAnsi="Times New Roman" w:cs="Times New Roman"/>
          <w:bCs/>
          <w:color w:val="FF00FF"/>
          <w:sz w:val="24"/>
          <w:szCs w:val="24"/>
          <w:lang w:val="en-US"/>
        </w:rPr>
        <w:t>Fig. 4</w:t>
      </w:r>
      <w:r w:rsidR="00FE2CCE">
        <w:rPr>
          <w:rFonts w:ascii="Times New Roman" w:hAnsi="Times New Roman" w:cs="Times New Roman"/>
          <w:bCs/>
          <w:sz w:val="24"/>
          <w:szCs w:val="24"/>
          <w:lang w:val="en-US"/>
        </w:rPr>
        <w:t>)</w:t>
      </w:r>
      <w:r w:rsidR="008A5029">
        <w:rPr>
          <w:rFonts w:ascii="Times New Roman" w:hAnsi="Times New Roman" w:cs="Times New Roman"/>
          <w:sz w:val="24"/>
          <w:szCs w:val="24"/>
          <w:lang w:val="en-US"/>
        </w:rPr>
        <w:t xml:space="preserve">, </w:t>
      </w:r>
      <w:r w:rsidR="00563DA7">
        <w:rPr>
          <w:rFonts w:ascii="Times New Roman" w:hAnsi="Times New Roman" w:cs="Times New Roman"/>
          <w:sz w:val="24"/>
          <w:szCs w:val="24"/>
          <w:lang w:val="en-US"/>
        </w:rPr>
        <w:t>indicati</w:t>
      </w:r>
      <w:r w:rsidR="008A5029">
        <w:rPr>
          <w:rFonts w:ascii="Times New Roman" w:hAnsi="Times New Roman" w:cs="Times New Roman"/>
          <w:sz w:val="24"/>
          <w:szCs w:val="24"/>
          <w:lang w:val="en-US"/>
        </w:rPr>
        <w:t xml:space="preserve">ng </w:t>
      </w:r>
      <w:r w:rsidR="00563DA7">
        <w:rPr>
          <w:rFonts w:ascii="Times New Roman" w:hAnsi="Times New Roman" w:cs="Times New Roman"/>
          <w:sz w:val="24"/>
          <w:szCs w:val="24"/>
          <w:lang w:val="en-US"/>
        </w:rPr>
        <w:t>a</w:t>
      </w:r>
      <w:r w:rsidR="008A5029">
        <w:rPr>
          <w:rFonts w:ascii="Times New Roman" w:hAnsi="Times New Roman" w:cs="Times New Roman"/>
          <w:sz w:val="24"/>
          <w:szCs w:val="24"/>
          <w:lang w:val="en-US"/>
        </w:rPr>
        <w:t xml:space="preserve"> </w:t>
      </w:r>
      <w:r w:rsidR="00776D98">
        <w:rPr>
          <w:rFonts w:ascii="Times New Roman" w:hAnsi="Times New Roman" w:cs="Times New Roman"/>
          <w:sz w:val="24"/>
          <w:szCs w:val="24"/>
          <w:lang w:val="en-US"/>
        </w:rPr>
        <w:t xml:space="preserve">more complex </w:t>
      </w:r>
      <w:r w:rsidR="008A5029">
        <w:rPr>
          <w:rFonts w:ascii="Times New Roman" w:hAnsi="Times New Roman" w:cs="Times New Roman"/>
          <w:sz w:val="24"/>
          <w:szCs w:val="24"/>
          <w:lang w:val="en-US"/>
        </w:rPr>
        <w:t xml:space="preserve">relationship </w:t>
      </w:r>
      <w:r w:rsidR="00563DA7">
        <w:rPr>
          <w:rFonts w:ascii="Times New Roman" w:hAnsi="Times New Roman" w:cs="Times New Roman"/>
          <w:sz w:val="24"/>
          <w:szCs w:val="24"/>
          <w:lang w:val="en-US"/>
        </w:rPr>
        <w:t>involving</w:t>
      </w:r>
      <w:r w:rsidR="00776D98">
        <w:rPr>
          <w:rFonts w:ascii="Times New Roman" w:hAnsi="Times New Roman" w:cs="Times New Roman"/>
          <w:sz w:val="24"/>
          <w:szCs w:val="24"/>
          <w:lang w:val="en-US"/>
        </w:rPr>
        <w:t xml:space="preserve"> other</w:t>
      </w:r>
      <w:r w:rsidR="008A5029">
        <w:rPr>
          <w:rFonts w:ascii="Times New Roman" w:hAnsi="Times New Roman" w:cs="Times New Roman"/>
          <w:sz w:val="24"/>
          <w:szCs w:val="24"/>
          <w:lang w:val="en-US"/>
        </w:rPr>
        <w:t xml:space="preserve"> </w:t>
      </w:r>
      <w:r w:rsidR="00776D98" w:rsidRPr="00FC345D">
        <w:rPr>
          <w:rFonts w:ascii="Times New Roman" w:hAnsi="Times New Roman" w:cs="Times New Roman"/>
          <w:sz w:val="24"/>
          <w:szCs w:val="24"/>
          <w:lang w:val="en-US"/>
        </w:rPr>
        <w:t>con</w:t>
      </w:r>
      <w:r w:rsidR="00684E6E" w:rsidRPr="00FC345D">
        <w:rPr>
          <w:rFonts w:ascii="Times New Roman" w:hAnsi="Times New Roman" w:cs="Times New Roman"/>
          <w:sz w:val="24"/>
          <w:szCs w:val="24"/>
          <w:lang w:val="en-US"/>
        </w:rPr>
        <w:t>f</w:t>
      </w:r>
      <w:r w:rsidR="00776D98" w:rsidRPr="00FC345D">
        <w:rPr>
          <w:rFonts w:ascii="Times New Roman" w:hAnsi="Times New Roman" w:cs="Times New Roman"/>
          <w:sz w:val="24"/>
          <w:szCs w:val="24"/>
          <w:lang w:val="en-US"/>
        </w:rPr>
        <w:t>ounding f</w:t>
      </w:r>
      <w:r w:rsidR="00684E6E" w:rsidRPr="00FC345D">
        <w:rPr>
          <w:rFonts w:ascii="Times New Roman" w:hAnsi="Times New Roman" w:cs="Times New Roman"/>
          <w:sz w:val="24"/>
          <w:szCs w:val="24"/>
          <w:lang w:val="en-US"/>
        </w:rPr>
        <w:t>actors</w:t>
      </w:r>
      <w:r w:rsidR="001B2A92">
        <w:rPr>
          <w:rFonts w:ascii="Times New Roman" w:hAnsi="Times New Roman" w:cs="Times New Roman"/>
          <w:sz w:val="24"/>
          <w:szCs w:val="24"/>
          <w:lang w:val="en-US"/>
        </w:rPr>
        <w:t>, including varying δ</w:t>
      </w:r>
      <w:r w:rsidR="001B2A92">
        <w:rPr>
          <w:rFonts w:ascii="Times New Roman" w:hAnsi="Times New Roman" w:cs="Times New Roman"/>
          <w:sz w:val="24"/>
          <w:szCs w:val="24"/>
          <w:vertAlign w:val="superscript"/>
          <w:lang w:val="en-US"/>
        </w:rPr>
        <w:t>15</w:t>
      </w:r>
      <w:r w:rsidR="001B2A92">
        <w:rPr>
          <w:rFonts w:ascii="Times New Roman" w:hAnsi="Times New Roman" w:cs="Times New Roman"/>
          <w:sz w:val="24"/>
          <w:szCs w:val="24"/>
          <w:lang w:val="en-US"/>
        </w:rPr>
        <w:t>N baselines</w:t>
      </w:r>
      <w:r w:rsidR="0035550E">
        <w:rPr>
          <w:rFonts w:ascii="Times New Roman" w:hAnsi="Times New Roman" w:cs="Times New Roman"/>
          <w:sz w:val="24"/>
          <w:szCs w:val="24"/>
          <w:lang w:val="en-US"/>
        </w:rPr>
        <w:t xml:space="preserve"> </w:t>
      </w:r>
      <w:r w:rsidR="00563DA7">
        <w:rPr>
          <w:rFonts w:ascii="Times New Roman" w:hAnsi="Times New Roman" w:cs="Times New Roman"/>
          <w:sz w:val="24"/>
          <w:szCs w:val="24"/>
          <w:lang w:val="en-US"/>
        </w:rPr>
        <w:t>at</w:t>
      </w:r>
      <w:r w:rsidR="0035550E">
        <w:rPr>
          <w:rFonts w:ascii="Times New Roman" w:hAnsi="Times New Roman" w:cs="Times New Roman"/>
          <w:sz w:val="24"/>
          <w:szCs w:val="24"/>
          <w:lang w:val="en-US"/>
        </w:rPr>
        <w:t xml:space="preserve"> moulting grounds</w:t>
      </w:r>
      <w:r w:rsidR="00776D98" w:rsidRPr="00FC345D">
        <w:rPr>
          <w:rFonts w:ascii="Times New Roman" w:hAnsi="Times New Roman" w:cs="Times New Roman"/>
          <w:sz w:val="24"/>
          <w:szCs w:val="24"/>
          <w:lang w:val="en-US"/>
        </w:rPr>
        <w:t>.</w:t>
      </w:r>
      <w:r w:rsidR="00D13536" w:rsidRPr="00FC345D">
        <w:rPr>
          <w:rFonts w:ascii="Times New Roman" w:hAnsi="Times New Roman" w:cs="Times New Roman"/>
          <w:sz w:val="24"/>
          <w:szCs w:val="24"/>
          <w:lang w:val="en-US"/>
        </w:rPr>
        <w:t xml:space="preserve"> </w:t>
      </w:r>
      <w:r w:rsidR="006A51FC">
        <w:rPr>
          <w:rFonts w:ascii="Times New Roman" w:hAnsi="Times New Roman" w:cs="Times New Roman"/>
          <w:sz w:val="24"/>
          <w:szCs w:val="24"/>
          <w:lang w:val="en-US"/>
        </w:rPr>
        <w:t>T</w:t>
      </w:r>
      <w:r w:rsidR="00FC345D" w:rsidRPr="00FC345D">
        <w:rPr>
          <w:rFonts w:ascii="Times New Roman" w:hAnsi="Times New Roman" w:cs="Times New Roman"/>
          <w:sz w:val="24"/>
          <w:szCs w:val="24"/>
          <w:lang w:val="en-US"/>
        </w:rPr>
        <w:t>he</w:t>
      </w:r>
      <w:r w:rsidR="00FC345D">
        <w:rPr>
          <w:rFonts w:ascii="Times New Roman" w:hAnsi="Times New Roman" w:cs="Times New Roman"/>
          <w:sz w:val="24"/>
          <w:szCs w:val="24"/>
          <w:lang w:val="en-US"/>
        </w:rPr>
        <w:t xml:space="preserve"> large range of feather </w:t>
      </w:r>
      <w:r w:rsidR="00FC345D" w:rsidRPr="00FC345D">
        <w:rPr>
          <w:rFonts w:ascii="Times New Roman" w:hAnsi="Times New Roman" w:cs="Times New Roman"/>
          <w:sz w:val="24"/>
          <w:szCs w:val="24"/>
          <w:lang w:val="en-GB"/>
        </w:rPr>
        <w:t>δ</w:t>
      </w:r>
      <w:r w:rsidR="00FC345D" w:rsidRPr="00FC345D">
        <w:rPr>
          <w:rFonts w:ascii="Times New Roman" w:hAnsi="Times New Roman" w:cs="Times New Roman"/>
          <w:sz w:val="24"/>
          <w:szCs w:val="24"/>
          <w:vertAlign w:val="superscript"/>
          <w:lang w:val="en-US"/>
        </w:rPr>
        <w:t>13</w:t>
      </w:r>
      <w:r w:rsidR="00FC345D" w:rsidRPr="00FC345D">
        <w:rPr>
          <w:rFonts w:ascii="Times New Roman" w:hAnsi="Times New Roman" w:cs="Times New Roman"/>
          <w:sz w:val="24"/>
          <w:szCs w:val="24"/>
          <w:lang w:val="en-US"/>
        </w:rPr>
        <w:t>C</w:t>
      </w:r>
      <w:r w:rsidR="00FC345D">
        <w:rPr>
          <w:rFonts w:ascii="Times New Roman" w:hAnsi="Times New Roman" w:cs="Times New Roman"/>
          <w:sz w:val="24"/>
          <w:szCs w:val="24"/>
          <w:lang w:val="en-US"/>
        </w:rPr>
        <w:t xml:space="preserve"> values show</w:t>
      </w:r>
      <w:r w:rsidR="00563DA7">
        <w:rPr>
          <w:rFonts w:ascii="Times New Roman" w:hAnsi="Times New Roman" w:cs="Times New Roman"/>
          <w:sz w:val="24"/>
          <w:szCs w:val="24"/>
          <w:lang w:val="en-US"/>
        </w:rPr>
        <w:t>ed</w:t>
      </w:r>
      <w:r w:rsidR="00FC345D">
        <w:rPr>
          <w:rFonts w:ascii="Times New Roman" w:hAnsi="Times New Roman" w:cs="Times New Roman"/>
          <w:sz w:val="24"/>
          <w:szCs w:val="24"/>
          <w:lang w:val="en-US"/>
        </w:rPr>
        <w:t xml:space="preserve"> that </w:t>
      </w:r>
      <w:r w:rsidR="0035550E">
        <w:rPr>
          <w:rFonts w:ascii="Times New Roman" w:hAnsi="Times New Roman" w:cs="Times New Roman"/>
          <w:sz w:val="24"/>
          <w:szCs w:val="24"/>
          <w:lang w:val="en-US"/>
        </w:rPr>
        <w:t>plumage</w:t>
      </w:r>
      <w:r w:rsidR="006A51FC">
        <w:rPr>
          <w:rFonts w:ascii="Times New Roman" w:hAnsi="Times New Roman" w:cs="Times New Roman"/>
          <w:sz w:val="24"/>
          <w:szCs w:val="24"/>
          <w:lang w:val="en-US"/>
        </w:rPr>
        <w:t xml:space="preserve"> </w:t>
      </w:r>
      <w:r w:rsidR="00563DA7">
        <w:rPr>
          <w:rFonts w:ascii="Times New Roman" w:hAnsi="Times New Roman" w:cs="Times New Roman"/>
          <w:sz w:val="24"/>
          <w:szCs w:val="24"/>
          <w:lang w:val="en-US"/>
        </w:rPr>
        <w:t xml:space="preserve">replacement took place </w:t>
      </w:r>
      <w:r w:rsidR="006A51FC">
        <w:rPr>
          <w:rFonts w:ascii="Times New Roman" w:hAnsi="Times New Roman" w:cs="Times New Roman"/>
          <w:sz w:val="24"/>
          <w:szCs w:val="24"/>
          <w:lang w:val="en-US"/>
        </w:rPr>
        <w:t>in habitats</w:t>
      </w:r>
      <w:r w:rsidR="00563DA7">
        <w:rPr>
          <w:rFonts w:ascii="Times New Roman" w:hAnsi="Times New Roman" w:cs="Times New Roman"/>
          <w:sz w:val="24"/>
          <w:szCs w:val="24"/>
          <w:lang w:val="en-US"/>
        </w:rPr>
        <w:t xml:space="preserve"> that varied</w:t>
      </w:r>
      <w:r w:rsidR="006A51FC">
        <w:rPr>
          <w:rFonts w:ascii="Times New Roman" w:hAnsi="Times New Roman" w:cs="Times New Roman"/>
          <w:sz w:val="24"/>
          <w:szCs w:val="24"/>
          <w:lang w:val="en-US"/>
        </w:rPr>
        <w:t xml:space="preserve"> from Antarctic oceanic waters to northern coastal upwelling zones</w:t>
      </w:r>
      <w:r w:rsidR="00733E81">
        <w:rPr>
          <w:rFonts w:ascii="Times New Roman" w:hAnsi="Times New Roman" w:cs="Times New Roman"/>
          <w:sz w:val="24"/>
          <w:szCs w:val="24"/>
          <w:lang w:val="en-US"/>
        </w:rPr>
        <w:t>, depending on species, population and individual</w:t>
      </w:r>
      <w:r w:rsidR="006A51FC">
        <w:rPr>
          <w:rFonts w:ascii="Times New Roman" w:hAnsi="Times New Roman" w:cs="Times New Roman"/>
          <w:sz w:val="24"/>
          <w:szCs w:val="24"/>
          <w:lang w:val="en-US"/>
        </w:rPr>
        <w:t xml:space="preserve"> (</w:t>
      </w:r>
      <w:r w:rsidR="006A51FC" w:rsidRPr="006A51FC">
        <w:rPr>
          <w:rFonts w:ascii="Times New Roman" w:hAnsi="Times New Roman" w:cs="Times New Roman"/>
          <w:color w:val="0000FF"/>
          <w:sz w:val="24"/>
          <w:szCs w:val="24"/>
          <w:lang w:val="en-US"/>
        </w:rPr>
        <w:t>Cherel et al.</w:t>
      </w:r>
      <w:r w:rsidR="00B50567">
        <w:rPr>
          <w:rFonts w:ascii="Times New Roman" w:hAnsi="Times New Roman" w:cs="Times New Roman"/>
          <w:color w:val="0000FF"/>
          <w:sz w:val="24"/>
          <w:szCs w:val="24"/>
          <w:lang w:val="en-US"/>
        </w:rPr>
        <w:t>,</w:t>
      </w:r>
      <w:r w:rsidR="006A51FC" w:rsidRPr="006A51FC">
        <w:rPr>
          <w:rFonts w:ascii="Times New Roman" w:hAnsi="Times New Roman" w:cs="Times New Roman"/>
          <w:color w:val="0000FF"/>
          <w:sz w:val="24"/>
          <w:szCs w:val="24"/>
          <w:lang w:val="en-US"/>
        </w:rPr>
        <w:t xml:space="preserve"> 2013</w:t>
      </w:r>
      <w:r w:rsidR="006A51FC">
        <w:rPr>
          <w:rFonts w:ascii="Times New Roman" w:hAnsi="Times New Roman" w:cs="Times New Roman"/>
          <w:sz w:val="24"/>
          <w:szCs w:val="24"/>
          <w:lang w:val="en-US"/>
        </w:rPr>
        <w:t>)</w:t>
      </w:r>
      <w:r w:rsidR="007B1C7A">
        <w:rPr>
          <w:rFonts w:ascii="Times New Roman" w:hAnsi="Times New Roman" w:cs="Times New Roman"/>
          <w:sz w:val="24"/>
          <w:szCs w:val="24"/>
          <w:lang w:val="en-US"/>
        </w:rPr>
        <w:t xml:space="preserve">. The </w:t>
      </w:r>
      <w:r w:rsidR="007A37FC" w:rsidRPr="00FE2CCE">
        <w:rPr>
          <w:rFonts w:ascii="Times New Roman" w:hAnsi="Times New Roman" w:cs="Times New Roman"/>
          <w:sz w:val="24"/>
          <w:szCs w:val="24"/>
          <w:lang w:val="en-US"/>
        </w:rPr>
        <w:t xml:space="preserve">different </w:t>
      </w:r>
      <w:r w:rsidR="007B1C7A" w:rsidRPr="00FE2CCE">
        <w:rPr>
          <w:rFonts w:ascii="Times New Roman" w:hAnsi="Times New Roman" w:cs="Times New Roman"/>
          <w:sz w:val="24"/>
          <w:szCs w:val="24"/>
          <w:lang w:val="en-US"/>
        </w:rPr>
        <w:t xml:space="preserve">moulting </w:t>
      </w:r>
      <w:r w:rsidR="00733E81" w:rsidRPr="00FE2CCE">
        <w:rPr>
          <w:rFonts w:ascii="Times New Roman" w:hAnsi="Times New Roman" w:cs="Times New Roman"/>
          <w:sz w:val="24"/>
          <w:szCs w:val="24"/>
          <w:lang w:val="en-US"/>
        </w:rPr>
        <w:t>habitat</w:t>
      </w:r>
      <w:r w:rsidR="007B1C7A" w:rsidRPr="00FE2CCE">
        <w:rPr>
          <w:rFonts w:ascii="Times New Roman" w:hAnsi="Times New Roman" w:cs="Times New Roman"/>
          <w:sz w:val="24"/>
          <w:szCs w:val="24"/>
          <w:lang w:val="en-US"/>
        </w:rPr>
        <w:t>s</w:t>
      </w:r>
      <w:r w:rsidR="006A51FC" w:rsidRPr="00FE2CCE">
        <w:rPr>
          <w:rFonts w:ascii="Times New Roman" w:hAnsi="Times New Roman" w:cs="Times New Roman"/>
          <w:sz w:val="24"/>
          <w:szCs w:val="24"/>
          <w:lang w:val="en-US"/>
        </w:rPr>
        <w:t xml:space="preserve"> are </w:t>
      </w:r>
      <w:r w:rsidR="00733E81" w:rsidRPr="00FE2CCE">
        <w:rPr>
          <w:rFonts w:ascii="Times New Roman" w:hAnsi="Times New Roman" w:cs="Times New Roman"/>
          <w:sz w:val="24"/>
          <w:szCs w:val="24"/>
          <w:lang w:val="en-US"/>
        </w:rPr>
        <w:t xml:space="preserve">likely </w:t>
      </w:r>
      <w:r w:rsidR="009873E0">
        <w:rPr>
          <w:rFonts w:ascii="Times New Roman" w:hAnsi="Times New Roman" w:cs="Times New Roman"/>
          <w:sz w:val="24"/>
          <w:szCs w:val="24"/>
          <w:lang w:val="en-US"/>
        </w:rPr>
        <w:t>marked by contrasting</w:t>
      </w:r>
      <w:r w:rsidR="006A51FC" w:rsidRPr="00FE2CCE">
        <w:rPr>
          <w:rFonts w:ascii="Times New Roman" w:hAnsi="Times New Roman" w:cs="Times New Roman"/>
          <w:sz w:val="24"/>
          <w:szCs w:val="24"/>
          <w:lang w:val="en-US"/>
        </w:rPr>
        <w:t xml:space="preserve"> δ</w:t>
      </w:r>
      <w:r w:rsidR="006A51FC" w:rsidRPr="00FE2CCE">
        <w:rPr>
          <w:rFonts w:ascii="Times New Roman" w:hAnsi="Times New Roman" w:cs="Times New Roman"/>
          <w:sz w:val="24"/>
          <w:szCs w:val="24"/>
          <w:vertAlign w:val="superscript"/>
          <w:lang w:val="en-US"/>
        </w:rPr>
        <w:t>15</w:t>
      </w:r>
      <w:r w:rsidR="006A51FC" w:rsidRPr="00FE2CCE">
        <w:rPr>
          <w:rFonts w:ascii="Times New Roman" w:hAnsi="Times New Roman" w:cs="Times New Roman"/>
          <w:sz w:val="24"/>
          <w:szCs w:val="24"/>
          <w:lang w:val="en-US"/>
        </w:rPr>
        <w:t xml:space="preserve">N baselines that </w:t>
      </w:r>
      <w:r w:rsidR="00993CC3">
        <w:rPr>
          <w:rFonts w:ascii="Times New Roman" w:hAnsi="Times New Roman" w:cs="Times New Roman"/>
          <w:sz w:val="24"/>
          <w:szCs w:val="24"/>
          <w:lang w:val="en-US"/>
        </w:rPr>
        <w:t>propagate up</w:t>
      </w:r>
      <w:r w:rsidR="006A51FC">
        <w:rPr>
          <w:rFonts w:ascii="Times New Roman" w:hAnsi="Times New Roman" w:cs="Times New Roman"/>
          <w:sz w:val="24"/>
          <w:szCs w:val="24"/>
          <w:lang w:val="en-US"/>
        </w:rPr>
        <w:t xml:space="preserve"> the food web</w:t>
      </w:r>
      <w:r w:rsidR="00993CC3">
        <w:rPr>
          <w:rFonts w:ascii="Times New Roman" w:hAnsi="Times New Roman" w:cs="Times New Roman"/>
          <w:sz w:val="24"/>
          <w:szCs w:val="24"/>
          <w:lang w:val="en-US"/>
        </w:rPr>
        <w:t>s</w:t>
      </w:r>
      <w:r w:rsidR="007B1C7A">
        <w:rPr>
          <w:rFonts w:ascii="Times New Roman" w:hAnsi="Times New Roman" w:cs="Times New Roman"/>
          <w:sz w:val="24"/>
          <w:szCs w:val="24"/>
          <w:lang w:val="en-US"/>
        </w:rPr>
        <w:t xml:space="preserve"> and </w:t>
      </w:r>
      <w:r w:rsidR="006A51FC">
        <w:rPr>
          <w:rFonts w:ascii="Times New Roman" w:hAnsi="Times New Roman" w:cs="Times New Roman"/>
          <w:sz w:val="24"/>
          <w:szCs w:val="24"/>
          <w:lang w:val="en-US"/>
        </w:rPr>
        <w:t>thus raw δ</w:t>
      </w:r>
      <w:r w:rsidR="006A51FC">
        <w:rPr>
          <w:rFonts w:ascii="Times New Roman" w:hAnsi="Times New Roman" w:cs="Times New Roman"/>
          <w:sz w:val="24"/>
          <w:szCs w:val="24"/>
          <w:vertAlign w:val="superscript"/>
          <w:lang w:val="en-US"/>
        </w:rPr>
        <w:t>15</w:t>
      </w:r>
      <w:r w:rsidR="006A51FC">
        <w:rPr>
          <w:rFonts w:ascii="Times New Roman" w:hAnsi="Times New Roman" w:cs="Times New Roman"/>
          <w:sz w:val="24"/>
          <w:szCs w:val="24"/>
          <w:lang w:val="en-US"/>
        </w:rPr>
        <w:t xml:space="preserve">N values </w:t>
      </w:r>
      <w:r w:rsidR="00563DA7">
        <w:rPr>
          <w:rFonts w:ascii="Times New Roman" w:hAnsi="Times New Roman" w:cs="Times New Roman"/>
          <w:sz w:val="24"/>
          <w:szCs w:val="24"/>
          <w:lang w:val="en-US"/>
        </w:rPr>
        <w:t xml:space="preserve">do not </w:t>
      </w:r>
      <w:r w:rsidR="001B2A92">
        <w:rPr>
          <w:rFonts w:ascii="Times New Roman" w:hAnsi="Times New Roman" w:cs="Times New Roman"/>
          <w:sz w:val="24"/>
          <w:szCs w:val="24"/>
          <w:lang w:val="en-US"/>
        </w:rPr>
        <w:t xml:space="preserve">directly </w:t>
      </w:r>
      <w:r w:rsidR="00563DA7">
        <w:rPr>
          <w:rFonts w:ascii="Times New Roman" w:hAnsi="Times New Roman" w:cs="Times New Roman"/>
          <w:sz w:val="24"/>
          <w:szCs w:val="24"/>
          <w:lang w:val="en-US"/>
        </w:rPr>
        <w:t>indicate relative trophic level</w:t>
      </w:r>
      <w:r w:rsidR="006A51FC">
        <w:rPr>
          <w:rFonts w:ascii="Times New Roman" w:hAnsi="Times New Roman" w:cs="Times New Roman"/>
          <w:sz w:val="24"/>
          <w:szCs w:val="24"/>
          <w:lang w:val="en-US"/>
        </w:rPr>
        <w:t>.</w:t>
      </w:r>
      <w:r w:rsidR="007B1C7A">
        <w:rPr>
          <w:rFonts w:ascii="Times New Roman" w:hAnsi="Times New Roman" w:cs="Times New Roman"/>
          <w:sz w:val="24"/>
          <w:szCs w:val="24"/>
          <w:lang w:val="en-US"/>
        </w:rPr>
        <w:t xml:space="preserve"> </w:t>
      </w:r>
      <w:r w:rsidR="007A37FC">
        <w:rPr>
          <w:rFonts w:ascii="Times New Roman" w:hAnsi="Times New Roman" w:cs="Times New Roman"/>
          <w:sz w:val="24"/>
          <w:szCs w:val="24"/>
          <w:lang w:val="en-US"/>
        </w:rPr>
        <w:t xml:space="preserve">For example, </w:t>
      </w:r>
      <w:r w:rsidR="009873E0">
        <w:rPr>
          <w:rFonts w:ascii="Times New Roman" w:hAnsi="Times New Roman" w:cs="Times New Roman"/>
          <w:sz w:val="24"/>
          <w:szCs w:val="24"/>
          <w:lang w:val="en-US"/>
        </w:rPr>
        <w:t xml:space="preserve">the </w:t>
      </w:r>
      <w:r w:rsidR="007A37FC">
        <w:rPr>
          <w:rFonts w:ascii="Times New Roman" w:hAnsi="Times New Roman" w:cs="Times New Roman"/>
          <w:sz w:val="24"/>
          <w:szCs w:val="24"/>
          <w:lang w:val="en-US"/>
        </w:rPr>
        <w:t>δ</w:t>
      </w:r>
      <w:r w:rsidR="007A37FC">
        <w:rPr>
          <w:rFonts w:ascii="Times New Roman" w:hAnsi="Times New Roman" w:cs="Times New Roman"/>
          <w:sz w:val="24"/>
          <w:szCs w:val="24"/>
          <w:vertAlign w:val="superscript"/>
          <w:lang w:val="en-US"/>
        </w:rPr>
        <w:t>15</w:t>
      </w:r>
      <w:r w:rsidR="007A37FC">
        <w:rPr>
          <w:rFonts w:ascii="Times New Roman" w:hAnsi="Times New Roman" w:cs="Times New Roman"/>
          <w:sz w:val="24"/>
          <w:szCs w:val="24"/>
          <w:lang w:val="en-US"/>
        </w:rPr>
        <w:t xml:space="preserve">N baseline </w:t>
      </w:r>
      <w:r w:rsidR="00FE2CCE">
        <w:rPr>
          <w:rFonts w:ascii="Times New Roman" w:hAnsi="Times New Roman" w:cs="Times New Roman"/>
          <w:sz w:val="24"/>
          <w:szCs w:val="24"/>
          <w:lang w:val="en-US"/>
        </w:rPr>
        <w:t>varies little within the Southern Ocean but increases sharply at the STF</w:t>
      </w:r>
      <w:r w:rsidR="00F160D8">
        <w:rPr>
          <w:rFonts w:ascii="Times New Roman" w:hAnsi="Times New Roman" w:cs="Times New Roman"/>
          <w:sz w:val="24"/>
          <w:szCs w:val="24"/>
          <w:lang w:val="en-US"/>
        </w:rPr>
        <w:t>, remaining elevated further north</w:t>
      </w:r>
      <w:r w:rsidR="00FE2CCE">
        <w:rPr>
          <w:rFonts w:ascii="Times New Roman" w:hAnsi="Times New Roman" w:cs="Times New Roman"/>
          <w:sz w:val="24"/>
          <w:szCs w:val="24"/>
          <w:lang w:val="en-US"/>
        </w:rPr>
        <w:t xml:space="preserve"> (</w:t>
      </w:r>
      <w:r w:rsidR="00F160D8" w:rsidRPr="00F160D8">
        <w:rPr>
          <w:rFonts w:ascii="Times New Roman" w:hAnsi="Times New Roman" w:cs="Times New Roman"/>
          <w:color w:val="0000FF"/>
          <w:sz w:val="24"/>
          <w:szCs w:val="24"/>
          <w:lang w:val="en-US"/>
        </w:rPr>
        <w:t xml:space="preserve">Altabet </w:t>
      </w:r>
      <w:r w:rsidR="00B50567">
        <w:rPr>
          <w:rFonts w:ascii="Times New Roman" w:hAnsi="Times New Roman" w:cs="Times New Roman"/>
          <w:color w:val="0000FF"/>
          <w:sz w:val="24"/>
          <w:szCs w:val="24"/>
          <w:lang w:val="en-US"/>
        </w:rPr>
        <w:t>and</w:t>
      </w:r>
      <w:r w:rsidR="00F160D8" w:rsidRPr="00F160D8">
        <w:rPr>
          <w:rFonts w:ascii="Times New Roman" w:hAnsi="Times New Roman" w:cs="Times New Roman"/>
          <w:color w:val="0000FF"/>
          <w:sz w:val="24"/>
          <w:szCs w:val="24"/>
          <w:lang w:val="en-US"/>
        </w:rPr>
        <w:t xml:space="preserve"> François</w:t>
      </w:r>
      <w:r w:rsidR="00B50567">
        <w:rPr>
          <w:rFonts w:ascii="Times New Roman" w:hAnsi="Times New Roman" w:cs="Times New Roman"/>
          <w:color w:val="0000FF"/>
          <w:sz w:val="24"/>
          <w:szCs w:val="24"/>
          <w:lang w:val="en-US"/>
        </w:rPr>
        <w:t>,</w:t>
      </w:r>
      <w:r w:rsidR="00F160D8" w:rsidRPr="00F160D8">
        <w:rPr>
          <w:rFonts w:ascii="Times New Roman" w:hAnsi="Times New Roman" w:cs="Times New Roman"/>
          <w:color w:val="0000FF"/>
          <w:sz w:val="24"/>
          <w:szCs w:val="24"/>
          <w:lang w:val="en-US"/>
        </w:rPr>
        <w:t xml:space="preserve"> 1994</w:t>
      </w:r>
      <w:r w:rsidR="00FE2CCE">
        <w:rPr>
          <w:rFonts w:ascii="Times New Roman" w:hAnsi="Times New Roman" w:cs="Times New Roman"/>
          <w:sz w:val="24"/>
          <w:szCs w:val="24"/>
          <w:lang w:val="en-US"/>
        </w:rPr>
        <w:t xml:space="preserve">), and </w:t>
      </w:r>
      <w:r w:rsidR="009873E0">
        <w:rPr>
          <w:rFonts w:ascii="Times New Roman" w:hAnsi="Times New Roman" w:cs="Times New Roman"/>
          <w:sz w:val="24"/>
          <w:szCs w:val="24"/>
          <w:lang w:val="en-US"/>
        </w:rPr>
        <w:t xml:space="preserve">the </w:t>
      </w:r>
      <w:r w:rsidR="00FE2CCE">
        <w:rPr>
          <w:rFonts w:ascii="Times New Roman" w:hAnsi="Times New Roman" w:cs="Times New Roman"/>
          <w:sz w:val="24"/>
          <w:szCs w:val="24"/>
          <w:lang w:val="en-US"/>
        </w:rPr>
        <w:t>δ</w:t>
      </w:r>
      <w:r w:rsidR="00FE2CCE">
        <w:rPr>
          <w:rFonts w:ascii="Times New Roman" w:hAnsi="Times New Roman" w:cs="Times New Roman"/>
          <w:sz w:val="24"/>
          <w:szCs w:val="24"/>
          <w:vertAlign w:val="superscript"/>
          <w:lang w:val="en-US"/>
        </w:rPr>
        <w:t>15</w:t>
      </w:r>
      <w:r w:rsidR="00FE2CCE">
        <w:rPr>
          <w:rFonts w:ascii="Times New Roman" w:hAnsi="Times New Roman" w:cs="Times New Roman"/>
          <w:sz w:val="24"/>
          <w:szCs w:val="24"/>
          <w:lang w:val="en-US"/>
        </w:rPr>
        <w:t xml:space="preserve">N baseline varies </w:t>
      </w:r>
      <w:r w:rsidR="0035550E">
        <w:rPr>
          <w:rFonts w:ascii="Times New Roman" w:hAnsi="Times New Roman" w:cs="Times New Roman"/>
          <w:sz w:val="24"/>
          <w:szCs w:val="24"/>
          <w:lang w:val="en-US"/>
        </w:rPr>
        <w:t>significantly</w:t>
      </w:r>
      <w:r w:rsidR="00FE2CCE">
        <w:rPr>
          <w:rFonts w:ascii="Times New Roman" w:hAnsi="Times New Roman" w:cs="Times New Roman"/>
          <w:sz w:val="24"/>
          <w:szCs w:val="24"/>
          <w:lang w:val="en-US"/>
        </w:rPr>
        <w:t xml:space="preserve"> within the Humboldt Current where many albatrosses moult (</w:t>
      </w:r>
      <w:r w:rsidR="00993CC3" w:rsidRPr="00993CC3">
        <w:rPr>
          <w:rFonts w:ascii="Times New Roman" w:hAnsi="Times New Roman" w:cs="Times New Roman"/>
          <w:color w:val="0000FF"/>
          <w:sz w:val="24"/>
          <w:szCs w:val="24"/>
          <w:lang w:val="en-US"/>
        </w:rPr>
        <w:t>Mollier-Vogel et al.</w:t>
      </w:r>
      <w:r w:rsidR="00B50567">
        <w:rPr>
          <w:rFonts w:ascii="Times New Roman" w:hAnsi="Times New Roman" w:cs="Times New Roman"/>
          <w:color w:val="0000FF"/>
          <w:sz w:val="24"/>
          <w:szCs w:val="24"/>
          <w:lang w:val="en-US"/>
        </w:rPr>
        <w:t>,</w:t>
      </w:r>
      <w:r w:rsidR="00993CC3" w:rsidRPr="00993CC3">
        <w:rPr>
          <w:rFonts w:ascii="Times New Roman" w:hAnsi="Times New Roman" w:cs="Times New Roman"/>
          <w:color w:val="0000FF"/>
          <w:sz w:val="24"/>
          <w:szCs w:val="24"/>
          <w:lang w:val="en-US"/>
        </w:rPr>
        <w:t xml:space="preserve"> 2012</w:t>
      </w:r>
      <w:r w:rsidR="00B50567">
        <w:rPr>
          <w:rFonts w:ascii="Times New Roman" w:hAnsi="Times New Roman" w:cs="Times New Roman"/>
          <w:color w:val="0000FF"/>
          <w:sz w:val="24"/>
          <w:szCs w:val="24"/>
          <w:lang w:val="en-US"/>
        </w:rPr>
        <w:t>;</w:t>
      </w:r>
      <w:r w:rsidR="00993CC3">
        <w:rPr>
          <w:rFonts w:ascii="Times New Roman" w:hAnsi="Times New Roman" w:cs="Times New Roman"/>
          <w:color w:val="0000FF"/>
          <w:sz w:val="24"/>
          <w:szCs w:val="24"/>
          <w:lang w:val="en-US"/>
        </w:rPr>
        <w:t xml:space="preserve"> Cherel et al.</w:t>
      </w:r>
      <w:r w:rsidR="00B50567">
        <w:rPr>
          <w:rFonts w:ascii="Times New Roman" w:hAnsi="Times New Roman" w:cs="Times New Roman"/>
          <w:color w:val="0000FF"/>
          <w:sz w:val="24"/>
          <w:szCs w:val="24"/>
          <w:lang w:val="en-US"/>
        </w:rPr>
        <w:t>,</w:t>
      </w:r>
      <w:r w:rsidR="00993CC3">
        <w:rPr>
          <w:rFonts w:ascii="Times New Roman" w:hAnsi="Times New Roman" w:cs="Times New Roman"/>
          <w:color w:val="0000FF"/>
          <w:sz w:val="24"/>
          <w:szCs w:val="24"/>
          <w:lang w:val="en-US"/>
        </w:rPr>
        <w:t xml:space="preserve"> 2013</w:t>
      </w:r>
      <w:r w:rsidR="00FE2CCE">
        <w:rPr>
          <w:rFonts w:ascii="Times New Roman" w:hAnsi="Times New Roman" w:cs="Times New Roman"/>
          <w:sz w:val="24"/>
          <w:szCs w:val="24"/>
          <w:lang w:val="en-US"/>
        </w:rPr>
        <w:t>).</w:t>
      </w:r>
    </w:p>
    <w:p w:rsidR="00B12E3D" w:rsidRDefault="00FE2CCE" w:rsidP="00F457C6">
      <w:pPr>
        <w:keepNext/>
        <w:tabs>
          <w:tab w:val="left" w:pos="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91EE4" w:rsidRPr="00FC2D38">
        <w:rPr>
          <w:rFonts w:ascii="Times New Roman" w:hAnsi="Times New Roman" w:cs="Times New Roman"/>
          <w:bCs/>
          <w:sz w:val="24"/>
          <w:szCs w:val="24"/>
          <w:lang w:val="en-US"/>
        </w:rPr>
        <w:t>A</w:t>
      </w:r>
      <w:r w:rsidR="00563DA7">
        <w:rPr>
          <w:rFonts w:ascii="Times New Roman" w:hAnsi="Times New Roman" w:cs="Times New Roman"/>
          <w:bCs/>
          <w:sz w:val="24"/>
          <w:szCs w:val="24"/>
          <w:lang w:val="en-US"/>
        </w:rPr>
        <w:t>nother key</w:t>
      </w:r>
      <w:r w:rsidR="00391EE4" w:rsidRPr="00FC2D38">
        <w:rPr>
          <w:rFonts w:ascii="Times New Roman" w:hAnsi="Times New Roman" w:cs="Times New Roman"/>
          <w:bCs/>
          <w:sz w:val="24"/>
          <w:szCs w:val="24"/>
          <w:lang w:val="en-US"/>
        </w:rPr>
        <w:t xml:space="preserve"> finding</w:t>
      </w:r>
      <w:r w:rsidR="00391EE4">
        <w:rPr>
          <w:rFonts w:ascii="Times New Roman" w:hAnsi="Times New Roman" w:cs="Times New Roman"/>
          <w:bCs/>
          <w:sz w:val="24"/>
          <w:szCs w:val="24"/>
          <w:lang w:val="en-US"/>
        </w:rPr>
        <w:t xml:space="preserve"> of the present study </w:t>
      </w:r>
      <w:r w:rsidR="00563DA7">
        <w:rPr>
          <w:rFonts w:ascii="Times New Roman" w:hAnsi="Times New Roman" w:cs="Times New Roman"/>
          <w:bCs/>
          <w:sz w:val="24"/>
          <w:szCs w:val="24"/>
          <w:lang w:val="en-US"/>
        </w:rPr>
        <w:t>wa</w:t>
      </w:r>
      <w:r w:rsidR="00391EE4" w:rsidRPr="00FC2D38">
        <w:rPr>
          <w:rFonts w:ascii="Times New Roman" w:hAnsi="Times New Roman" w:cs="Times New Roman"/>
          <w:bCs/>
          <w:sz w:val="24"/>
          <w:szCs w:val="24"/>
          <w:lang w:val="en-US"/>
        </w:rPr>
        <w:t xml:space="preserve">s the </w:t>
      </w:r>
      <w:r w:rsidR="00391EE4">
        <w:rPr>
          <w:rFonts w:ascii="Times New Roman" w:hAnsi="Times New Roman" w:cs="Times New Roman"/>
          <w:bCs/>
          <w:sz w:val="24"/>
          <w:szCs w:val="24"/>
          <w:lang w:val="en-US"/>
        </w:rPr>
        <w:t xml:space="preserve">major influence of </w:t>
      </w:r>
      <w:r w:rsidR="00837804">
        <w:rPr>
          <w:rFonts w:ascii="Times New Roman" w:hAnsi="Times New Roman" w:cs="Times New Roman"/>
          <w:sz w:val="24"/>
          <w:szCs w:val="24"/>
          <w:lang w:val="en-US"/>
        </w:rPr>
        <w:t>feather δ</w:t>
      </w:r>
      <w:r w:rsidR="00837804">
        <w:rPr>
          <w:rFonts w:ascii="Times New Roman" w:hAnsi="Times New Roman" w:cs="Times New Roman"/>
          <w:sz w:val="24"/>
          <w:szCs w:val="24"/>
          <w:vertAlign w:val="superscript"/>
          <w:lang w:val="en-US"/>
        </w:rPr>
        <w:t>13</w:t>
      </w:r>
      <w:r w:rsidR="00837804">
        <w:rPr>
          <w:rFonts w:ascii="Times New Roman" w:hAnsi="Times New Roman" w:cs="Times New Roman"/>
          <w:sz w:val="24"/>
          <w:szCs w:val="24"/>
          <w:lang w:val="en-US"/>
        </w:rPr>
        <w:t>C values</w:t>
      </w:r>
      <w:r w:rsidR="00C849CF">
        <w:rPr>
          <w:rFonts w:ascii="Times New Roman" w:hAnsi="Times New Roman" w:cs="Times New Roman"/>
          <w:bCs/>
          <w:sz w:val="24"/>
          <w:szCs w:val="24"/>
          <w:lang w:val="en-US"/>
        </w:rPr>
        <w:t>,</w:t>
      </w:r>
      <w:r w:rsidR="00391EE4">
        <w:rPr>
          <w:rFonts w:ascii="Times New Roman" w:hAnsi="Times New Roman" w:cs="Times New Roman"/>
          <w:bCs/>
          <w:sz w:val="24"/>
          <w:szCs w:val="24"/>
          <w:lang w:val="en-US"/>
        </w:rPr>
        <w:t xml:space="preserve"> </w:t>
      </w:r>
      <w:r w:rsidR="00563DA7">
        <w:rPr>
          <w:rFonts w:ascii="Times New Roman" w:hAnsi="Times New Roman" w:cs="Times New Roman"/>
          <w:bCs/>
          <w:sz w:val="24"/>
          <w:szCs w:val="24"/>
          <w:lang w:val="en-US"/>
        </w:rPr>
        <w:t xml:space="preserve">which reflect moulting habitat, </w:t>
      </w:r>
      <w:r w:rsidR="00391EE4">
        <w:rPr>
          <w:rFonts w:ascii="Times New Roman" w:hAnsi="Times New Roman" w:cs="Times New Roman"/>
          <w:bCs/>
          <w:sz w:val="24"/>
          <w:szCs w:val="24"/>
          <w:lang w:val="en-US"/>
        </w:rPr>
        <w:t xml:space="preserve">on </w:t>
      </w:r>
      <w:r w:rsidR="008D5070">
        <w:rPr>
          <w:rFonts w:ascii="Times New Roman" w:hAnsi="Times New Roman" w:cs="Times New Roman"/>
          <w:bCs/>
          <w:sz w:val="24"/>
          <w:szCs w:val="24"/>
          <w:lang w:val="en-US"/>
        </w:rPr>
        <w:t>feather T</w:t>
      </w:r>
      <w:r w:rsidR="00391EE4">
        <w:rPr>
          <w:rFonts w:ascii="Times New Roman" w:hAnsi="Times New Roman" w:cs="Times New Roman"/>
          <w:bCs/>
          <w:sz w:val="24"/>
          <w:szCs w:val="24"/>
          <w:lang w:val="en-US"/>
        </w:rPr>
        <w:t>Hg con</w:t>
      </w:r>
      <w:r w:rsidR="008D5070">
        <w:rPr>
          <w:rFonts w:ascii="Times New Roman" w:hAnsi="Times New Roman" w:cs="Times New Roman"/>
          <w:bCs/>
          <w:sz w:val="24"/>
          <w:szCs w:val="24"/>
          <w:lang w:val="en-US"/>
        </w:rPr>
        <w:t>centrat</w:t>
      </w:r>
      <w:r w:rsidR="00391EE4">
        <w:rPr>
          <w:rFonts w:ascii="Times New Roman" w:hAnsi="Times New Roman" w:cs="Times New Roman"/>
          <w:bCs/>
          <w:sz w:val="24"/>
          <w:szCs w:val="24"/>
          <w:lang w:val="en-US"/>
        </w:rPr>
        <w:t xml:space="preserve">ion in albatrosses. </w:t>
      </w:r>
      <w:r w:rsidR="00CB20D5">
        <w:rPr>
          <w:rFonts w:ascii="Times New Roman" w:hAnsi="Times New Roman" w:cs="Times New Roman"/>
          <w:bCs/>
          <w:sz w:val="24"/>
          <w:szCs w:val="24"/>
          <w:lang w:val="en-US"/>
        </w:rPr>
        <w:t xml:space="preserve">Conversely, </w:t>
      </w:r>
      <w:r w:rsidR="00837804" w:rsidRPr="004040C3">
        <w:rPr>
          <w:rFonts w:ascii="Times New Roman" w:hAnsi="Times New Roman" w:cs="Times New Roman"/>
          <w:bCs/>
          <w:sz w:val="24"/>
          <w:szCs w:val="24"/>
          <w:lang w:val="en-US"/>
        </w:rPr>
        <w:t>breeding localit</w:t>
      </w:r>
      <w:r w:rsidR="00563DA7">
        <w:rPr>
          <w:rFonts w:ascii="Times New Roman" w:hAnsi="Times New Roman" w:cs="Times New Roman"/>
          <w:bCs/>
          <w:sz w:val="24"/>
          <w:szCs w:val="24"/>
          <w:lang w:val="en-US"/>
        </w:rPr>
        <w:t>y</w:t>
      </w:r>
      <w:r w:rsidR="00837804" w:rsidRPr="004040C3">
        <w:rPr>
          <w:rFonts w:ascii="Times New Roman" w:hAnsi="Times New Roman" w:cs="Times New Roman"/>
          <w:bCs/>
          <w:sz w:val="24"/>
          <w:szCs w:val="24"/>
          <w:lang w:val="en-US"/>
        </w:rPr>
        <w:t xml:space="preserve">, oceanographic zone and ocean basin during breeding did not </w:t>
      </w:r>
      <w:r w:rsidR="00563DA7">
        <w:rPr>
          <w:rFonts w:ascii="Times New Roman" w:hAnsi="Times New Roman" w:cs="Times New Roman"/>
          <w:bCs/>
          <w:sz w:val="24"/>
          <w:szCs w:val="24"/>
          <w:lang w:val="en-US"/>
        </w:rPr>
        <w:t>show significant relationships with</w:t>
      </w:r>
      <w:r w:rsidR="00837804" w:rsidRPr="004040C3">
        <w:rPr>
          <w:rFonts w:ascii="Times New Roman" w:hAnsi="Times New Roman" w:cs="Times New Roman"/>
          <w:bCs/>
          <w:sz w:val="24"/>
          <w:szCs w:val="24"/>
          <w:lang w:val="en-US"/>
        </w:rPr>
        <w:t xml:space="preserve"> </w:t>
      </w:r>
      <w:r w:rsidR="00C41382">
        <w:rPr>
          <w:rFonts w:ascii="Times New Roman" w:hAnsi="Times New Roman" w:cs="Times New Roman"/>
          <w:bCs/>
          <w:sz w:val="24"/>
          <w:szCs w:val="24"/>
          <w:lang w:val="en-US"/>
        </w:rPr>
        <w:t>feather THg concentration.</w:t>
      </w:r>
      <w:r w:rsidR="00837804">
        <w:rPr>
          <w:rFonts w:ascii="Times New Roman" w:hAnsi="Times New Roman" w:cs="Times New Roman"/>
          <w:bCs/>
          <w:sz w:val="24"/>
          <w:szCs w:val="24"/>
          <w:lang w:val="en-US"/>
        </w:rPr>
        <w:t xml:space="preserve"> </w:t>
      </w:r>
      <w:r w:rsidR="00563DA7">
        <w:rPr>
          <w:rFonts w:ascii="Times New Roman" w:hAnsi="Times New Roman" w:cs="Times New Roman"/>
          <w:bCs/>
          <w:sz w:val="24"/>
          <w:szCs w:val="24"/>
          <w:lang w:val="en-US"/>
        </w:rPr>
        <w:t>This</w:t>
      </w:r>
      <w:r w:rsidR="00C41382" w:rsidRPr="004040C3">
        <w:rPr>
          <w:rFonts w:ascii="Times New Roman" w:hAnsi="Times New Roman" w:cs="Times New Roman"/>
          <w:bCs/>
          <w:sz w:val="24"/>
          <w:szCs w:val="24"/>
          <w:lang w:val="en-US"/>
        </w:rPr>
        <w:t xml:space="preserve"> </w:t>
      </w:r>
      <w:r w:rsidR="00C41382">
        <w:rPr>
          <w:rFonts w:ascii="Times New Roman" w:hAnsi="Times New Roman" w:cs="Times New Roman"/>
          <w:bCs/>
          <w:sz w:val="24"/>
          <w:szCs w:val="24"/>
          <w:lang w:val="en-US"/>
        </w:rPr>
        <w:t xml:space="preserve">is </w:t>
      </w:r>
      <w:r w:rsidR="00563DA7">
        <w:rPr>
          <w:rFonts w:ascii="Times New Roman" w:hAnsi="Times New Roman" w:cs="Times New Roman"/>
          <w:bCs/>
          <w:sz w:val="24"/>
          <w:szCs w:val="24"/>
          <w:lang w:val="en-US"/>
        </w:rPr>
        <w:t xml:space="preserve">presumably related largely to the timing of body feather </w:t>
      </w:r>
      <w:r w:rsidR="00C41382">
        <w:rPr>
          <w:rFonts w:ascii="Times New Roman" w:hAnsi="Times New Roman" w:cs="Times New Roman"/>
          <w:bCs/>
          <w:sz w:val="24"/>
          <w:szCs w:val="24"/>
          <w:lang w:val="en-US"/>
        </w:rPr>
        <w:t>moult</w:t>
      </w:r>
      <w:r w:rsidR="00051DBE">
        <w:rPr>
          <w:rFonts w:ascii="Times New Roman" w:hAnsi="Times New Roman" w:cs="Times New Roman"/>
          <w:bCs/>
          <w:sz w:val="24"/>
          <w:szCs w:val="24"/>
          <w:lang w:val="en-US"/>
        </w:rPr>
        <w:t>, which takes place</w:t>
      </w:r>
      <w:r w:rsidR="00C41382">
        <w:rPr>
          <w:rFonts w:ascii="Times New Roman" w:hAnsi="Times New Roman" w:cs="Times New Roman"/>
          <w:bCs/>
          <w:sz w:val="24"/>
          <w:szCs w:val="24"/>
          <w:lang w:val="en-US"/>
        </w:rPr>
        <w:t xml:space="preserve"> du</w:t>
      </w:r>
      <w:r w:rsidR="00837804" w:rsidRPr="004040C3">
        <w:rPr>
          <w:rFonts w:ascii="Times New Roman" w:hAnsi="Times New Roman" w:cs="Times New Roman"/>
          <w:bCs/>
          <w:sz w:val="24"/>
          <w:szCs w:val="24"/>
          <w:lang w:val="en-US"/>
        </w:rPr>
        <w:t xml:space="preserve">ring the </w:t>
      </w:r>
      <w:r w:rsidR="00C41382">
        <w:rPr>
          <w:rFonts w:ascii="Times New Roman" w:hAnsi="Times New Roman" w:cs="Times New Roman"/>
          <w:bCs/>
          <w:sz w:val="24"/>
          <w:szCs w:val="24"/>
          <w:lang w:val="en-US"/>
        </w:rPr>
        <w:t>inter-</w:t>
      </w:r>
      <w:r w:rsidR="00837804" w:rsidRPr="004040C3">
        <w:rPr>
          <w:rFonts w:ascii="Times New Roman" w:hAnsi="Times New Roman" w:cs="Times New Roman"/>
          <w:bCs/>
          <w:sz w:val="24"/>
          <w:szCs w:val="24"/>
          <w:lang w:val="en-US"/>
        </w:rPr>
        <w:t xml:space="preserve">breeding period. </w:t>
      </w:r>
      <w:r w:rsidR="0083681D">
        <w:rPr>
          <w:rFonts w:ascii="Times New Roman" w:hAnsi="Times New Roman" w:cs="Times New Roman"/>
          <w:bCs/>
          <w:sz w:val="24"/>
          <w:szCs w:val="24"/>
          <w:lang w:val="en-US"/>
        </w:rPr>
        <w:t>I</w:t>
      </w:r>
      <w:r w:rsidR="008D5070">
        <w:rPr>
          <w:rFonts w:ascii="Times New Roman" w:hAnsi="Times New Roman" w:cs="Times New Roman"/>
          <w:bCs/>
          <w:sz w:val="24"/>
          <w:szCs w:val="24"/>
          <w:lang w:val="en-US"/>
        </w:rPr>
        <w:t>mportantly, our results indicate that i</w:t>
      </w:r>
      <w:r w:rsidR="0083681D">
        <w:rPr>
          <w:rFonts w:ascii="Times New Roman" w:hAnsi="Times New Roman" w:cs="Times New Roman"/>
          <w:bCs/>
          <w:sz w:val="24"/>
          <w:szCs w:val="24"/>
          <w:lang w:val="en-US"/>
        </w:rPr>
        <w:t>n a</w:t>
      </w:r>
      <w:r w:rsidR="00C41382">
        <w:rPr>
          <w:rFonts w:ascii="Times New Roman" w:hAnsi="Times New Roman" w:cs="Times New Roman"/>
          <w:bCs/>
          <w:sz w:val="24"/>
          <w:szCs w:val="24"/>
          <w:lang w:val="en-US"/>
        </w:rPr>
        <w:t>lbatross</w:t>
      </w:r>
      <w:r w:rsidR="0083681D">
        <w:rPr>
          <w:rFonts w:ascii="Times New Roman" w:hAnsi="Times New Roman" w:cs="Times New Roman"/>
          <w:bCs/>
          <w:sz w:val="24"/>
          <w:szCs w:val="24"/>
          <w:lang w:val="en-US"/>
        </w:rPr>
        <w:t>es,</w:t>
      </w:r>
      <w:r w:rsidR="00C41382">
        <w:rPr>
          <w:rFonts w:ascii="Times New Roman" w:hAnsi="Times New Roman" w:cs="Times New Roman"/>
          <w:bCs/>
          <w:sz w:val="24"/>
          <w:szCs w:val="24"/>
          <w:lang w:val="en-US"/>
        </w:rPr>
        <w:t xml:space="preserve"> </w:t>
      </w:r>
      <w:r w:rsidR="0083681D">
        <w:rPr>
          <w:rFonts w:ascii="Times New Roman" w:hAnsi="Times New Roman" w:cs="Times New Roman"/>
          <w:bCs/>
          <w:sz w:val="24"/>
          <w:szCs w:val="24"/>
          <w:lang w:val="en-US"/>
        </w:rPr>
        <w:t xml:space="preserve">body </w:t>
      </w:r>
      <w:r w:rsidR="00C41382">
        <w:rPr>
          <w:rFonts w:ascii="Times New Roman" w:hAnsi="Times New Roman" w:cs="Times New Roman"/>
          <w:sz w:val="24"/>
          <w:szCs w:val="24"/>
          <w:lang w:val="en-US"/>
        </w:rPr>
        <w:t>f</w:t>
      </w:r>
      <w:r w:rsidR="00C41382">
        <w:rPr>
          <w:rFonts w:ascii="Times New Roman" w:hAnsi="Times New Roman" w:cs="Times New Roman"/>
          <w:bCs/>
          <w:sz w:val="24"/>
          <w:szCs w:val="24"/>
          <w:lang w:val="en-US"/>
        </w:rPr>
        <w:t xml:space="preserve">eather THg concentration </w:t>
      </w:r>
      <w:r w:rsidR="00CD611E">
        <w:rPr>
          <w:rFonts w:ascii="Times New Roman" w:hAnsi="Times New Roman" w:cs="Times New Roman"/>
          <w:bCs/>
          <w:sz w:val="24"/>
          <w:szCs w:val="24"/>
          <w:lang w:val="en-US"/>
        </w:rPr>
        <w:t>integrate</w:t>
      </w:r>
      <w:r w:rsidR="00C41382">
        <w:rPr>
          <w:rFonts w:ascii="Times New Roman" w:hAnsi="Times New Roman" w:cs="Times New Roman"/>
          <w:bCs/>
          <w:sz w:val="24"/>
          <w:szCs w:val="24"/>
          <w:lang w:val="en-US"/>
        </w:rPr>
        <w:t xml:space="preserve">s predominantly very short-term MeHg </w:t>
      </w:r>
      <w:r w:rsidR="00C41382" w:rsidRPr="00887CE5">
        <w:rPr>
          <w:rFonts w:ascii="Times New Roman" w:hAnsi="Times New Roman" w:cs="Times New Roman"/>
          <w:bCs/>
          <w:sz w:val="24"/>
          <w:szCs w:val="24"/>
          <w:lang w:val="en-US"/>
        </w:rPr>
        <w:t xml:space="preserve">intake at the </w:t>
      </w:r>
      <w:r w:rsidR="00BD54A3" w:rsidRPr="00887CE5">
        <w:rPr>
          <w:rFonts w:ascii="Times New Roman" w:hAnsi="Times New Roman" w:cs="Times New Roman"/>
          <w:bCs/>
          <w:sz w:val="24"/>
          <w:szCs w:val="24"/>
          <w:lang w:val="en-US"/>
        </w:rPr>
        <w:t xml:space="preserve">temporal </w:t>
      </w:r>
      <w:r w:rsidR="00C41382" w:rsidRPr="00887CE5">
        <w:rPr>
          <w:rFonts w:ascii="Times New Roman" w:hAnsi="Times New Roman" w:cs="Times New Roman"/>
          <w:bCs/>
          <w:sz w:val="24"/>
          <w:szCs w:val="24"/>
          <w:lang w:val="en-US"/>
        </w:rPr>
        <w:t>scale of a single growing body feather</w:t>
      </w:r>
      <w:r w:rsidR="00A34AB6">
        <w:rPr>
          <w:rFonts w:ascii="Times New Roman" w:hAnsi="Times New Roman" w:cs="Times New Roman"/>
          <w:bCs/>
          <w:sz w:val="24"/>
          <w:szCs w:val="24"/>
          <w:lang w:val="en-US"/>
        </w:rPr>
        <w:t xml:space="preserve"> </w:t>
      </w:r>
      <w:r w:rsidR="00A34AB6" w:rsidRPr="00887CE5">
        <w:rPr>
          <w:rFonts w:ascii="Times New Roman" w:hAnsi="Times New Roman" w:cs="Times New Roman"/>
          <w:sz w:val="24"/>
          <w:szCs w:val="24"/>
          <w:lang w:val="en-US"/>
        </w:rPr>
        <w:t>(</w:t>
      </w:r>
      <w:r w:rsidR="00A34AB6" w:rsidRPr="00887CE5">
        <w:rPr>
          <w:rFonts w:ascii="Times New Roman" w:hAnsi="Times New Roman" w:cs="Times New Roman"/>
          <w:color w:val="FF00FF"/>
          <w:sz w:val="24"/>
          <w:szCs w:val="24"/>
          <w:lang w:val="en-US"/>
        </w:rPr>
        <w:t>Fig. 5</w:t>
      </w:r>
      <w:r w:rsidR="00A34AB6">
        <w:rPr>
          <w:rFonts w:ascii="Times New Roman" w:hAnsi="Times New Roman" w:cs="Times New Roman"/>
          <w:sz w:val="24"/>
          <w:szCs w:val="24"/>
          <w:lang w:val="en-US"/>
        </w:rPr>
        <w:t>)</w:t>
      </w:r>
      <w:r w:rsidR="00C41382" w:rsidRPr="00887CE5">
        <w:rPr>
          <w:rFonts w:ascii="Times New Roman" w:hAnsi="Times New Roman" w:cs="Times New Roman"/>
          <w:bCs/>
          <w:sz w:val="24"/>
          <w:szCs w:val="24"/>
          <w:lang w:val="en-US"/>
        </w:rPr>
        <w:t xml:space="preserve">. </w:t>
      </w:r>
      <w:r w:rsidR="008D5070">
        <w:rPr>
          <w:rFonts w:ascii="Times New Roman" w:hAnsi="Times New Roman" w:cs="Times New Roman"/>
          <w:bCs/>
          <w:sz w:val="24"/>
          <w:szCs w:val="24"/>
          <w:lang w:val="en-US"/>
        </w:rPr>
        <w:t>Consequently,</w:t>
      </w:r>
      <w:r w:rsidR="00C41382" w:rsidRPr="00887CE5">
        <w:rPr>
          <w:rFonts w:ascii="Times New Roman" w:hAnsi="Times New Roman" w:cs="Times New Roman"/>
          <w:bCs/>
          <w:sz w:val="24"/>
          <w:szCs w:val="24"/>
          <w:lang w:val="en-US"/>
        </w:rPr>
        <w:t xml:space="preserve"> </w:t>
      </w:r>
      <w:r w:rsidR="00C41382">
        <w:rPr>
          <w:rFonts w:ascii="Times New Roman" w:hAnsi="Times New Roman" w:cs="Times New Roman"/>
          <w:sz w:val="24"/>
          <w:szCs w:val="24"/>
          <w:lang w:val="en-US"/>
        </w:rPr>
        <w:t xml:space="preserve">there is no temporal mismatch between </w:t>
      </w:r>
      <w:r w:rsidR="00CD611E">
        <w:rPr>
          <w:rFonts w:ascii="Times New Roman" w:hAnsi="Times New Roman" w:cs="Times New Roman"/>
          <w:sz w:val="24"/>
          <w:szCs w:val="24"/>
          <w:lang w:val="en-US"/>
        </w:rPr>
        <w:t xml:space="preserve">feather </w:t>
      </w:r>
      <w:r w:rsidR="00C41382">
        <w:rPr>
          <w:rFonts w:ascii="Times New Roman" w:hAnsi="Times New Roman" w:cs="Times New Roman"/>
          <w:sz w:val="24"/>
          <w:szCs w:val="24"/>
          <w:lang w:val="en-US"/>
        </w:rPr>
        <w:t xml:space="preserve">stable isotopic values </w:t>
      </w:r>
      <w:r w:rsidR="00CD611E">
        <w:rPr>
          <w:rFonts w:ascii="Times New Roman" w:hAnsi="Times New Roman" w:cs="Times New Roman"/>
          <w:sz w:val="24"/>
          <w:szCs w:val="24"/>
          <w:lang w:val="en-US"/>
        </w:rPr>
        <w:t>and THg concentrations, all three parameters reflecting</w:t>
      </w:r>
      <w:r w:rsidR="00C41382">
        <w:rPr>
          <w:rFonts w:ascii="Times New Roman" w:hAnsi="Times New Roman" w:cs="Times New Roman"/>
          <w:sz w:val="24"/>
          <w:szCs w:val="24"/>
          <w:lang w:val="en-US"/>
        </w:rPr>
        <w:t xml:space="preserve"> the feeding habits of </w:t>
      </w:r>
      <w:r w:rsidR="00CD611E">
        <w:rPr>
          <w:rFonts w:ascii="Times New Roman" w:hAnsi="Times New Roman" w:cs="Times New Roman"/>
          <w:sz w:val="24"/>
          <w:szCs w:val="24"/>
          <w:lang w:val="en-US"/>
        </w:rPr>
        <w:t>albatrosse</w:t>
      </w:r>
      <w:r w:rsidR="00C41382">
        <w:rPr>
          <w:rFonts w:ascii="Times New Roman" w:hAnsi="Times New Roman" w:cs="Times New Roman"/>
          <w:sz w:val="24"/>
          <w:szCs w:val="24"/>
          <w:lang w:val="en-US"/>
        </w:rPr>
        <w:t>s during feather growth</w:t>
      </w:r>
      <w:r w:rsidR="00CD611E">
        <w:rPr>
          <w:rFonts w:ascii="Times New Roman" w:hAnsi="Times New Roman" w:cs="Times New Roman"/>
          <w:sz w:val="24"/>
          <w:szCs w:val="24"/>
          <w:lang w:val="en-US"/>
        </w:rPr>
        <w:t xml:space="preserve">. Hence, unlike feathers from most </w:t>
      </w:r>
      <w:r w:rsidR="00593233">
        <w:rPr>
          <w:rFonts w:ascii="Times New Roman" w:hAnsi="Times New Roman" w:cs="Times New Roman"/>
          <w:sz w:val="24"/>
          <w:szCs w:val="24"/>
          <w:lang w:val="en-US"/>
        </w:rPr>
        <w:t>birds</w:t>
      </w:r>
      <w:r w:rsidR="004D4E03">
        <w:rPr>
          <w:rFonts w:ascii="Times New Roman" w:hAnsi="Times New Roman" w:cs="Times New Roman"/>
          <w:sz w:val="24"/>
          <w:szCs w:val="24"/>
          <w:lang w:val="en-US"/>
        </w:rPr>
        <w:t xml:space="preserve"> (</w:t>
      </w:r>
      <w:r w:rsidR="00A249E3" w:rsidRPr="00761538">
        <w:rPr>
          <w:rFonts w:ascii="Times New Roman" w:hAnsi="Times New Roman" w:cs="Times New Roman"/>
          <w:color w:val="0000FF"/>
          <w:sz w:val="24"/>
          <w:szCs w:val="24"/>
          <w:lang w:val="en-US"/>
        </w:rPr>
        <w:t>Furness et al.</w:t>
      </w:r>
      <w:r w:rsidR="00B50567">
        <w:rPr>
          <w:rFonts w:ascii="Times New Roman" w:hAnsi="Times New Roman" w:cs="Times New Roman"/>
          <w:color w:val="0000FF"/>
          <w:sz w:val="24"/>
          <w:szCs w:val="24"/>
          <w:lang w:val="en-US"/>
        </w:rPr>
        <w:t>,</w:t>
      </w:r>
      <w:r w:rsidR="00A249E3" w:rsidRPr="00761538">
        <w:rPr>
          <w:rFonts w:ascii="Times New Roman" w:hAnsi="Times New Roman" w:cs="Times New Roman"/>
          <w:color w:val="0000FF"/>
          <w:sz w:val="24"/>
          <w:szCs w:val="24"/>
          <w:lang w:val="en-US"/>
        </w:rPr>
        <w:t xml:space="preserve"> 1986</w:t>
      </w:r>
      <w:r w:rsidR="00B50567">
        <w:rPr>
          <w:rFonts w:ascii="Times New Roman" w:hAnsi="Times New Roman" w:cs="Times New Roman"/>
          <w:color w:val="0000FF"/>
          <w:sz w:val="24"/>
          <w:szCs w:val="24"/>
          <w:lang w:val="en-US"/>
        </w:rPr>
        <w:t>;</w:t>
      </w:r>
      <w:r w:rsidR="00A249E3" w:rsidRPr="00761538">
        <w:rPr>
          <w:rFonts w:ascii="Times New Roman" w:hAnsi="Times New Roman" w:cs="Times New Roman"/>
          <w:color w:val="0000FF"/>
          <w:sz w:val="24"/>
          <w:szCs w:val="24"/>
          <w:lang w:val="en-US"/>
        </w:rPr>
        <w:t xml:space="preserve"> </w:t>
      </w:r>
      <w:r w:rsidR="00870A67" w:rsidRPr="00761538">
        <w:rPr>
          <w:rFonts w:ascii="Times New Roman" w:hAnsi="Times New Roman" w:cs="Times New Roman"/>
          <w:color w:val="0000FF"/>
          <w:sz w:val="24"/>
          <w:szCs w:val="24"/>
          <w:lang w:val="en-US"/>
        </w:rPr>
        <w:t xml:space="preserve">Braune </w:t>
      </w:r>
      <w:r w:rsidR="00B50567">
        <w:rPr>
          <w:rFonts w:ascii="Times New Roman" w:hAnsi="Times New Roman" w:cs="Times New Roman"/>
          <w:color w:val="0000FF"/>
          <w:sz w:val="24"/>
          <w:szCs w:val="24"/>
          <w:lang w:val="en-US"/>
        </w:rPr>
        <w:t>and</w:t>
      </w:r>
      <w:r w:rsidR="00870A67" w:rsidRPr="00761538">
        <w:rPr>
          <w:rFonts w:ascii="Times New Roman" w:hAnsi="Times New Roman" w:cs="Times New Roman"/>
          <w:color w:val="0000FF"/>
          <w:sz w:val="24"/>
          <w:szCs w:val="24"/>
          <w:lang w:val="en-US"/>
        </w:rPr>
        <w:t xml:space="preserve"> Gaskin 1987</w:t>
      </w:r>
      <w:r w:rsidR="00B50567">
        <w:rPr>
          <w:rFonts w:ascii="Times New Roman" w:hAnsi="Times New Roman" w:cs="Times New Roman"/>
          <w:color w:val="0000FF"/>
          <w:sz w:val="24"/>
          <w:szCs w:val="24"/>
          <w:lang w:val="en-US"/>
        </w:rPr>
        <w:t>;</w:t>
      </w:r>
      <w:r w:rsidR="00870A67" w:rsidRPr="00761538">
        <w:rPr>
          <w:rFonts w:ascii="Times New Roman" w:hAnsi="Times New Roman" w:cs="Times New Roman"/>
          <w:color w:val="0000FF"/>
          <w:sz w:val="24"/>
          <w:szCs w:val="24"/>
          <w:lang w:val="en-US"/>
        </w:rPr>
        <w:t xml:space="preserve"> </w:t>
      </w:r>
      <w:r w:rsidR="004D4E03" w:rsidRPr="00FF6149">
        <w:rPr>
          <w:rFonts w:ascii="Times New Roman" w:hAnsi="Times New Roman" w:cs="Times New Roman"/>
          <w:color w:val="0000FF"/>
          <w:sz w:val="24"/>
          <w:szCs w:val="24"/>
          <w:lang w:val="en-US"/>
        </w:rPr>
        <w:t>Bond</w:t>
      </w:r>
      <w:r w:rsidR="00B50567">
        <w:rPr>
          <w:rFonts w:ascii="Times New Roman" w:hAnsi="Times New Roman" w:cs="Times New Roman"/>
          <w:color w:val="0000FF"/>
          <w:sz w:val="24"/>
          <w:szCs w:val="24"/>
          <w:lang w:val="en-US"/>
        </w:rPr>
        <w:t>,</w:t>
      </w:r>
      <w:r w:rsidR="004D4E03" w:rsidRPr="00FF6149">
        <w:rPr>
          <w:rFonts w:ascii="Times New Roman" w:hAnsi="Times New Roman" w:cs="Times New Roman"/>
          <w:color w:val="0000FF"/>
          <w:sz w:val="24"/>
          <w:szCs w:val="24"/>
          <w:lang w:val="en-US"/>
        </w:rPr>
        <w:t xml:space="preserve"> 2010</w:t>
      </w:r>
      <w:r w:rsidR="004D4E03">
        <w:rPr>
          <w:rFonts w:ascii="Times New Roman" w:hAnsi="Times New Roman" w:cs="Times New Roman"/>
          <w:sz w:val="24"/>
          <w:szCs w:val="24"/>
          <w:lang w:val="en-US"/>
        </w:rPr>
        <w:t>)</w:t>
      </w:r>
      <w:r w:rsidR="00CD611E">
        <w:rPr>
          <w:rFonts w:ascii="Times New Roman" w:hAnsi="Times New Roman" w:cs="Times New Roman"/>
          <w:sz w:val="24"/>
          <w:szCs w:val="24"/>
          <w:lang w:val="en-US"/>
        </w:rPr>
        <w:t xml:space="preserve">, </w:t>
      </w:r>
      <w:r w:rsidR="00A249E3">
        <w:rPr>
          <w:rFonts w:ascii="Times New Roman" w:hAnsi="Times New Roman" w:cs="Times New Roman"/>
          <w:sz w:val="24"/>
          <w:szCs w:val="24"/>
          <w:lang w:val="en-US"/>
        </w:rPr>
        <w:t xml:space="preserve">body </w:t>
      </w:r>
      <w:r w:rsidR="00CD611E">
        <w:rPr>
          <w:rFonts w:ascii="Times New Roman" w:hAnsi="Times New Roman" w:cs="Times New Roman"/>
          <w:sz w:val="24"/>
          <w:szCs w:val="24"/>
          <w:lang w:val="en-US"/>
        </w:rPr>
        <w:t xml:space="preserve">feathers </w:t>
      </w:r>
      <w:r w:rsidR="00A249E3">
        <w:rPr>
          <w:rFonts w:ascii="Times New Roman" w:hAnsi="Times New Roman" w:cs="Times New Roman"/>
          <w:sz w:val="24"/>
          <w:szCs w:val="24"/>
          <w:lang w:val="en-US"/>
        </w:rPr>
        <w:t xml:space="preserve">of albatrosses </w:t>
      </w:r>
      <w:r w:rsidR="004D4E03">
        <w:rPr>
          <w:rFonts w:ascii="Times New Roman" w:hAnsi="Times New Roman" w:cs="Times New Roman"/>
          <w:sz w:val="24"/>
          <w:szCs w:val="24"/>
          <w:lang w:val="en-US"/>
        </w:rPr>
        <w:t xml:space="preserve">carry information about </w:t>
      </w:r>
      <w:r w:rsidR="00DE735D">
        <w:rPr>
          <w:rFonts w:ascii="Times New Roman" w:hAnsi="Times New Roman" w:cs="Times New Roman"/>
          <w:sz w:val="24"/>
          <w:szCs w:val="24"/>
          <w:lang w:val="en-US"/>
        </w:rPr>
        <w:t>Me</w:t>
      </w:r>
      <w:r w:rsidR="004D4E03">
        <w:rPr>
          <w:rFonts w:ascii="Times New Roman" w:hAnsi="Times New Roman" w:cs="Times New Roman"/>
          <w:sz w:val="24"/>
          <w:szCs w:val="24"/>
          <w:lang w:val="en-US"/>
        </w:rPr>
        <w:t>Hg availability on the mo</w:t>
      </w:r>
      <w:r w:rsidR="008D5070">
        <w:rPr>
          <w:rFonts w:ascii="Times New Roman" w:hAnsi="Times New Roman" w:cs="Times New Roman"/>
          <w:sz w:val="24"/>
          <w:szCs w:val="24"/>
          <w:lang w:val="en-US"/>
        </w:rPr>
        <w:t>u</w:t>
      </w:r>
      <w:r w:rsidR="004D4E03">
        <w:rPr>
          <w:rFonts w:ascii="Times New Roman" w:hAnsi="Times New Roman" w:cs="Times New Roman"/>
          <w:sz w:val="24"/>
          <w:szCs w:val="24"/>
          <w:lang w:val="en-US"/>
        </w:rPr>
        <w:t>lting grounds</w:t>
      </w:r>
      <w:r w:rsidR="00A22F24">
        <w:rPr>
          <w:rFonts w:ascii="Times New Roman" w:hAnsi="Times New Roman" w:cs="Times New Roman"/>
          <w:sz w:val="24"/>
          <w:szCs w:val="24"/>
          <w:lang w:val="en-US"/>
        </w:rPr>
        <w:t xml:space="preserve">, </w:t>
      </w:r>
      <w:r w:rsidR="00051DBE">
        <w:rPr>
          <w:rFonts w:ascii="Times New Roman" w:hAnsi="Times New Roman" w:cs="Times New Roman"/>
          <w:sz w:val="24"/>
          <w:szCs w:val="24"/>
          <w:lang w:val="en-US"/>
        </w:rPr>
        <w:t xml:space="preserve">with differences in the carbon source reflected in </w:t>
      </w:r>
      <w:r w:rsidR="00FF6149">
        <w:rPr>
          <w:rFonts w:ascii="Times New Roman" w:hAnsi="Times New Roman" w:cs="Times New Roman"/>
          <w:sz w:val="24"/>
          <w:szCs w:val="24"/>
          <w:lang w:val="en-US"/>
        </w:rPr>
        <w:t>δ</w:t>
      </w:r>
      <w:r w:rsidR="00FF6149">
        <w:rPr>
          <w:rFonts w:ascii="Times New Roman" w:hAnsi="Times New Roman" w:cs="Times New Roman"/>
          <w:sz w:val="24"/>
          <w:szCs w:val="24"/>
          <w:vertAlign w:val="superscript"/>
          <w:lang w:val="en-US"/>
        </w:rPr>
        <w:t>13</w:t>
      </w:r>
      <w:r w:rsidR="00FF6149">
        <w:rPr>
          <w:rFonts w:ascii="Times New Roman" w:hAnsi="Times New Roman" w:cs="Times New Roman"/>
          <w:sz w:val="24"/>
          <w:szCs w:val="24"/>
          <w:lang w:val="en-US"/>
        </w:rPr>
        <w:t>C values</w:t>
      </w:r>
      <w:r w:rsidR="00B12E3D">
        <w:rPr>
          <w:rFonts w:ascii="Times New Roman" w:hAnsi="Times New Roman" w:cs="Times New Roman"/>
          <w:sz w:val="24"/>
          <w:szCs w:val="24"/>
          <w:lang w:val="en-US"/>
        </w:rPr>
        <w:t>.</w:t>
      </w:r>
    </w:p>
    <w:p w:rsidR="00ED3BED" w:rsidRDefault="00B12E3D" w:rsidP="00F457C6">
      <w:pPr>
        <w:keepNext/>
        <w:tabs>
          <w:tab w:val="left" w:pos="0"/>
        </w:tabs>
        <w:spacing w:after="0" w:line="48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ab/>
      </w:r>
      <w:r w:rsidR="008D5070">
        <w:rPr>
          <w:rFonts w:ascii="Times New Roman" w:hAnsi="Times New Roman" w:cs="Times New Roman"/>
          <w:sz w:val="24"/>
          <w:szCs w:val="24"/>
          <w:lang w:val="en-US"/>
        </w:rPr>
        <w:t xml:space="preserve">Furthermore, it follows </w:t>
      </w:r>
      <w:r w:rsidR="004D4E03" w:rsidRPr="00D83B69">
        <w:rPr>
          <w:rFonts w:ascii="Times New Roman" w:hAnsi="Times New Roman" w:cs="Times New Roman"/>
          <w:sz w:val="24"/>
          <w:szCs w:val="24"/>
          <w:lang w:val="en-US"/>
        </w:rPr>
        <w:t xml:space="preserve">that </w:t>
      </w:r>
      <w:r w:rsidR="008D5070">
        <w:rPr>
          <w:rFonts w:ascii="Times New Roman" w:hAnsi="Times New Roman" w:cs="Times New Roman"/>
          <w:sz w:val="24"/>
          <w:szCs w:val="24"/>
          <w:lang w:val="en-US"/>
        </w:rPr>
        <w:t xml:space="preserve">because </w:t>
      </w:r>
      <w:r w:rsidR="004D4E03" w:rsidRPr="00D83B69">
        <w:rPr>
          <w:rFonts w:ascii="Times New Roman" w:hAnsi="Times New Roman" w:cs="Times New Roman"/>
          <w:bCs/>
          <w:sz w:val="24"/>
          <w:szCs w:val="24"/>
          <w:lang w:val="en-US"/>
        </w:rPr>
        <w:t xml:space="preserve">albatross </w:t>
      </w:r>
      <w:r w:rsidR="00BF5A5B" w:rsidRPr="00D83B69">
        <w:rPr>
          <w:rFonts w:ascii="Times New Roman" w:hAnsi="Times New Roman" w:cs="Times New Roman"/>
          <w:bCs/>
          <w:sz w:val="24"/>
          <w:szCs w:val="24"/>
          <w:lang w:val="en-US"/>
        </w:rPr>
        <w:t xml:space="preserve">body </w:t>
      </w:r>
      <w:r w:rsidR="004D4E03" w:rsidRPr="00D83B69">
        <w:rPr>
          <w:rFonts w:ascii="Times New Roman" w:hAnsi="Times New Roman" w:cs="Times New Roman"/>
          <w:sz w:val="24"/>
          <w:szCs w:val="24"/>
          <w:lang w:val="en-US"/>
        </w:rPr>
        <w:t>f</w:t>
      </w:r>
      <w:r w:rsidR="004D4E03" w:rsidRPr="00D83B69">
        <w:rPr>
          <w:rFonts w:ascii="Times New Roman" w:hAnsi="Times New Roman" w:cs="Times New Roman"/>
          <w:bCs/>
          <w:sz w:val="24"/>
          <w:szCs w:val="24"/>
          <w:lang w:val="en-US"/>
        </w:rPr>
        <w:t>eather THg concentration</w:t>
      </w:r>
      <w:r w:rsidR="008D5070">
        <w:rPr>
          <w:rFonts w:ascii="Times New Roman" w:hAnsi="Times New Roman" w:cs="Times New Roman"/>
          <w:bCs/>
          <w:sz w:val="24"/>
          <w:szCs w:val="24"/>
          <w:lang w:val="en-US"/>
        </w:rPr>
        <w:t>s</w:t>
      </w:r>
      <w:r w:rsidR="004D4E03" w:rsidRPr="00D83B69">
        <w:rPr>
          <w:rFonts w:ascii="Times New Roman" w:hAnsi="Times New Roman" w:cs="Times New Roman"/>
          <w:bCs/>
          <w:sz w:val="24"/>
          <w:szCs w:val="24"/>
          <w:lang w:val="en-US"/>
        </w:rPr>
        <w:t xml:space="preserve"> </w:t>
      </w:r>
      <w:r w:rsidR="008D5070">
        <w:rPr>
          <w:rFonts w:ascii="Times New Roman" w:hAnsi="Times New Roman" w:cs="Times New Roman"/>
          <w:bCs/>
          <w:sz w:val="24"/>
          <w:szCs w:val="24"/>
          <w:lang w:val="en-US"/>
        </w:rPr>
        <w:t>reflect MeHg intake over the time of feather growth, feather THg concentrations do</w:t>
      </w:r>
      <w:r w:rsidR="004D4E03" w:rsidRPr="00D83B69">
        <w:rPr>
          <w:rFonts w:ascii="Times New Roman" w:hAnsi="Times New Roman" w:cs="Times New Roman"/>
          <w:bCs/>
          <w:sz w:val="24"/>
          <w:szCs w:val="24"/>
          <w:lang w:val="en-US"/>
        </w:rPr>
        <w:t xml:space="preserve"> not </w:t>
      </w:r>
      <w:r w:rsidR="00A47DEE" w:rsidRPr="00D83B69">
        <w:rPr>
          <w:rFonts w:ascii="Times New Roman" w:hAnsi="Times New Roman" w:cs="Times New Roman"/>
          <w:bCs/>
          <w:sz w:val="24"/>
          <w:szCs w:val="24"/>
          <w:lang w:val="en-US"/>
        </w:rPr>
        <w:t xml:space="preserve">fully </w:t>
      </w:r>
      <w:r w:rsidR="008D5070">
        <w:rPr>
          <w:rFonts w:ascii="Times New Roman" w:hAnsi="Times New Roman" w:cs="Times New Roman"/>
          <w:bCs/>
          <w:sz w:val="24"/>
          <w:szCs w:val="24"/>
          <w:lang w:val="en-US"/>
        </w:rPr>
        <w:t xml:space="preserve">reflect </w:t>
      </w:r>
      <w:r w:rsidR="00C41382" w:rsidRPr="00D83B69">
        <w:rPr>
          <w:rFonts w:ascii="Times New Roman" w:hAnsi="Times New Roman" w:cs="Times New Roman"/>
          <w:bCs/>
          <w:sz w:val="24"/>
          <w:szCs w:val="24"/>
          <w:lang w:val="en-US"/>
        </w:rPr>
        <w:t>MeHg accumulation over the long</w:t>
      </w:r>
      <w:r w:rsidR="00D83B69">
        <w:rPr>
          <w:rFonts w:ascii="Times New Roman" w:hAnsi="Times New Roman" w:cs="Times New Roman"/>
          <w:bCs/>
          <w:sz w:val="24"/>
          <w:szCs w:val="24"/>
          <w:lang w:val="en-US"/>
        </w:rPr>
        <w:t>-</w:t>
      </w:r>
      <w:r w:rsidR="00C41382" w:rsidRPr="00D83B69">
        <w:rPr>
          <w:rFonts w:ascii="Times New Roman" w:hAnsi="Times New Roman" w:cs="Times New Roman"/>
          <w:bCs/>
          <w:sz w:val="24"/>
          <w:szCs w:val="24"/>
          <w:lang w:val="en-US"/>
        </w:rPr>
        <w:t>term</w:t>
      </w:r>
      <w:r w:rsidR="00D109A2" w:rsidRPr="00D83B69">
        <w:rPr>
          <w:rFonts w:ascii="Times New Roman" w:hAnsi="Times New Roman" w:cs="Times New Roman"/>
          <w:bCs/>
          <w:sz w:val="24"/>
          <w:szCs w:val="24"/>
          <w:lang w:val="en-US"/>
        </w:rPr>
        <w:t xml:space="preserve">. </w:t>
      </w:r>
      <w:r w:rsidR="003F492D" w:rsidRPr="00D83B69">
        <w:rPr>
          <w:rFonts w:ascii="Times New Roman" w:hAnsi="Times New Roman" w:cs="Times New Roman"/>
          <w:bCs/>
          <w:sz w:val="24"/>
          <w:szCs w:val="24"/>
          <w:lang w:val="en-US"/>
        </w:rPr>
        <w:t xml:space="preserve">Thus, plumage renewal in albatrosses </w:t>
      </w:r>
      <w:r w:rsidR="00051DBE">
        <w:rPr>
          <w:rFonts w:ascii="Times New Roman" w:hAnsi="Times New Roman" w:cs="Times New Roman"/>
          <w:bCs/>
          <w:sz w:val="24"/>
          <w:szCs w:val="24"/>
          <w:lang w:val="en-US"/>
        </w:rPr>
        <w:t xml:space="preserve">does not appear to be </w:t>
      </w:r>
      <w:r w:rsidR="003F492D" w:rsidRPr="00D83B69">
        <w:rPr>
          <w:rFonts w:ascii="Times New Roman" w:hAnsi="Times New Roman" w:cs="Times New Roman"/>
          <w:bCs/>
          <w:sz w:val="24"/>
          <w:szCs w:val="24"/>
          <w:lang w:val="en-US"/>
        </w:rPr>
        <w:t xml:space="preserve">a </w:t>
      </w:r>
      <w:r w:rsidR="008D5070">
        <w:rPr>
          <w:rFonts w:ascii="Times New Roman" w:hAnsi="Times New Roman" w:cs="Times New Roman"/>
          <w:bCs/>
          <w:sz w:val="24"/>
          <w:szCs w:val="24"/>
          <w:lang w:val="en-US"/>
        </w:rPr>
        <w:t xml:space="preserve">mechanism by which </w:t>
      </w:r>
      <w:r w:rsidR="00051DBE">
        <w:rPr>
          <w:rFonts w:ascii="Times New Roman" w:hAnsi="Times New Roman" w:cs="Times New Roman"/>
          <w:bCs/>
          <w:sz w:val="24"/>
          <w:szCs w:val="24"/>
          <w:lang w:val="en-US"/>
        </w:rPr>
        <w:t xml:space="preserve">much of </w:t>
      </w:r>
      <w:r w:rsidR="003F492D" w:rsidRPr="00D83B69">
        <w:rPr>
          <w:rFonts w:ascii="Times New Roman" w:hAnsi="Times New Roman" w:cs="Times New Roman"/>
          <w:bCs/>
          <w:sz w:val="24"/>
          <w:szCs w:val="24"/>
          <w:lang w:val="en-US"/>
        </w:rPr>
        <w:t>MeHg accumulated during the inter-moult period</w:t>
      </w:r>
      <w:r w:rsidR="008D5070">
        <w:rPr>
          <w:rFonts w:ascii="Times New Roman" w:hAnsi="Times New Roman" w:cs="Times New Roman"/>
          <w:bCs/>
          <w:sz w:val="24"/>
          <w:szCs w:val="24"/>
          <w:lang w:val="en-US"/>
        </w:rPr>
        <w:t xml:space="preserve"> can be eliminated</w:t>
      </w:r>
      <w:r w:rsidR="008D5070" w:rsidRPr="00D83B69">
        <w:rPr>
          <w:rFonts w:ascii="Times New Roman" w:hAnsi="Times New Roman" w:cs="Times New Roman"/>
          <w:bCs/>
          <w:sz w:val="24"/>
          <w:szCs w:val="24"/>
          <w:lang w:val="en-US"/>
        </w:rPr>
        <w:t xml:space="preserve">, </w:t>
      </w:r>
      <w:r w:rsidR="008D5070">
        <w:rPr>
          <w:rFonts w:ascii="Times New Roman" w:hAnsi="Times New Roman" w:cs="Times New Roman"/>
          <w:bCs/>
          <w:sz w:val="24"/>
          <w:szCs w:val="24"/>
          <w:lang w:val="en-US"/>
        </w:rPr>
        <w:t xml:space="preserve">unlike many other </w:t>
      </w:r>
      <w:r w:rsidR="00C23291">
        <w:rPr>
          <w:rFonts w:ascii="Times New Roman" w:hAnsi="Times New Roman" w:cs="Times New Roman"/>
          <w:bCs/>
          <w:sz w:val="24"/>
          <w:szCs w:val="24"/>
          <w:lang w:val="en-US"/>
        </w:rPr>
        <w:t>bird</w:t>
      </w:r>
      <w:r w:rsidR="008D5070">
        <w:rPr>
          <w:rFonts w:ascii="Times New Roman" w:hAnsi="Times New Roman" w:cs="Times New Roman"/>
          <w:bCs/>
          <w:sz w:val="24"/>
          <w:szCs w:val="24"/>
          <w:lang w:val="en-US"/>
        </w:rPr>
        <w:t xml:space="preserve"> species that excrete most ingested and stored MeHg into </w:t>
      </w:r>
      <w:r w:rsidR="00051DBE">
        <w:rPr>
          <w:rFonts w:ascii="Times New Roman" w:hAnsi="Times New Roman" w:cs="Times New Roman"/>
          <w:bCs/>
          <w:sz w:val="24"/>
          <w:szCs w:val="24"/>
          <w:lang w:val="en-US"/>
        </w:rPr>
        <w:t>newly grown</w:t>
      </w:r>
      <w:r w:rsidR="008D5070">
        <w:rPr>
          <w:rFonts w:ascii="Times New Roman" w:hAnsi="Times New Roman" w:cs="Times New Roman"/>
          <w:bCs/>
          <w:sz w:val="24"/>
          <w:szCs w:val="24"/>
          <w:lang w:val="en-US"/>
        </w:rPr>
        <w:t xml:space="preserve"> feathers</w:t>
      </w:r>
      <w:r w:rsidR="00A47DEE" w:rsidRPr="00D83B69">
        <w:rPr>
          <w:rFonts w:ascii="Times New Roman" w:hAnsi="Times New Roman" w:cs="Times New Roman"/>
          <w:bCs/>
          <w:sz w:val="24"/>
          <w:szCs w:val="24"/>
          <w:lang w:val="en-US"/>
        </w:rPr>
        <w:t xml:space="preserve"> (</w:t>
      </w:r>
      <w:r w:rsidR="00EB4B7D" w:rsidRPr="00D83B69">
        <w:rPr>
          <w:rFonts w:ascii="Times New Roman" w:hAnsi="Times New Roman" w:cs="Times New Roman"/>
          <w:bCs/>
          <w:color w:val="0000FF"/>
          <w:sz w:val="24"/>
          <w:szCs w:val="24"/>
          <w:lang w:val="en-US"/>
        </w:rPr>
        <w:t>Burger</w:t>
      </w:r>
      <w:r w:rsidR="00B50567">
        <w:rPr>
          <w:rFonts w:ascii="Times New Roman" w:hAnsi="Times New Roman" w:cs="Times New Roman"/>
          <w:bCs/>
          <w:color w:val="0000FF"/>
          <w:sz w:val="24"/>
          <w:szCs w:val="24"/>
          <w:lang w:val="en-US"/>
        </w:rPr>
        <w:t>,</w:t>
      </w:r>
      <w:r w:rsidR="00EB4B7D" w:rsidRPr="00D83B69">
        <w:rPr>
          <w:rFonts w:ascii="Times New Roman" w:hAnsi="Times New Roman" w:cs="Times New Roman"/>
          <w:bCs/>
          <w:color w:val="0000FF"/>
          <w:sz w:val="24"/>
          <w:szCs w:val="24"/>
          <w:lang w:val="en-US"/>
        </w:rPr>
        <w:t xml:space="preserve"> 1993</w:t>
      </w:r>
      <w:r w:rsidR="00B50567">
        <w:rPr>
          <w:rFonts w:ascii="Times New Roman" w:hAnsi="Times New Roman" w:cs="Times New Roman"/>
          <w:bCs/>
          <w:color w:val="0000FF"/>
          <w:sz w:val="24"/>
          <w:szCs w:val="24"/>
          <w:lang w:val="en-US"/>
        </w:rPr>
        <w:t>;</w:t>
      </w:r>
      <w:r w:rsidR="00EB4B7D" w:rsidRPr="00D83B69">
        <w:rPr>
          <w:rFonts w:ascii="Times New Roman" w:hAnsi="Times New Roman" w:cs="Times New Roman"/>
          <w:bCs/>
          <w:color w:val="0000FF"/>
          <w:sz w:val="24"/>
          <w:szCs w:val="24"/>
          <w:lang w:val="en-US"/>
        </w:rPr>
        <w:t xml:space="preserve"> </w:t>
      </w:r>
      <w:r w:rsidR="00CD142D" w:rsidRPr="00D83B69">
        <w:rPr>
          <w:rFonts w:ascii="Times New Roman" w:hAnsi="Times New Roman" w:cs="Times New Roman"/>
          <w:bCs/>
          <w:color w:val="0000FF"/>
          <w:sz w:val="24"/>
          <w:szCs w:val="24"/>
          <w:lang w:val="en-US"/>
        </w:rPr>
        <w:t xml:space="preserve">Monteiro </w:t>
      </w:r>
      <w:r w:rsidR="00E42C0F" w:rsidRPr="00D83B69">
        <w:rPr>
          <w:rFonts w:ascii="Times New Roman" w:hAnsi="Times New Roman" w:cs="Times New Roman"/>
          <w:bCs/>
          <w:color w:val="0000FF"/>
          <w:sz w:val="24"/>
          <w:szCs w:val="24"/>
          <w:lang w:val="en-US"/>
        </w:rPr>
        <w:t>&amp;</w:t>
      </w:r>
      <w:r w:rsidR="00CD142D" w:rsidRPr="00D83B69">
        <w:rPr>
          <w:rFonts w:ascii="Times New Roman" w:hAnsi="Times New Roman" w:cs="Times New Roman"/>
          <w:bCs/>
          <w:color w:val="0000FF"/>
          <w:sz w:val="24"/>
          <w:szCs w:val="24"/>
          <w:lang w:val="en-US"/>
        </w:rPr>
        <w:t xml:space="preserve"> Furness</w:t>
      </w:r>
      <w:r w:rsidR="00B50567">
        <w:rPr>
          <w:rFonts w:ascii="Times New Roman" w:hAnsi="Times New Roman" w:cs="Times New Roman"/>
          <w:bCs/>
          <w:color w:val="0000FF"/>
          <w:sz w:val="24"/>
          <w:szCs w:val="24"/>
          <w:lang w:val="en-US"/>
        </w:rPr>
        <w:t>,</w:t>
      </w:r>
      <w:r w:rsidR="00CD142D" w:rsidRPr="00D83B69">
        <w:rPr>
          <w:rFonts w:ascii="Times New Roman" w:hAnsi="Times New Roman" w:cs="Times New Roman"/>
          <w:bCs/>
          <w:color w:val="0000FF"/>
          <w:sz w:val="24"/>
          <w:szCs w:val="24"/>
          <w:lang w:val="en-US"/>
        </w:rPr>
        <w:t xml:space="preserve"> 1995</w:t>
      </w:r>
      <w:r w:rsidR="00A47DEE" w:rsidRPr="00D83B69">
        <w:rPr>
          <w:rFonts w:ascii="Times New Roman" w:hAnsi="Times New Roman" w:cs="Times New Roman"/>
          <w:bCs/>
          <w:sz w:val="24"/>
          <w:szCs w:val="24"/>
          <w:lang w:val="en-US"/>
        </w:rPr>
        <w:t>).</w:t>
      </w:r>
      <w:r w:rsidR="00BD54A3" w:rsidRPr="00D83B69">
        <w:rPr>
          <w:rFonts w:ascii="Times New Roman" w:hAnsi="Times New Roman" w:cs="Times New Roman"/>
          <w:bCs/>
          <w:sz w:val="24"/>
          <w:szCs w:val="24"/>
          <w:lang w:val="en-US"/>
        </w:rPr>
        <w:t xml:space="preserve"> </w:t>
      </w:r>
      <w:r w:rsidR="00593233" w:rsidRPr="00D83B69">
        <w:rPr>
          <w:rFonts w:ascii="Times New Roman" w:hAnsi="Times New Roman" w:cs="Times New Roman"/>
          <w:bCs/>
          <w:sz w:val="24"/>
          <w:szCs w:val="24"/>
          <w:lang w:val="en-US"/>
        </w:rPr>
        <w:t>Consequently, a</w:t>
      </w:r>
      <w:r w:rsidR="00D109A2" w:rsidRPr="00D83B69">
        <w:rPr>
          <w:rFonts w:ascii="Times New Roman" w:hAnsi="Times New Roman" w:cs="Times New Roman"/>
          <w:bCs/>
          <w:sz w:val="24"/>
          <w:szCs w:val="24"/>
          <w:lang w:val="en-US"/>
        </w:rPr>
        <w:t xml:space="preserve"> </w:t>
      </w:r>
      <w:r w:rsidR="00DD7474" w:rsidRPr="00D83B69">
        <w:rPr>
          <w:rFonts w:ascii="Times New Roman" w:hAnsi="Times New Roman" w:cs="Times New Roman"/>
          <w:bCs/>
          <w:sz w:val="24"/>
          <w:szCs w:val="24"/>
          <w:lang w:val="en-US"/>
        </w:rPr>
        <w:t xml:space="preserve">critical issue </w:t>
      </w:r>
      <w:r w:rsidR="00CD5546">
        <w:rPr>
          <w:rFonts w:ascii="Times New Roman" w:hAnsi="Times New Roman" w:cs="Times New Roman"/>
          <w:bCs/>
          <w:sz w:val="24"/>
          <w:szCs w:val="24"/>
          <w:lang w:val="en-US"/>
        </w:rPr>
        <w:t xml:space="preserve">for albatrosses </w:t>
      </w:r>
      <w:r w:rsidR="00DD7474" w:rsidRPr="00D83B69">
        <w:rPr>
          <w:rFonts w:ascii="Times New Roman" w:hAnsi="Times New Roman" w:cs="Times New Roman"/>
          <w:bCs/>
          <w:sz w:val="24"/>
          <w:szCs w:val="24"/>
          <w:lang w:val="en-US"/>
        </w:rPr>
        <w:t>is the fate of ingested MeHg</w:t>
      </w:r>
      <w:r w:rsidR="008D5070">
        <w:rPr>
          <w:rFonts w:ascii="Times New Roman" w:hAnsi="Times New Roman" w:cs="Times New Roman"/>
          <w:bCs/>
          <w:sz w:val="24"/>
          <w:szCs w:val="24"/>
          <w:lang w:val="en-US"/>
        </w:rPr>
        <w:t xml:space="preserve">, specifically in order to </w:t>
      </w:r>
      <w:r w:rsidR="00CD5546">
        <w:rPr>
          <w:rFonts w:ascii="Times New Roman" w:hAnsi="Times New Roman" w:cs="Times New Roman"/>
          <w:bCs/>
          <w:sz w:val="24"/>
          <w:szCs w:val="24"/>
          <w:lang w:val="en-US"/>
        </w:rPr>
        <w:t xml:space="preserve">cope with </w:t>
      </w:r>
      <w:r w:rsidR="008D5070">
        <w:rPr>
          <w:rFonts w:ascii="Times New Roman" w:hAnsi="Times New Roman" w:cs="Times New Roman"/>
          <w:bCs/>
          <w:sz w:val="24"/>
          <w:szCs w:val="24"/>
          <w:lang w:val="en-US"/>
        </w:rPr>
        <w:t>potentially</w:t>
      </w:r>
      <w:r w:rsidR="00CD5546">
        <w:rPr>
          <w:rFonts w:ascii="Times New Roman" w:hAnsi="Times New Roman" w:cs="Times New Roman"/>
          <w:bCs/>
          <w:sz w:val="24"/>
          <w:szCs w:val="24"/>
          <w:lang w:val="en-US"/>
        </w:rPr>
        <w:t xml:space="preserve"> toxic</w:t>
      </w:r>
      <w:r w:rsidR="008D5070">
        <w:rPr>
          <w:rFonts w:ascii="Times New Roman" w:hAnsi="Times New Roman" w:cs="Times New Roman"/>
          <w:bCs/>
          <w:sz w:val="24"/>
          <w:szCs w:val="24"/>
          <w:lang w:val="en-US"/>
        </w:rPr>
        <w:t xml:space="preserve"> effects</w:t>
      </w:r>
      <w:r w:rsidR="00107264">
        <w:rPr>
          <w:rFonts w:ascii="Times New Roman" w:hAnsi="Times New Roman" w:cs="Times New Roman"/>
          <w:sz w:val="24"/>
          <w:szCs w:val="24"/>
          <w:lang w:val="en-US"/>
        </w:rPr>
        <w:t>.</w:t>
      </w:r>
      <w:r w:rsidR="00CD5546">
        <w:rPr>
          <w:rFonts w:ascii="Times New Roman" w:hAnsi="Times New Roman" w:cs="Times New Roman"/>
          <w:bCs/>
          <w:sz w:val="24"/>
          <w:szCs w:val="24"/>
          <w:lang w:val="en-US"/>
        </w:rPr>
        <w:t xml:space="preserve"> </w:t>
      </w:r>
      <w:r w:rsidR="00176CEA">
        <w:rPr>
          <w:rFonts w:ascii="Times New Roman" w:hAnsi="Times New Roman" w:cs="Times New Roman"/>
          <w:bCs/>
          <w:sz w:val="24"/>
          <w:szCs w:val="24"/>
          <w:lang w:val="en-US"/>
        </w:rPr>
        <w:t xml:space="preserve">Since albatrosses are known to efficiently demethylate </w:t>
      </w:r>
      <w:r w:rsidR="00DE735D">
        <w:rPr>
          <w:rFonts w:ascii="Times New Roman" w:hAnsi="Times New Roman" w:cs="Times New Roman"/>
          <w:bCs/>
          <w:sz w:val="24"/>
          <w:szCs w:val="24"/>
          <w:lang w:val="en-US"/>
        </w:rPr>
        <w:t>Me</w:t>
      </w:r>
      <w:r w:rsidR="00176CEA">
        <w:rPr>
          <w:rFonts w:ascii="Times New Roman" w:hAnsi="Times New Roman" w:cs="Times New Roman"/>
          <w:bCs/>
          <w:sz w:val="24"/>
          <w:szCs w:val="24"/>
          <w:lang w:val="en-US"/>
        </w:rPr>
        <w:t>Hg</w:t>
      </w:r>
      <w:r w:rsidR="00CD5546">
        <w:rPr>
          <w:rFonts w:ascii="Times New Roman" w:hAnsi="Times New Roman" w:cs="Times New Roman"/>
          <w:bCs/>
          <w:sz w:val="24"/>
          <w:szCs w:val="24"/>
          <w:lang w:val="en-US"/>
        </w:rPr>
        <w:t>, w</w:t>
      </w:r>
      <w:r w:rsidRPr="00D83B69">
        <w:rPr>
          <w:rFonts w:ascii="Times New Roman" w:hAnsi="Times New Roman" w:cs="Times New Roman"/>
          <w:bCs/>
          <w:sz w:val="24"/>
          <w:szCs w:val="24"/>
          <w:lang w:val="en-US"/>
        </w:rPr>
        <w:t>e propose that they</w:t>
      </w:r>
      <w:r w:rsidR="006722D4" w:rsidRPr="00D83B69">
        <w:rPr>
          <w:rFonts w:ascii="Times New Roman" w:hAnsi="Times New Roman" w:cs="Times New Roman"/>
          <w:bCs/>
          <w:sz w:val="24"/>
          <w:szCs w:val="24"/>
          <w:lang w:val="en-US"/>
        </w:rPr>
        <w:t xml:space="preserve"> </w:t>
      </w:r>
      <w:r w:rsidR="001D4F0B" w:rsidRPr="00D83B69">
        <w:rPr>
          <w:rFonts w:ascii="Times New Roman" w:hAnsi="Times New Roman" w:cs="Times New Roman"/>
          <w:bCs/>
          <w:sz w:val="24"/>
          <w:szCs w:val="24"/>
          <w:lang w:val="en-US"/>
        </w:rPr>
        <w:t>use two complementary detoxification mechanisms</w:t>
      </w:r>
      <w:r w:rsidR="00ED3BED">
        <w:rPr>
          <w:rFonts w:ascii="Times New Roman" w:hAnsi="Times New Roman" w:cs="Times New Roman"/>
          <w:bCs/>
          <w:sz w:val="24"/>
          <w:szCs w:val="24"/>
          <w:lang w:val="en-US"/>
        </w:rPr>
        <w:t>:</w:t>
      </w:r>
      <w:r w:rsidR="001D4F0B" w:rsidRPr="00D83B69">
        <w:rPr>
          <w:rFonts w:ascii="Times New Roman" w:hAnsi="Times New Roman" w:cs="Times New Roman"/>
          <w:bCs/>
          <w:sz w:val="24"/>
          <w:szCs w:val="24"/>
          <w:lang w:val="en-US"/>
        </w:rPr>
        <w:t xml:space="preserve"> </w:t>
      </w:r>
      <w:r w:rsidR="00887CE5" w:rsidRPr="00D83B69">
        <w:rPr>
          <w:rFonts w:ascii="Times New Roman" w:hAnsi="Times New Roman" w:cs="Times New Roman"/>
          <w:bCs/>
          <w:sz w:val="24"/>
          <w:szCs w:val="24"/>
          <w:lang w:val="en-US"/>
        </w:rPr>
        <w:t xml:space="preserve">(i) </w:t>
      </w:r>
      <w:r w:rsidR="004E3DD9" w:rsidRPr="00D83B69">
        <w:rPr>
          <w:rFonts w:ascii="Times New Roman" w:hAnsi="Times New Roman" w:cs="Times New Roman"/>
          <w:bCs/>
          <w:sz w:val="24"/>
          <w:szCs w:val="24"/>
          <w:lang w:val="en-US"/>
        </w:rPr>
        <w:t xml:space="preserve">during moult, dietary MeHg is primarily </w:t>
      </w:r>
      <w:r w:rsidR="00ED3BED">
        <w:rPr>
          <w:rFonts w:ascii="Times New Roman" w:hAnsi="Times New Roman" w:cs="Times New Roman"/>
          <w:bCs/>
          <w:sz w:val="24"/>
          <w:szCs w:val="24"/>
          <w:lang w:val="en-US"/>
        </w:rPr>
        <w:t>eliminat</w:t>
      </w:r>
      <w:r w:rsidR="004E3DD9" w:rsidRPr="00D83B69">
        <w:rPr>
          <w:rFonts w:ascii="Times New Roman" w:hAnsi="Times New Roman" w:cs="Times New Roman"/>
          <w:bCs/>
          <w:sz w:val="24"/>
          <w:szCs w:val="24"/>
          <w:lang w:val="en-US"/>
        </w:rPr>
        <w:t xml:space="preserve">ed </w:t>
      </w:r>
      <w:r w:rsidR="00ED3BED">
        <w:rPr>
          <w:rFonts w:ascii="Times New Roman" w:hAnsi="Times New Roman" w:cs="Times New Roman"/>
          <w:bCs/>
          <w:sz w:val="24"/>
          <w:szCs w:val="24"/>
          <w:lang w:val="en-US"/>
        </w:rPr>
        <w:t xml:space="preserve">directly </w:t>
      </w:r>
      <w:r w:rsidR="004E3DD9" w:rsidRPr="00D83B69">
        <w:rPr>
          <w:rFonts w:ascii="Times New Roman" w:hAnsi="Times New Roman" w:cs="Times New Roman"/>
          <w:bCs/>
          <w:sz w:val="24"/>
          <w:szCs w:val="24"/>
          <w:lang w:val="en-US"/>
        </w:rPr>
        <w:t>into the keratin of growing feathers, and (ii)</w:t>
      </w:r>
      <w:r w:rsidR="00EF1AA9" w:rsidRPr="00D83B69">
        <w:rPr>
          <w:rFonts w:ascii="Times New Roman" w:hAnsi="Times New Roman" w:cs="Times New Roman"/>
          <w:bCs/>
          <w:sz w:val="24"/>
          <w:szCs w:val="24"/>
          <w:lang w:val="en-US"/>
        </w:rPr>
        <w:t xml:space="preserve"> </w:t>
      </w:r>
      <w:r w:rsidR="004E3DD9" w:rsidRPr="00D83B69">
        <w:rPr>
          <w:rFonts w:ascii="Times New Roman" w:hAnsi="Times New Roman" w:cs="Times New Roman"/>
          <w:bCs/>
          <w:sz w:val="24"/>
          <w:szCs w:val="24"/>
          <w:lang w:val="en-US"/>
        </w:rPr>
        <w:t xml:space="preserve">outside </w:t>
      </w:r>
      <w:r w:rsidR="00EF1AA9" w:rsidRPr="00D83B69">
        <w:rPr>
          <w:rFonts w:ascii="Times New Roman" w:hAnsi="Times New Roman" w:cs="Times New Roman"/>
          <w:bCs/>
          <w:sz w:val="24"/>
          <w:szCs w:val="24"/>
          <w:lang w:val="en-US"/>
        </w:rPr>
        <w:t xml:space="preserve">the moulting period, MeHg is continuously </w:t>
      </w:r>
      <w:r w:rsidR="00BB77A9" w:rsidRPr="00D83B69">
        <w:rPr>
          <w:rFonts w:ascii="Times New Roman" w:hAnsi="Times New Roman" w:cs="Times New Roman"/>
          <w:bCs/>
          <w:sz w:val="24"/>
          <w:szCs w:val="24"/>
          <w:lang w:val="en-US"/>
        </w:rPr>
        <w:t xml:space="preserve">converted to </w:t>
      </w:r>
      <w:r w:rsidR="00CD5546">
        <w:rPr>
          <w:rFonts w:ascii="Times New Roman" w:hAnsi="Times New Roman" w:cs="Times New Roman"/>
          <w:bCs/>
          <w:sz w:val="24"/>
          <w:szCs w:val="24"/>
          <w:lang w:val="en-US"/>
        </w:rPr>
        <w:t>iHg</w:t>
      </w:r>
      <w:r w:rsidR="00BB77A9" w:rsidRPr="00D83B69">
        <w:rPr>
          <w:rFonts w:ascii="Times New Roman" w:hAnsi="Times New Roman" w:cs="Times New Roman"/>
          <w:bCs/>
          <w:sz w:val="24"/>
          <w:szCs w:val="24"/>
          <w:lang w:val="en-US"/>
        </w:rPr>
        <w:t xml:space="preserve"> </w:t>
      </w:r>
      <w:r w:rsidR="00EF1AA9" w:rsidRPr="00D83B69">
        <w:rPr>
          <w:rFonts w:ascii="Times New Roman" w:hAnsi="Times New Roman" w:cs="Times New Roman"/>
          <w:bCs/>
          <w:sz w:val="24"/>
          <w:szCs w:val="24"/>
          <w:lang w:val="en-US"/>
        </w:rPr>
        <w:t>in the liver</w:t>
      </w:r>
      <w:r w:rsidR="00BB77A9" w:rsidRPr="00D83B69">
        <w:rPr>
          <w:rFonts w:ascii="Times New Roman" w:hAnsi="Times New Roman" w:cs="Times New Roman"/>
          <w:bCs/>
          <w:sz w:val="24"/>
          <w:szCs w:val="24"/>
          <w:lang w:val="en-US"/>
        </w:rPr>
        <w:t xml:space="preserve"> where it accumulates</w:t>
      </w:r>
      <w:r w:rsidR="00887CE5" w:rsidRPr="00D83B69">
        <w:rPr>
          <w:rFonts w:ascii="Times New Roman" w:hAnsi="Times New Roman" w:cs="Times New Roman"/>
          <w:bCs/>
          <w:sz w:val="24"/>
          <w:szCs w:val="24"/>
          <w:lang w:val="en-US"/>
        </w:rPr>
        <w:t>.</w:t>
      </w:r>
      <w:r w:rsidR="00EF1AA9" w:rsidRPr="00D83B69">
        <w:rPr>
          <w:rFonts w:ascii="Times New Roman" w:hAnsi="Times New Roman" w:cs="Times New Roman"/>
          <w:bCs/>
          <w:sz w:val="24"/>
          <w:szCs w:val="24"/>
          <w:lang w:val="en-US"/>
        </w:rPr>
        <w:t xml:space="preserve"> </w:t>
      </w:r>
      <w:r w:rsidR="00ED3BED">
        <w:rPr>
          <w:rFonts w:ascii="Times New Roman" w:hAnsi="Times New Roman" w:cs="Times New Roman"/>
          <w:bCs/>
          <w:sz w:val="24"/>
          <w:szCs w:val="24"/>
          <w:lang w:val="en-US"/>
        </w:rPr>
        <w:t>The</w:t>
      </w:r>
      <w:r w:rsidR="001D4F0B" w:rsidRPr="00D83B69">
        <w:rPr>
          <w:rFonts w:ascii="Times New Roman" w:hAnsi="Times New Roman" w:cs="Times New Roman"/>
          <w:bCs/>
          <w:sz w:val="24"/>
          <w:szCs w:val="24"/>
          <w:lang w:val="en-US"/>
        </w:rPr>
        <w:t xml:space="preserve">se </w:t>
      </w:r>
      <w:r w:rsidR="00AB02BD" w:rsidRPr="00D83B69">
        <w:rPr>
          <w:rFonts w:ascii="Times New Roman" w:hAnsi="Times New Roman" w:cs="Times New Roman"/>
          <w:bCs/>
          <w:sz w:val="24"/>
          <w:szCs w:val="24"/>
          <w:lang w:val="en-US"/>
        </w:rPr>
        <w:t xml:space="preserve">two </w:t>
      </w:r>
      <w:r w:rsidR="001D4F0B" w:rsidRPr="00D83B69">
        <w:rPr>
          <w:rFonts w:ascii="Times New Roman" w:hAnsi="Times New Roman" w:cs="Times New Roman"/>
          <w:bCs/>
          <w:sz w:val="24"/>
          <w:szCs w:val="24"/>
          <w:lang w:val="en-US"/>
        </w:rPr>
        <w:t>mechanisms explain</w:t>
      </w:r>
      <w:r w:rsidR="00051DBE">
        <w:rPr>
          <w:rFonts w:ascii="Times New Roman" w:hAnsi="Times New Roman" w:cs="Times New Roman"/>
          <w:bCs/>
          <w:sz w:val="24"/>
          <w:szCs w:val="24"/>
          <w:lang w:val="en-US"/>
        </w:rPr>
        <w:t>:</w:t>
      </w:r>
      <w:r w:rsidR="001D4F0B" w:rsidRPr="00D83B69">
        <w:rPr>
          <w:rFonts w:ascii="Times New Roman" w:hAnsi="Times New Roman" w:cs="Times New Roman"/>
          <w:bCs/>
          <w:sz w:val="24"/>
          <w:szCs w:val="24"/>
          <w:lang w:val="en-US"/>
        </w:rPr>
        <w:t xml:space="preserve"> </w:t>
      </w:r>
      <w:r w:rsidR="001D21B8" w:rsidRPr="00D83B69">
        <w:rPr>
          <w:rFonts w:ascii="Times New Roman" w:hAnsi="Times New Roman" w:cs="Times New Roman"/>
          <w:bCs/>
          <w:sz w:val="24"/>
          <w:szCs w:val="24"/>
          <w:lang w:val="en-US"/>
        </w:rPr>
        <w:t xml:space="preserve">(i) </w:t>
      </w:r>
      <w:r w:rsidR="001D4F0B" w:rsidRPr="00D83B69">
        <w:rPr>
          <w:rFonts w:ascii="Times New Roman" w:hAnsi="Times New Roman" w:cs="Times New Roman"/>
          <w:bCs/>
          <w:sz w:val="24"/>
          <w:szCs w:val="24"/>
          <w:lang w:val="en-US"/>
        </w:rPr>
        <w:t>why feather THg does not increase with age in albatrosses (</w:t>
      </w:r>
      <w:r w:rsidR="00E42837" w:rsidRPr="00D83B69">
        <w:rPr>
          <w:rFonts w:ascii="Times New Roman" w:hAnsi="Times New Roman" w:cs="Times New Roman"/>
          <w:bCs/>
          <w:color w:val="0000FF"/>
          <w:sz w:val="24"/>
          <w:szCs w:val="24"/>
          <w:lang w:val="en-US"/>
        </w:rPr>
        <w:t>Thompson et al.</w:t>
      </w:r>
      <w:r w:rsidR="00B50567">
        <w:rPr>
          <w:rFonts w:ascii="Times New Roman" w:hAnsi="Times New Roman" w:cs="Times New Roman"/>
          <w:bCs/>
          <w:color w:val="0000FF"/>
          <w:sz w:val="24"/>
          <w:szCs w:val="24"/>
          <w:lang w:val="en-US"/>
        </w:rPr>
        <w:t>,</w:t>
      </w:r>
      <w:r w:rsidR="00E42837" w:rsidRPr="00D83B69">
        <w:rPr>
          <w:rFonts w:ascii="Times New Roman" w:hAnsi="Times New Roman" w:cs="Times New Roman"/>
          <w:bCs/>
          <w:color w:val="0000FF"/>
          <w:sz w:val="24"/>
          <w:szCs w:val="24"/>
          <w:lang w:val="en-US"/>
        </w:rPr>
        <w:t xml:space="preserve"> 1993</w:t>
      </w:r>
      <w:r w:rsidR="00B50567">
        <w:rPr>
          <w:rFonts w:ascii="Times New Roman" w:hAnsi="Times New Roman" w:cs="Times New Roman"/>
          <w:bCs/>
          <w:color w:val="0000FF"/>
          <w:sz w:val="24"/>
          <w:szCs w:val="24"/>
          <w:lang w:val="en-US"/>
        </w:rPr>
        <w:t>;</w:t>
      </w:r>
      <w:r w:rsidR="0078160C" w:rsidRPr="00D83B69">
        <w:rPr>
          <w:rFonts w:ascii="Times New Roman" w:hAnsi="Times New Roman" w:cs="Times New Roman"/>
          <w:bCs/>
          <w:color w:val="0000FF"/>
          <w:sz w:val="24"/>
          <w:szCs w:val="24"/>
          <w:lang w:val="en-US"/>
        </w:rPr>
        <w:t xml:space="preserve"> </w:t>
      </w:r>
      <w:r w:rsidR="00CD5546">
        <w:rPr>
          <w:rFonts w:ascii="Times New Roman" w:hAnsi="Times New Roman" w:cs="Times New Roman"/>
          <w:bCs/>
          <w:color w:val="0000FF"/>
          <w:sz w:val="24"/>
          <w:szCs w:val="24"/>
          <w:lang w:val="en-US"/>
        </w:rPr>
        <w:t>Tavarez et al.</w:t>
      </w:r>
      <w:r w:rsidR="00B50567">
        <w:rPr>
          <w:rFonts w:ascii="Times New Roman" w:hAnsi="Times New Roman" w:cs="Times New Roman"/>
          <w:bCs/>
          <w:color w:val="0000FF"/>
          <w:sz w:val="24"/>
          <w:szCs w:val="24"/>
          <w:lang w:val="en-US"/>
        </w:rPr>
        <w:t>,</w:t>
      </w:r>
      <w:r w:rsidR="00CD5546">
        <w:rPr>
          <w:rFonts w:ascii="Times New Roman" w:hAnsi="Times New Roman" w:cs="Times New Roman"/>
          <w:bCs/>
          <w:color w:val="0000FF"/>
          <w:sz w:val="24"/>
          <w:szCs w:val="24"/>
          <w:lang w:val="en-US"/>
        </w:rPr>
        <w:t xml:space="preserve"> 2013</w:t>
      </w:r>
      <w:r w:rsidR="00B50567">
        <w:rPr>
          <w:rFonts w:ascii="Times New Roman" w:hAnsi="Times New Roman" w:cs="Times New Roman"/>
          <w:bCs/>
          <w:color w:val="0000FF"/>
          <w:sz w:val="24"/>
          <w:szCs w:val="24"/>
          <w:lang w:val="en-US"/>
        </w:rPr>
        <w:t>;</w:t>
      </w:r>
      <w:r w:rsidR="00CD5546">
        <w:rPr>
          <w:rFonts w:ascii="Times New Roman" w:hAnsi="Times New Roman" w:cs="Times New Roman"/>
          <w:bCs/>
          <w:color w:val="0000FF"/>
          <w:sz w:val="24"/>
          <w:szCs w:val="24"/>
          <w:lang w:val="en-US"/>
        </w:rPr>
        <w:t xml:space="preserve"> </w:t>
      </w:r>
      <w:r w:rsidR="0078160C" w:rsidRPr="00D83B69">
        <w:rPr>
          <w:rFonts w:ascii="Times New Roman" w:hAnsi="Times New Roman" w:cs="Times New Roman"/>
          <w:bCs/>
          <w:color w:val="0000FF"/>
          <w:sz w:val="24"/>
          <w:szCs w:val="24"/>
          <w:lang w:val="en-US"/>
        </w:rPr>
        <w:t>Bustamante et al.</w:t>
      </w:r>
      <w:r w:rsidR="00B50567">
        <w:rPr>
          <w:rFonts w:ascii="Times New Roman" w:hAnsi="Times New Roman" w:cs="Times New Roman"/>
          <w:bCs/>
          <w:color w:val="0000FF"/>
          <w:sz w:val="24"/>
          <w:szCs w:val="24"/>
          <w:lang w:val="en-US"/>
        </w:rPr>
        <w:t>,</w:t>
      </w:r>
      <w:r w:rsidR="0078160C" w:rsidRPr="00D83B69">
        <w:rPr>
          <w:rFonts w:ascii="Times New Roman" w:hAnsi="Times New Roman" w:cs="Times New Roman"/>
          <w:bCs/>
          <w:color w:val="0000FF"/>
          <w:sz w:val="24"/>
          <w:szCs w:val="24"/>
          <w:lang w:val="en-US"/>
        </w:rPr>
        <w:t xml:space="preserve"> 2016</w:t>
      </w:r>
      <w:r w:rsidR="001D4F0B" w:rsidRPr="00D83B69">
        <w:rPr>
          <w:rFonts w:ascii="Times New Roman" w:hAnsi="Times New Roman" w:cs="Times New Roman"/>
          <w:bCs/>
          <w:sz w:val="24"/>
          <w:szCs w:val="24"/>
          <w:lang w:val="en-US"/>
        </w:rPr>
        <w:t xml:space="preserve">), </w:t>
      </w:r>
      <w:r w:rsidR="001D21B8" w:rsidRPr="00D83B69">
        <w:rPr>
          <w:rFonts w:ascii="Times New Roman" w:hAnsi="Times New Roman" w:cs="Times New Roman"/>
          <w:bCs/>
          <w:sz w:val="24"/>
          <w:szCs w:val="24"/>
          <w:lang w:val="en-US"/>
        </w:rPr>
        <w:t xml:space="preserve">(ii) </w:t>
      </w:r>
      <w:r w:rsidR="001D4F0B" w:rsidRPr="00D83B69">
        <w:rPr>
          <w:rFonts w:ascii="Times New Roman" w:hAnsi="Times New Roman" w:cs="Times New Roman"/>
          <w:bCs/>
          <w:sz w:val="24"/>
          <w:szCs w:val="24"/>
          <w:lang w:val="en-US"/>
        </w:rPr>
        <w:t xml:space="preserve">the records of exceptionally high </w:t>
      </w:r>
      <w:r w:rsidR="00AB02BD" w:rsidRPr="00D83B69">
        <w:rPr>
          <w:rFonts w:ascii="Times New Roman" w:hAnsi="Times New Roman" w:cs="Times New Roman"/>
          <w:bCs/>
          <w:sz w:val="24"/>
          <w:szCs w:val="24"/>
          <w:lang w:val="en-US"/>
        </w:rPr>
        <w:t xml:space="preserve">liver </w:t>
      </w:r>
      <w:r w:rsidR="001D4F0B" w:rsidRPr="00D83B69">
        <w:rPr>
          <w:rFonts w:ascii="Times New Roman" w:hAnsi="Times New Roman" w:cs="Times New Roman"/>
          <w:bCs/>
          <w:sz w:val="24"/>
          <w:szCs w:val="24"/>
          <w:lang w:val="en-US"/>
        </w:rPr>
        <w:t>THg concentrations</w:t>
      </w:r>
      <w:r w:rsidR="00ED3BED">
        <w:rPr>
          <w:rFonts w:ascii="Times New Roman" w:hAnsi="Times New Roman" w:cs="Times New Roman"/>
          <w:bCs/>
          <w:sz w:val="24"/>
          <w:szCs w:val="24"/>
          <w:lang w:val="en-US"/>
        </w:rPr>
        <w:t>,</w:t>
      </w:r>
      <w:r w:rsidR="001D4F0B" w:rsidRPr="00D83B69">
        <w:rPr>
          <w:rFonts w:ascii="Times New Roman" w:hAnsi="Times New Roman" w:cs="Times New Roman"/>
          <w:bCs/>
          <w:sz w:val="24"/>
          <w:szCs w:val="24"/>
          <w:lang w:val="en-US"/>
        </w:rPr>
        <w:t xml:space="preserve"> with a large predominance of iHg over MeHg</w:t>
      </w:r>
      <w:r w:rsidR="00AB02BD" w:rsidRPr="00D83B69">
        <w:rPr>
          <w:rFonts w:ascii="Times New Roman" w:hAnsi="Times New Roman" w:cs="Times New Roman"/>
          <w:bCs/>
          <w:sz w:val="24"/>
          <w:szCs w:val="24"/>
          <w:lang w:val="en-US"/>
        </w:rPr>
        <w:t>, in some (presumably old) individual</w:t>
      </w:r>
      <w:r w:rsidR="00EB4B7D" w:rsidRPr="00D83B69">
        <w:rPr>
          <w:rFonts w:ascii="Times New Roman" w:hAnsi="Times New Roman" w:cs="Times New Roman"/>
          <w:bCs/>
          <w:sz w:val="24"/>
          <w:szCs w:val="24"/>
          <w:lang w:val="en-US"/>
        </w:rPr>
        <w:t xml:space="preserve"> albatrosse</w:t>
      </w:r>
      <w:r w:rsidR="00AB02BD" w:rsidRPr="00D83B69">
        <w:rPr>
          <w:rFonts w:ascii="Times New Roman" w:hAnsi="Times New Roman" w:cs="Times New Roman"/>
          <w:bCs/>
          <w:sz w:val="24"/>
          <w:szCs w:val="24"/>
          <w:lang w:val="en-US"/>
        </w:rPr>
        <w:t>s</w:t>
      </w:r>
      <w:r w:rsidR="001D4F0B" w:rsidRPr="00D83B69">
        <w:rPr>
          <w:rFonts w:ascii="Times New Roman" w:hAnsi="Times New Roman" w:cs="Times New Roman"/>
          <w:bCs/>
          <w:sz w:val="24"/>
          <w:szCs w:val="24"/>
          <w:lang w:val="en-US"/>
        </w:rPr>
        <w:t xml:space="preserve"> (</w:t>
      </w:r>
      <w:r w:rsidR="001D21B8" w:rsidRPr="00D83B69">
        <w:rPr>
          <w:rFonts w:ascii="Times New Roman" w:hAnsi="Times New Roman" w:cs="Times New Roman"/>
          <w:bCs/>
          <w:color w:val="0000FF"/>
          <w:sz w:val="24"/>
          <w:szCs w:val="24"/>
          <w:lang w:val="en-US"/>
        </w:rPr>
        <w:t>Honda et al.</w:t>
      </w:r>
      <w:r w:rsidR="00B50567">
        <w:rPr>
          <w:rFonts w:ascii="Times New Roman" w:hAnsi="Times New Roman" w:cs="Times New Roman"/>
          <w:bCs/>
          <w:color w:val="0000FF"/>
          <w:sz w:val="24"/>
          <w:szCs w:val="24"/>
          <w:lang w:val="en-US"/>
        </w:rPr>
        <w:t>,</w:t>
      </w:r>
      <w:r w:rsidR="001D21B8" w:rsidRPr="00D83B69">
        <w:rPr>
          <w:rFonts w:ascii="Times New Roman" w:hAnsi="Times New Roman" w:cs="Times New Roman"/>
          <w:bCs/>
          <w:color w:val="0000FF"/>
          <w:sz w:val="24"/>
          <w:szCs w:val="24"/>
          <w:lang w:val="en-US"/>
        </w:rPr>
        <w:t xml:space="preserve"> 1989</w:t>
      </w:r>
      <w:r w:rsidR="00B50567">
        <w:rPr>
          <w:rFonts w:ascii="Times New Roman" w:hAnsi="Times New Roman" w:cs="Times New Roman"/>
          <w:bCs/>
          <w:color w:val="0000FF"/>
          <w:sz w:val="24"/>
          <w:szCs w:val="24"/>
          <w:lang w:val="en-US"/>
        </w:rPr>
        <w:t>;</w:t>
      </w:r>
      <w:r w:rsidR="001D21B8" w:rsidRPr="00D83B69">
        <w:rPr>
          <w:rFonts w:ascii="Times New Roman" w:hAnsi="Times New Roman" w:cs="Times New Roman"/>
          <w:bCs/>
          <w:color w:val="0000FF"/>
          <w:sz w:val="24"/>
          <w:szCs w:val="24"/>
          <w:lang w:val="en-US"/>
        </w:rPr>
        <w:t xml:space="preserve"> </w:t>
      </w:r>
      <w:r w:rsidR="00B538F0" w:rsidRPr="00D83B69">
        <w:rPr>
          <w:rFonts w:ascii="Times New Roman" w:hAnsi="Times New Roman" w:cs="Times New Roman"/>
          <w:bCs/>
          <w:color w:val="0000FF"/>
          <w:sz w:val="24"/>
          <w:szCs w:val="24"/>
          <w:lang w:val="en-US"/>
        </w:rPr>
        <w:t xml:space="preserve">Thompson </w:t>
      </w:r>
      <w:r w:rsidR="00B50567">
        <w:rPr>
          <w:rFonts w:ascii="Times New Roman" w:hAnsi="Times New Roman" w:cs="Times New Roman"/>
          <w:bCs/>
          <w:color w:val="0000FF"/>
          <w:sz w:val="24"/>
          <w:szCs w:val="24"/>
          <w:lang w:val="en-US"/>
        </w:rPr>
        <w:t>and</w:t>
      </w:r>
      <w:r w:rsidR="00B538F0" w:rsidRPr="00D83B69">
        <w:rPr>
          <w:rFonts w:ascii="Times New Roman" w:hAnsi="Times New Roman" w:cs="Times New Roman"/>
          <w:bCs/>
          <w:color w:val="0000FF"/>
          <w:sz w:val="24"/>
          <w:szCs w:val="24"/>
          <w:lang w:val="en-US"/>
        </w:rPr>
        <w:t xml:space="preserve"> Furness</w:t>
      </w:r>
      <w:r w:rsidR="00B50567">
        <w:rPr>
          <w:rFonts w:ascii="Times New Roman" w:hAnsi="Times New Roman" w:cs="Times New Roman"/>
          <w:bCs/>
          <w:color w:val="0000FF"/>
          <w:sz w:val="24"/>
          <w:szCs w:val="24"/>
          <w:lang w:val="en-US"/>
        </w:rPr>
        <w:t>,</w:t>
      </w:r>
      <w:r w:rsidR="00B538F0" w:rsidRPr="00D83B69">
        <w:rPr>
          <w:rFonts w:ascii="Times New Roman" w:hAnsi="Times New Roman" w:cs="Times New Roman"/>
          <w:bCs/>
          <w:color w:val="0000FF"/>
          <w:sz w:val="24"/>
          <w:szCs w:val="24"/>
          <w:lang w:val="en-US"/>
        </w:rPr>
        <w:t xml:space="preserve"> 1989</w:t>
      </w:r>
      <w:r w:rsidR="00C62D67" w:rsidRPr="00D83B69">
        <w:rPr>
          <w:rFonts w:ascii="Times New Roman" w:hAnsi="Times New Roman" w:cs="Times New Roman"/>
          <w:bCs/>
          <w:color w:val="0000FF"/>
          <w:sz w:val="24"/>
          <w:szCs w:val="24"/>
          <w:lang w:val="en-US"/>
        </w:rPr>
        <w:t>a</w:t>
      </w:r>
      <w:r w:rsidR="00B50567">
        <w:rPr>
          <w:rFonts w:ascii="Times New Roman" w:hAnsi="Times New Roman" w:cs="Times New Roman"/>
          <w:bCs/>
          <w:color w:val="0000FF"/>
          <w:sz w:val="24"/>
          <w:szCs w:val="24"/>
          <w:lang w:val="en-US"/>
        </w:rPr>
        <w:t>;</w:t>
      </w:r>
      <w:r w:rsidR="00F50265" w:rsidRPr="00D83B69">
        <w:rPr>
          <w:rFonts w:ascii="Times New Roman" w:hAnsi="Times New Roman" w:cs="Times New Roman"/>
          <w:bCs/>
          <w:color w:val="0000FF"/>
          <w:sz w:val="24"/>
          <w:szCs w:val="24"/>
          <w:lang w:val="en-US"/>
        </w:rPr>
        <w:t xml:space="preserve"> Kim et al.</w:t>
      </w:r>
      <w:r w:rsidR="00B50567">
        <w:rPr>
          <w:rFonts w:ascii="Times New Roman" w:hAnsi="Times New Roman" w:cs="Times New Roman"/>
          <w:bCs/>
          <w:color w:val="0000FF"/>
          <w:sz w:val="24"/>
          <w:szCs w:val="24"/>
          <w:lang w:val="en-US"/>
        </w:rPr>
        <w:t>,</w:t>
      </w:r>
      <w:r w:rsidR="00F50265" w:rsidRPr="00D83B69">
        <w:rPr>
          <w:rFonts w:ascii="Times New Roman" w:hAnsi="Times New Roman" w:cs="Times New Roman"/>
          <w:bCs/>
          <w:color w:val="0000FF"/>
          <w:sz w:val="24"/>
          <w:szCs w:val="24"/>
          <w:lang w:val="en-US"/>
        </w:rPr>
        <w:t xml:space="preserve"> 1996</w:t>
      </w:r>
      <w:r w:rsidR="00B50567">
        <w:rPr>
          <w:rFonts w:ascii="Times New Roman" w:hAnsi="Times New Roman" w:cs="Times New Roman"/>
          <w:bCs/>
          <w:color w:val="0000FF"/>
          <w:sz w:val="24"/>
          <w:szCs w:val="24"/>
          <w:lang w:val="en-US"/>
        </w:rPr>
        <w:t>;</w:t>
      </w:r>
      <w:r w:rsidR="00051DBE">
        <w:rPr>
          <w:rFonts w:ascii="Times New Roman" w:hAnsi="Times New Roman" w:cs="Times New Roman"/>
          <w:bCs/>
          <w:color w:val="0000FF"/>
          <w:sz w:val="24"/>
          <w:szCs w:val="24"/>
          <w:lang w:val="en-US"/>
        </w:rPr>
        <w:t xml:space="preserve"> Stewart et al.</w:t>
      </w:r>
      <w:r w:rsidR="00B50567">
        <w:rPr>
          <w:rFonts w:ascii="Times New Roman" w:hAnsi="Times New Roman" w:cs="Times New Roman"/>
          <w:bCs/>
          <w:color w:val="0000FF"/>
          <w:sz w:val="24"/>
          <w:szCs w:val="24"/>
          <w:lang w:val="en-US"/>
        </w:rPr>
        <w:t>,</w:t>
      </w:r>
      <w:r w:rsidR="00051DBE">
        <w:rPr>
          <w:rFonts w:ascii="Times New Roman" w:hAnsi="Times New Roman" w:cs="Times New Roman"/>
          <w:bCs/>
          <w:color w:val="0000FF"/>
          <w:sz w:val="24"/>
          <w:szCs w:val="24"/>
          <w:lang w:val="en-US"/>
        </w:rPr>
        <w:t xml:space="preserve"> 1999</w:t>
      </w:r>
      <w:r w:rsidR="001D4F0B" w:rsidRPr="00D83B69">
        <w:rPr>
          <w:rFonts w:ascii="Times New Roman" w:hAnsi="Times New Roman" w:cs="Times New Roman"/>
          <w:bCs/>
          <w:sz w:val="24"/>
          <w:szCs w:val="24"/>
          <w:lang w:val="en-US"/>
        </w:rPr>
        <w:t>)</w:t>
      </w:r>
      <w:r w:rsidR="001D21B8" w:rsidRPr="00D83B69">
        <w:rPr>
          <w:rFonts w:ascii="Times New Roman" w:hAnsi="Times New Roman" w:cs="Times New Roman"/>
          <w:bCs/>
          <w:sz w:val="24"/>
          <w:szCs w:val="24"/>
          <w:lang w:val="en-US"/>
        </w:rPr>
        <w:t xml:space="preserve">, and (iii) the much lower </w:t>
      </w:r>
      <w:r w:rsidR="00EB4B7D" w:rsidRPr="00D83B69">
        <w:rPr>
          <w:rFonts w:ascii="Times New Roman" w:hAnsi="Times New Roman" w:cs="Times New Roman"/>
          <w:bCs/>
          <w:sz w:val="24"/>
          <w:szCs w:val="24"/>
          <w:lang w:val="en-US"/>
        </w:rPr>
        <w:t>T</w:t>
      </w:r>
      <w:r w:rsidR="001D21B8" w:rsidRPr="00D83B69">
        <w:rPr>
          <w:rFonts w:ascii="Times New Roman" w:hAnsi="Times New Roman" w:cs="Times New Roman"/>
          <w:bCs/>
          <w:sz w:val="24"/>
          <w:szCs w:val="24"/>
          <w:lang w:val="en-US"/>
        </w:rPr>
        <w:t xml:space="preserve">Hg burden in feathers </w:t>
      </w:r>
      <w:r w:rsidR="003853C6">
        <w:rPr>
          <w:rFonts w:ascii="Times New Roman" w:hAnsi="Times New Roman" w:cs="Times New Roman"/>
          <w:bCs/>
          <w:sz w:val="24"/>
          <w:szCs w:val="24"/>
          <w:lang w:val="en-US"/>
        </w:rPr>
        <w:t>(&lt;</w:t>
      </w:r>
      <w:r w:rsidR="00051DBE">
        <w:rPr>
          <w:rFonts w:ascii="Times New Roman" w:hAnsi="Times New Roman" w:cs="Times New Roman"/>
          <w:bCs/>
          <w:sz w:val="24"/>
          <w:szCs w:val="24"/>
          <w:lang w:val="en-US"/>
        </w:rPr>
        <w:t xml:space="preserve"> </w:t>
      </w:r>
      <w:r w:rsidR="003853C6">
        <w:rPr>
          <w:rFonts w:ascii="Times New Roman" w:hAnsi="Times New Roman" w:cs="Times New Roman"/>
          <w:bCs/>
          <w:sz w:val="24"/>
          <w:szCs w:val="24"/>
          <w:lang w:val="en-US"/>
        </w:rPr>
        <w:t xml:space="preserve">10%) </w:t>
      </w:r>
      <w:r w:rsidR="001D21B8" w:rsidRPr="00D83B69">
        <w:rPr>
          <w:rFonts w:ascii="Times New Roman" w:hAnsi="Times New Roman" w:cs="Times New Roman"/>
          <w:bCs/>
          <w:sz w:val="24"/>
          <w:szCs w:val="24"/>
          <w:lang w:val="en-US"/>
        </w:rPr>
        <w:t xml:space="preserve">than </w:t>
      </w:r>
      <w:r w:rsidR="00EB4B7D" w:rsidRPr="00D83B69">
        <w:rPr>
          <w:rFonts w:ascii="Times New Roman" w:hAnsi="Times New Roman" w:cs="Times New Roman"/>
          <w:bCs/>
          <w:sz w:val="24"/>
          <w:szCs w:val="24"/>
          <w:lang w:val="en-US"/>
        </w:rPr>
        <w:t xml:space="preserve">in </w:t>
      </w:r>
      <w:r w:rsidR="001D21B8" w:rsidRPr="00D83B69">
        <w:rPr>
          <w:rFonts w:ascii="Times New Roman" w:hAnsi="Times New Roman" w:cs="Times New Roman"/>
          <w:bCs/>
          <w:sz w:val="24"/>
          <w:szCs w:val="24"/>
          <w:lang w:val="en-US"/>
        </w:rPr>
        <w:t xml:space="preserve">the whole body, indicating that </w:t>
      </w:r>
      <w:r w:rsidR="00EB4B7D" w:rsidRPr="00D83B69">
        <w:rPr>
          <w:rFonts w:ascii="Times New Roman" w:hAnsi="Times New Roman" w:cs="Times New Roman"/>
          <w:bCs/>
          <w:sz w:val="24"/>
          <w:szCs w:val="24"/>
          <w:lang w:val="en-US"/>
        </w:rPr>
        <w:t>T</w:t>
      </w:r>
      <w:r w:rsidR="001D21B8" w:rsidRPr="00D83B69">
        <w:rPr>
          <w:rFonts w:ascii="Times New Roman" w:hAnsi="Times New Roman" w:cs="Times New Roman"/>
          <w:bCs/>
          <w:sz w:val="24"/>
          <w:szCs w:val="24"/>
          <w:lang w:val="en-US"/>
        </w:rPr>
        <w:t xml:space="preserve">Hg excretion </w:t>
      </w:r>
      <w:r w:rsidR="00051DBE">
        <w:rPr>
          <w:rFonts w:ascii="Times New Roman" w:hAnsi="Times New Roman" w:cs="Times New Roman"/>
          <w:bCs/>
          <w:sz w:val="24"/>
          <w:szCs w:val="24"/>
          <w:lang w:val="en-US"/>
        </w:rPr>
        <w:t xml:space="preserve">during the </w:t>
      </w:r>
      <w:r w:rsidR="001D21B8" w:rsidRPr="00D83B69">
        <w:rPr>
          <w:rFonts w:ascii="Times New Roman" w:hAnsi="Times New Roman" w:cs="Times New Roman"/>
          <w:bCs/>
          <w:sz w:val="24"/>
          <w:szCs w:val="24"/>
          <w:lang w:val="en-US"/>
        </w:rPr>
        <w:t>moult is negligible in albatrosses (</w:t>
      </w:r>
      <w:r w:rsidR="001D21B8" w:rsidRPr="00D83B69">
        <w:rPr>
          <w:rFonts w:ascii="Times New Roman" w:hAnsi="Times New Roman" w:cs="Times New Roman"/>
          <w:bCs/>
          <w:color w:val="0000FF"/>
          <w:sz w:val="24"/>
          <w:szCs w:val="24"/>
          <w:lang w:val="en-US"/>
        </w:rPr>
        <w:t>Honda et al.</w:t>
      </w:r>
      <w:r w:rsidR="00B50567">
        <w:rPr>
          <w:rFonts w:ascii="Times New Roman" w:hAnsi="Times New Roman" w:cs="Times New Roman"/>
          <w:bCs/>
          <w:color w:val="0000FF"/>
          <w:sz w:val="24"/>
          <w:szCs w:val="24"/>
          <w:lang w:val="en-US"/>
        </w:rPr>
        <w:t>,</w:t>
      </w:r>
      <w:r w:rsidR="001D21B8" w:rsidRPr="00D83B69">
        <w:rPr>
          <w:rFonts w:ascii="Times New Roman" w:hAnsi="Times New Roman" w:cs="Times New Roman"/>
          <w:bCs/>
          <w:color w:val="0000FF"/>
          <w:sz w:val="24"/>
          <w:szCs w:val="24"/>
          <w:lang w:val="en-US"/>
        </w:rPr>
        <w:t xml:space="preserve"> 1989</w:t>
      </w:r>
      <w:r w:rsidR="00B50567">
        <w:rPr>
          <w:rFonts w:ascii="Times New Roman" w:hAnsi="Times New Roman" w:cs="Times New Roman"/>
          <w:bCs/>
          <w:color w:val="0000FF"/>
          <w:sz w:val="24"/>
          <w:szCs w:val="24"/>
          <w:lang w:val="en-US"/>
        </w:rPr>
        <w:t>;</w:t>
      </w:r>
      <w:r w:rsidR="00F50265" w:rsidRPr="00D83B69">
        <w:rPr>
          <w:rFonts w:ascii="Times New Roman" w:hAnsi="Times New Roman" w:cs="Times New Roman"/>
          <w:bCs/>
          <w:color w:val="0000FF"/>
          <w:sz w:val="24"/>
          <w:szCs w:val="24"/>
          <w:lang w:val="en-US"/>
        </w:rPr>
        <w:t xml:space="preserve"> Kim et al.</w:t>
      </w:r>
      <w:r w:rsidR="00B50567">
        <w:rPr>
          <w:rFonts w:ascii="Times New Roman" w:hAnsi="Times New Roman" w:cs="Times New Roman"/>
          <w:bCs/>
          <w:color w:val="0000FF"/>
          <w:sz w:val="24"/>
          <w:szCs w:val="24"/>
          <w:lang w:val="en-US"/>
        </w:rPr>
        <w:t>,</w:t>
      </w:r>
      <w:r w:rsidR="00F50265" w:rsidRPr="00D83B69">
        <w:rPr>
          <w:rFonts w:ascii="Times New Roman" w:hAnsi="Times New Roman" w:cs="Times New Roman"/>
          <w:bCs/>
          <w:color w:val="0000FF"/>
          <w:sz w:val="24"/>
          <w:szCs w:val="24"/>
          <w:lang w:val="en-US"/>
        </w:rPr>
        <w:t xml:space="preserve"> 1996</w:t>
      </w:r>
      <w:r w:rsidR="001D21B8" w:rsidRPr="00D83B69">
        <w:rPr>
          <w:rFonts w:ascii="Times New Roman" w:hAnsi="Times New Roman" w:cs="Times New Roman"/>
          <w:bCs/>
          <w:sz w:val="24"/>
          <w:szCs w:val="24"/>
          <w:lang w:val="en-US"/>
        </w:rPr>
        <w:t>)</w:t>
      </w:r>
      <w:r w:rsidR="001D4F0B" w:rsidRPr="00D83B69">
        <w:rPr>
          <w:rFonts w:ascii="Times New Roman" w:hAnsi="Times New Roman" w:cs="Times New Roman"/>
          <w:bCs/>
          <w:sz w:val="24"/>
          <w:szCs w:val="24"/>
          <w:lang w:val="en-US"/>
        </w:rPr>
        <w:t xml:space="preserve">. </w:t>
      </w:r>
    </w:p>
    <w:p w:rsidR="003D6367" w:rsidRPr="000638AA" w:rsidRDefault="00ED3BED" w:rsidP="000638AA">
      <w:pPr>
        <w:keepNext/>
        <w:tabs>
          <w:tab w:val="left" w:pos="0"/>
        </w:tabs>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We conclude that</w:t>
      </w:r>
      <w:r w:rsidR="004E3DD9" w:rsidRPr="00D83B69">
        <w:rPr>
          <w:rFonts w:ascii="Times New Roman" w:hAnsi="Times New Roman" w:cs="Times New Roman"/>
          <w:bCs/>
          <w:sz w:val="24"/>
          <w:szCs w:val="24"/>
          <w:lang w:val="en-US"/>
        </w:rPr>
        <w:t xml:space="preserve"> two strategies </w:t>
      </w:r>
      <w:r>
        <w:rPr>
          <w:rFonts w:ascii="Times New Roman" w:hAnsi="Times New Roman" w:cs="Times New Roman"/>
          <w:bCs/>
          <w:sz w:val="24"/>
          <w:szCs w:val="24"/>
          <w:lang w:val="en-US"/>
        </w:rPr>
        <w:t>to deal with ingested</w:t>
      </w:r>
      <w:r w:rsidR="004E3DD9" w:rsidRPr="00D83B69">
        <w:rPr>
          <w:rFonts w:ascii="Times New Roman" w:hAnsi="Times New Roman" w:cs="Times New Roman"/>
          <w:bCs/>
          <w:sz w:val="24"/>
          <w:szCs w:val="24"/>
          <w:lang w:val="en-US"/>
        </w:rPr>
        <w:t xml:space="preserve"> MeHg operate in birds and we propose to call them </w:t>
      </w:r>
      <w:r w:rsidR="008A5616" w:rsidRPr="00D83B69">
        <w:rPr>
          <w:rFonts w:ascii="Times New Roman" w:hAnsi="Times New Roman" w:cs="Times New Roman"/>
          <w:bCs/>
          <w:sz w:val="24"/>
          <w:szCs w:val="24"/>
          <w:lang w:val="en-US"/>
        </w:rPr>
        <w:t xml:space="preserve">the </w:t>
      </w:r>
      <w:r w:rsidR="008A5616" w:rsidRPr="00D83B69">
        <w:rPr>
          <w:rFonts w:ascii="Times New Roman" w:hAnsi="Times New Roman" w:cs="Times New Roman"/>
          <w:bCs/>
          <w:i/>
          <w:sz w:val="24"/>
          <w:szCs w:val="24"/>
          <w:lang w:val="en-US"/>
        </w:rPr>
        <w:t>income</w:t>
      </w:r>
      <w:r w:rsidR="008A5616" w:rsidRPr="00D83B69">
        <w:rPr>
          <w:rFonts w:ascii="Times New Roman" w:hAnsi="Times New Roman" w:cs="Times New Roman"/>
          <w:bCs/>
          <w:sz w:val="24"/>
          <w:szCs w:val="24"/>
          <w:lang w:val="en-US"/>
        </w:rPr>
        <w:t xml:space="preserve"> and </w:t>
      </w:r>
      <w:r w:rsidR="008A5616" w:rsidRPr="00D83B69">
        <w:rPr>
          <w:rFonts w:ascii="Times New Roman" w:hAnsi="Times New Roman" w:cs="Times New Roman"/>
          <w:bCs/>
          <w:i/>
          <w:sz w:val="24"/>
          <w:szCs w:val="24"/>
          <w:lang w:val="en-US"/>
        </w:rPr>
        <w:t>capital</w:t>
      </w:r>
      <w:r w:rsidR="008A5616" w:rsidRPr="00D83B69">
        <w:rPr>
          <w:rFonts w:ascii="Times New Roman" w:hAnsi="Times New Roman" w:cs="Times New Roman"/>
          <w:bCs/>
          <w:sz w:val="24"/>
          <w:szCs w:val="24"/>
          <w:lang w:val="en-US"/>
        </w:rPr>
        <w:t xml:space="preserve"> strategies in reference to the previous definition of those terms in the management of energy </w:t>
      </w:r>
      <w:r w:rsidR="00FF6149" w:rsidRPr="00D83B69">
        <w:rPr>
          <w:rFonts w:ascii="Times New Roman" w:hAnsi="Times New Roman" w:cs="Times New Roman"/>
          <w:bCs/>
          <w:sz w:val="24"/>
          <w:szCs w:val="24"/>
          <w:lang w:val="en-US"/>
        </w:rPr>
        <w:t xml:space="preserve">for breeding </w:t>
      </w:r>
      <w:r w:rsidR="008A5616" w:rsidRPr="00D83B69">
        <w:rPr>
          <w:rFonts w:ascii="Times New Roman" w:hAnsi="Times New Roman" w:cs="Times New Roman"/>
          <w:bCs/>
          <w:sz w:val="24"/>
          <w:szCs w:val="24"/>
          <w:lang w:val="en-US"/>
        </w:rPr>
        <w:t>(</w:t>
      </w:r>
      <w:r w:rsidR="003C6176" w:rsidRPr="00D83B69">
        <w:rPr>
          <w:rFonts w:ascii="Times New Roman" w:hAnsi="Times New Roman" w:cs="Times New Roman"/>
          <w:bCs/>
          <w:color w:val="0000FF"/>
          <w:sz w:val="24"/>
          <w:szCs w:val="24"/>
          <w:lang w:val="en-US"/>
        </w:rPr>
        <w:t>Jonsson</w:t>
      </w:r>
      <w:r w:rsidR="00B50567">
        <w:rPr>
          <w:rFonts w:ascii="Times New Roman" w:hAnsi="Times New Roman" w:cs="Times New Roman"/>
          <w:bCs/>
          <w:color w:val="0000FF"/>
          <w:sz w:val="24"/>
          <w:szCs w:val="24"/>
          <w:lang w:val="en-US"/>
        </w:rPr>
        <w:t>,</w:t>
      </w:r>
      <w:r w:rsidR="003C6176" w:rsidRPr="00D83B69">
        <w:rPr>
          <w:rFonts w:ascii="Times New Roman" w:hAnsi="Times New Roman" w:cs="Times New Roman"/>
          <w:bCs/>
          <w:color w:val="0000FF"/>
          <w:sz w:val="24"/>
          <w:szCs w:val="24"/>
          <w:lang w:val="en-US"/>
        </w:rPr>
        <w:t xml:space="preserve"> 1997</w:t>
      </w:r>
      <w:r w:rsidR="008A5616" w:rsidRPr="00D83B6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Birds adopting </w:t>
      </w:r>
      <w:r w:rsidRPr="00D83B69">
        <w:rPr>
          <w:rFonts w:ascii="Times New Roman" w:hAnsi="Times New Roman" w:cs="Times New Roman"/>
          <w:bCs/>
          <w:sz w:val="24"/>
          <w:szCs w:val="24"/>
          <w:lang w:val="en-US"/>
        </w:rPr>
        <w:t xml:space="preserve">the </w:t>
      </w:r>
      <w:r w:rsidRPr="00D83B69">
        <w:rPr>
          <w:rFonts w:ascii="Times New Roman" w:hAnsi="Times New Roman" w:cs="Times New Roman"/>
          <w:bCs/>
          <w:i/>
          <w:sz w:val="24"/>
          <w:szCs w:val="24"/>
          <w:lang w:val="en-US"/>
        </w:rPr>
        <w:t>income</w:t>
      </w:r>
      <w:r w:rsidRPr="00D83B69">
        <w:rPr>
          <w:rFonts w:ascii="Times New Roman" w:hAnsi="Times New Roman" w:cs="Times New Roman"/>
          <w:bCs/>
          <w:sz w:val="24"/>
          <w:szCs w:val="24"/>
          <w:lang w:val="en-US"/>
        </w:rPr>
        <w:t xml:space="preserve"> strategy</w:t>
      </w:r>
      <w:r>
        <w:rPr>
          <w:rFonts w:ascii="Times New Roman" w:hAnsi="Times New Roman" w:cs="Times New Roman"/>
          <w:bCs/>
          <w:sz w:val="24"/>
          <w:szCs w:val="24"/>
          <w:lang w:val="en-US"/>
        </w:rPr>
        <w:t xml:space="preserve"> </w:t>
      </w:r>
      <w:r w:rsidRPr="00D83B69">
        <w:rPr>
          <w:rFonts w:ascii="Times New Roman" w:hAnsi="Times New Roman" w:cs="Times New Roman"/>
          <w:bCs/>
          <w:sz w:val="24"/>
          <w:szCs w:val="24"/>
          <w:lang w:val="en-US"/>
        </w:rPr>
        <w:t>(</w:t>
      </w:r>
      <w:r w:rsidRPr="00B60B8E">
        <w:rPr>
          <w:rFonts w:ascii="Times New Roman" w:hAnsi="Times New Roman" w:cs="Times New Roman"/>
          <w:bCs/>
          <w:sz w:val="24"/>
          <w:szCs w:val="24"/>
          <w:lang w:val="en-US"/>
        </w:rPr>
        <w:t>e.g.</w:t>
      </w:r>
      <w:r w:rsidRPr="00D83B69">
        <w:rPr>
          <w:rFonts w:ascii="Times New Roman" w:hAnsi="Times New Roman" w:cs="Times New Roman"/>
          <w:bCs/>
          <w:sz w:val="24"/>
          <w:szCs w:val="24"/>
          <w:lang w:val="en-US"/>
        </w:rPr>
        <w:t xml:space="preserve"> albatrosses)</w:t>
      </w:r>
      <w:r w:rsidR="009E66C0" w:rsidRPr="009E66C0">
        <w:rPr>
          <w:rFonts w:ascii="Times New Roman" w:hAnsi="Times New Roman" w:cs="Times New Roman"/>
          <w:bCs/>
          <w:sz w:val="24"/>
          <w:szCs w:val="24"/>
          <w:lang w:val="en-US"/>
        </w:rPr>
        <w:t xml:space="preserve"> </w:t>
      </w:r>
      <w:r w:rsidR="009E66C0">
        <w:rPr>
          <w:rFonts w:ascii="Times New Roman" w:hAnsi="Times New Roman" w:cs="Times New Roman"/>
          <w:bCs/>
          <w:sz w:val="24"/>
          <w:szCs w:val="24"/>
          <w:lang w:val="en-US"/>
        </w:rPr>
        <w:t>convert ingested MeHg to iHg in the liver</w:t>
      </w:r>
      <w:r w:rsidR="009E66C0" w:rsidRPr="009E66C0">
        <w:rPr>
          <w:rFonts w:ascii="Times New Roman" w:hAnsi="Times New Roman" w:cs="Times New Roman"/>
          <w:bCs/>
          <w:sz w:val="24"/>
          <w:szCs w:val="24"/>
          <w:lang w:val="en-US"/>
        </w:rPr>
        <w:t xml:space="preserve"> </w:t>
      </w:r>
      <w:r w:rsidR="009E66C0">
        <w:rPr>
          <w:rFonts w:ascii="Times New Roman" w:hAnsi="Times New Roman" w:cs="Times New Roman"/>
          <w:bCs/>
          <w:sz w:val="24"/>
          <w:szCs w:val="24"/>
          <w:lang w:val="en-US"/>
        </w:rPr>
        <w:t>outside the moulting per</w:t>
      </w:r>
      <w:r w:rsidR="00962082">
        <w:rPr>
          <w:rFonts w:ascii="Times New Roman" w:hAnsi="Times New Roman" w:cs="Times New Roman"/>
          <w:bCs/>
          <w:sz w:val="24"/>
          <w:szCs w:val="24"/>
          <w:lang w:val="en-US"/>
        </w:rPr>
        <w:t>iod</w:t>
      </w:r>
      <w:r w:rsidR="009E66C0">
        <w:rPr>
          <w:rFonts w:ascii="Times New Roman" w:hAnsi="Times New Roman" w:cs="Times New Roman"/>
          <w:bCs/>
          <w:sz w:val="24"/>
          <w:szCs w:val="24"/>
          <w:lang w:val="en-US"/>
        </w:rPr>
        <w:t xml:space="preserve"> and only </w:t>
      </w:r>
      <w:r w:rsidR="009E66C0" w:rsidRPr="00D83B69">
        <w:rPr>
          <w:rFonts w:ascii="Times New Roman" w:hAnsi="Times New Roman" w:cs="Times New Roman"/>
          <w:bCs/>
          <w:sz w:val="24"/>
          <w:szCs w:val="24"/>
          <w:lang w:val="en-US"/>
        </w:rPr>
        <w:t xml:space="preserve">eliminate MeHg </w:t>
      </w:r>
      <w:r w:rsidR="009E66C0">
        <w:rPr>
          <w:rFonts w:ascii="Times New Roman" w:hAnsi="Times New Roman" w:cs="Times New Roman"/>
          <w:bCs/>
          <w:sz w:val="24"/>
          <w:szCs w:val="24"/>
          <w:lang w:val="en-US"/>
        </w:rPr>
        <w:t xml:space="preserve">ingested during feather growth into </w:t>
      </w:r>
      <w:r w:rsidR="00B60B8E">
        <w:rPr>
          <w:rFonts w:ascii="Times New Roman" w:hAnsi="Times New Roman" w:cs="Times New Roman"/>
          <w:bCs/>
          <w:sz w:val="24"/>
          <w:szCs w:val="24"/>
          <w:lang w:val="en-US"/>
        </w:rPr>
        <w:t>newly growing</w:t>
      </w:r>
      <w:r w:rsidR="009E66C0">
        <w:rPr>
          <w:rFonts w:ascii="Times New Roman" w:hAnsi="Times New Roman" w:cs="Times New Roman"/>
          <w:bCs/>
          <w:sz w:val="24"/>
          <w:szCs w:val="24"/>
          <w:lang w:val="en-US"/>
        </w:rPr>
        <w:t xml:space="preserve"> feathers. I</w:t>
      </w:r>
      <w:r w:rsidR="0002342A" w:rsidRPr="00D83B69">
        <w:rPr>
          <w:rFonts w:ascii="Times New Roman" w:hAnsi="Times New Roman" w:cs="Times New Roman"/>
          <w:bCs/>
          <w:sz w:val="24"/>
          <w:szCs w:val="24"/>
          <w:lang w:val="en-US"/>
        </w:rPr>
        <w:t xml:space="preserve">n species using the </w:t>
      </w:r>
      <w:r w:rsidR="0002342A" w:rsidRPr="00D83B69">
        <w:rPr>
          <w:rFonts w:ascii="Times New Roman" w:hAnsi="Times New Roman" w:cs="Times New Roman"/>
          <w:bCs/>
          <w:i/>
          <w:sz w:val="24"/>
          <w:szCs w:val="24"/>
          <w:lang w:val="en-US"/>
        </w:rPr>
        <w:t xml:space="preserve">capital </w:t>
      </w:r>
      <w:r w:rsidR="0002342A" w:rsidRPr="00D83B69">
        <w:rPr>
          <w:rFonts w:ascii="Times New Roman" w:hAnsi="Times New Roman" w:cs="Times New Roman"/>
          <w:bCs/>
          <w:sz w:val="24"/>
          <w:szCs w:val="24"/>
          <w:lang w:val="en-US"/>
        </w:rPr>
        <w:t>strategy</w:t>
      </w:r>
      <w:r w:rsidR="00505073">
        <w:rPr>
          <w:rFonts w:ascii="Times New Roman" w:hAnsi="Times New Roman" w:cs="Times New Roman"/>
          <w:bCs/>
          <w:sz w:val="24"/>
          <w:szCs w:val="24"/>
          <w:lang w:val="en-US"/>
        </w:rPr>
        <w:t xml:space="preserve"> (</w:t>
      </w:r>
      <w:r w:rsidR="00505073" w:rsidRPr="00B60B8E">
        <w:rPr>
          <w:rFonts w:ascii="Times New Roman" w:hAnsi="Times New Roman" w:cs="Times New Roman"/>
          <w:bCs/>
          <w:sz w:val="24"/>
          <w:szCs w:val="24"/>
          <w:lang w:val="en-US"/>
        </w:rPr>
        <w:t>e.g.</w:t>
      </w:r>
      <w:r w:rsidR="00505073">
        <w:rPr>
          <w:rFonts w:ascii="Times New Roman" w:hAnsi="Times New Roman" w:cs="Times New Roman"/>
          <w:bCs/>
          <w:sz w:val="24"/>
          <w:szCs w:val="24"/>
          <w:lang w:val="en-US"/>
        </w:rPr>
        <w:t xml:space="preserve"> gulls; </w:t>
      </w:r>
      <w:r w:rsidR="00505073" w:rsidRPr="00505073">
        <w:rPr>
          <w:rFonts w:ascii="Times New Roman" w:hAnsi="Times New Roman" w:cs="Times New Roman"/>
          <w:bCs/>
          <w:color w:val="0000FF"/>
          <w:sz w:val="24"/>
          <w:szCs w:val="24"/>
          <w:lang w:val="en-US"/>
        </w:rPr>
        <w:t xml:space="preserve">Braune </w:t>
      </w:r>
      <w:r w:rsidR="00B50567">
        <w:rPr>
          <w:rFonts w:ascii="Times New Roman" w:hAnsi="Times New Roman" w:cs="Times New Roman"/>
          <w:bCs/>
          <w:color w:val="0000FF"/>
          <w:sz w:val="24"/>
          <w:szCs w:val="24"/>
          <w:lang w:val="en-US"/>
        </w:rPr>
        <w:t>and</w:t>
      </w:r>
      <w:r w:rsidR="00505073" w:rsidRPr="00505073">
        <w:rPr>
          <w:rFonts w:ascii="Times New Roman" w:hAnsi="Times New Roman" w:cs="Times New Roman"/>
          <w:bCs/>
          <w:color w:val="0000FF"/>
          <w:sz w:val="24"/>
          <w:szCs w:val="24"/>
          <w:lang w:val="en-US"/>
        </w:rPr>
        <w:t xml:space="preserve"> Gaskin</w:t>
      </w:r>
      <w:r w:rsidR="00B50567">
        <w:rPr>
          <w:rFonts w:ascii="Times New Roman" w:hAnsi="Times New Roman" w:cs="Times New Roman"/>
          <w:bCs/>
          <w:color w:val="0000FF"/>
          <w:sz w:val="24"/>
          <w:szCs w:val="24"/>
          <w:lang w:val="en-US"/>
        </w:rPr>
        <w:t>,</w:t>
      </w:r>
      <w:r w:rsidR="00505073" w:rsidRPr="00505073">
        <w:rPr>
          <w:rFonts w:ascii="Times New Roman" w:hAnsi="Times New Roman" w:cs="Times New Roman"/>
          <w:bCs/>
          <w:color w:val="0000FF"/>
          <w:sz w:val="24"/>
          <w:szCs w:val="24"/>
          <w:lang w:val="en-US"/>
        </w:rPr>
        <w:t xml:space="preserve"> 1987</w:t>
      </w:r>
      <w:r w:rsidR="00505073">
        <w:rPr>
          <w:rFonts w:ascii="Times New Roman" w:hAnsi="Times New Roman" w:cs="Times New Roman"/>
          <w:bCs/>
          <w:sz w:val="24"/>
          <w:szCs w:val="24"/>
          <w:lang w:val="en-US"/>
        </w:rPr>
        <w:t>)</w:t>
      </w:r>
      <w:r w:rsidR="009E66C0">
        <w:rPr>
          <w:rFonts w:ascii="Times New Roman" w:hAnsi="Times New Roman" w:cs="Times New Roman"/>
          <w:bCs/>
          <w:sz w:val="24"/>
          <w:szCs w:val="24"/>
          <w:lang w:val="en-US"/>
        </w:rPr>
        <w:t>,</w:t>
      </w:r>
      <w:r w:rsidR="0002342A" w:rsidRPr="00D83B69">
        <w:rPr>
          <w:rFonts w:ascii="Times New Roman" w:hAnsi="Times New Roman" w:cs="Times New Roman"/>
          <w:bCs/>
          <w:sz w:val="24"/>
          <w:szCs w:val="24"/>
          <w:lang w:val="en-US"/>
        </w:rPr>
        <w:t xml:space="preserve"> most feather MeHg come</w:t>
      </w:r>
      <w:r w:rsidR="00E7542B" w:rsidRPr="00D83B69">
        <w:rPr>
          <w:rFonts w:ascii="Times New Roman" w:hAnsi="Times New Roman" w:cs="Times New Roman"/>
          <w:bCs/>
          <w:sz w:val="24"/>
          <w:szCs w:val="24"/>
          <w:lang w:val="en-US"/>
        </w:rPr>
        <w:t>s</w:t>
      </w:r>
      <w:r w:rsidR="0002342A" w:rsidRPr="00D83B69">
        <w:rPr>
          <w:rFonts w:ascii="Times New Roman" w:hAnsi="Times New Roman" w:cs="Times New Roman"/>
          <w:bCs/>
          <w:sz w:val="24"/>
          <w:szCs w:val="24"/>
          <w:lang w:val="en-US"/>
        </w:rPr>
        <w:t xml:space="preserve"> from the accumulation of dietary MeHg into the body reservoir during </w:t>
      </w:r>
      <w:r w:rsidR="009E66C0">
        <w:rPr>
          <w:rFonts w:ascii="Times New Roman" w:hAnsi="Times New Roman" w:cs="Times New Roman"/>
          <w:bCs/>
          <w:sz w:val="24"/>
          <w:szCs w:val="24"/>
          <w:lang w:val="en-US"/>
        </w:rPr>
        <w:t xml:space="preserve">the period </w:t>
      </w:r>
      <w:r w:rsidR="00051DBE">
        <w:rPr>
          <w:rFonts w:ascii="Times New Roman" w:hAnsi="Times New Roman" w:cs="Times New Roman"/>
          <w:bCs/>
          <w:sz w:val="24"/>
          <w:szCs w:val="24"/>
          <w:lang w:val="en-US"/>
        </w:rPr>
        <w:t>between</w:t>
      </w:r>
      <w:r w:rsidR="0002342A" w:rsidRPr="00D83B69">
        <w:rPr>
          <w:rFonts w:ascii="Times New Roman" w:hAnsi="Times New Roman" w:cs="Times New Roman"/>
          <w:bCs/>
          <w:sz w:val="24"/>
          <w:szCs w:val="24"/>
          <w:lang w:val="en-US"/>
        </w:rPr>
        <w:t xml:space="preserve"> successive moults</w:t>
      </w:r>
      <w:r w:rsidR="00A60360" w:rsidRPr="00D83B69">
        <w:rPr>
          <w:rFonts w:ascii="Times New Roman" w:hAnsi="Times New Roman" w:cs="Times New Roman"/>
          <w:bCs/>
          <w:sz w:val="24"/>
          <w:szCs w:val="24"/>
          <w:lang w:val="en-US"/>
        </w:rPr>
        <w:t xml:space="preserve">. A consequence of the </w:t>
      </w:r>
      <w:r w:rsidR="00A60360" w:rsidRPr="00D83B69">
        <w:rPr>
          <w:rFonts w:ascii="Times New Roman" w:hAnsi="Times New Roman" w:cs="Times New Roman"/>
          <w:bCs/>
          <w:i/>
          <w:sz w:val="24"/>
          <w:szCs w:val="24"/>
          <w:lang w:val="en-US"/>
        </w:rPr>
        <w:t>capital</w:t>
      </w:r>
      <w:r w:rsidR="00A60360" w:rsidRPr="00D83B69">
        <w:rPr>
          <w:rFonts w:ascii="Times New Roman" w:hAnsi="Times New Roman" w:cs="Times New Roman"/>
          <w:bCs/>
          <w:sz w:val="24"/>
          <w:szCs w:val="24"/>
          <w:lang w:val="en-US"/>
        </w:rPr>
        <w:t xml:space="preserve"> strategy is that, unlike </w:t>
      </w:r>
      <w:r w:rsidR="00051DBE">
        <w:rPr>
          <w:rFonts w:ascii="Times New Roman" w:hAnsi="Times New Roman" w:cs="Times New Roman"/>
          <w:bCs/>
          <w:sz w:val="24"/>
          <w:szCs w:val="24"/>
          <w:lang w:val="en-US"/>
        </w:rPr>
        <w:t xml:space="preserve">in </w:t>
      </w:r>
      <w:r w:rsidR="00A60360" w:rsidRPr="00D83B69">
        <w:rPr>
          <w:rFonts w:ascii="Times New Roman" w:hAnsi="Times New Roman" w:cs="Times New Roman"/>
          <w:bCs/>
          <w:sz w:val="24"/>
          <w:szCs w:val="24"/>
          <w:lang w:val="en-US"/>
        </w:rPr>
        <w:t>albatross</w:t>
      </w:r>
      <w:r w:rsidR="00051DBE">
        <w:rPr>
          <w:rFonts w:ascii="Times New Roman" w:hAnsi="Times New Roman" w:cs="Times New Roman"/>
          <w:bCs/>
          <w:sz w:val="24"/>
          <w:szCs w:val="24"/>
          <w:lang w:val="en-US"/>
        </w:rPr>
        <w:t>es</w:t>
      </w:r>
      <w:r w:rsidR="00A60360" w:rsidRPr="00D83B69">
        <w:rPr>
          <w:rFonts w:ascii="Times New Roman" w:hAnsi="Times New Roman" w:cs="Times New Roman"/>
          <w:bCs/>
          <w:sz w:val="24"/>
          <w:szCs w:val="24"/>
          <w:lang w:val="en-US"/>
        </w:rPr>
        <w:t>, feathe</w:t>
      </w:r>
      <w:r w:rsidR="00CD142D" w:rsidRPr="00D83B69">
        <w:rPr>
          <w:rFonts w:ascii="Times New Roman" w:hAnsi="Times New Roman" w:cs="Times New Roman"/>
          <w:bCs/>
          <w:sz w:val="24"/>
          <w:szCs w:val="24"/>
          <w:lang w:val="en-US"/>
        </w:rPr>
        <w:t xml:space="preserve">rs </w:t>
      </w:r>
      <w:r w:rsidR="00051DBE">
        <w:rPr>
          <w:rFonts w:ascii="Times New Roman" w:hAnsi="Times New Roman" w:cs="Times New Roman"/>
          <w:bCs/>
          <w:sz w:val="24"/>
          <w:szCs w:val="24"/>
          <w:lang w:val="en-US"/>
        </w:rPr>
        <w:t xml:space="preserve">grown by these other species </w:t>
      </w:r>
      <w:r w:rsidR="00CD142D" w:rsidRPr="00D83B69">
        <w:rPr>
          <w:rFonts w:ascii="Times New Roman" w:hAnsi="Times New Roman" w:cs="Times New Roman"/>
          <w:bCs/>
          <w:sz w:val="24"/>
          <w:szCs w:val="24"/>
          <w:lang w:val="en-US"/>
        </w:rPr>
        <w:t>contain a major part</w:t>
      </w:r>
      <w:r w:rsidR="00A60360" w:rsidRPr="00D83B69">
        <w:rPr>
          <w:rFonts w:ascii="Times New Roman" w:hAnsi="Times New Roman" w:cs="Times New Roman"/>
          <w:bCs/>
          <w:sz w:val="24"/>
          <w:szCs w:val="24"/>
          <w:lang w:val="en-US"/>
        </w:rPr>
        <w:t xml:space="preserve"> </w:t>
      </w:r>
      <w:r w:rsidR="00176CEA" w:rsidRPr="00A87E13">
        <w:rPr>
          <w:rFonts w:ascii="Times New Roman" w:hAnsi="Times New Roman" w:cs="Times New Roman"/>
          <w:bCs/>
          <w:sz w:val="24"/>
          <w:szCs w:val="24"/>
          <w:lang w:val="en-US"/>
        </w:rPr>
        <w:t>(</w:t>
      </w:r>
      <w:r w:rsidR="00A87E13" w:rsidRPr="00A87E13">
        <w:rPr>
          <w:rFonts w:ascii="Times New Roman" w:hAnsi="Times New Roman" w:cs="Times New Roman"/>
          <w:bCs/>
          <w:sz w:val="24"/>
          <w:szCs w:val="24"/>
          <w:lang w:val="en-US"/>
        </w:rPr>
        <w:t>56-94</w:t>
      </w:r>
      <w:r w:rsidR="00176CEA" w:rsidRPr="00A87E13">
        <w:rPr>
          <w:rFonts w:ascii="Times New Roman" w:hAnsi="Times New Roman" w:cs="Times New Roman"/>
          <w:bCs/>
          <w:sz w:val="24"/>
          <w:szCs w:val="24"/>
          <w:lang w:val="en-US"/>
        </w:rPr>
        <w:t xml:space="preserve">%) </w:t>
      </w:r>
      <w:r w:rsidR="00A60360" w:rsidRPr="00D83B69">
        <w:rPr>
          <w:rFonts w:ascii="Times New Roman" w:hAnsi="Times New Roman" w:cs="Times New Roman"/>
          <w:bCs/>
          <w:sz w:val="24"/>
          <w:szCs w:val="24"/>
          <w:lang w:val="en-US"/>
        </w:rPr>
        <w:t xml:space="preserve">of the </w:t>
      </w:r>
      <w:r w:rsidR="00E7542B" w:rsidRPr="00D83B69">
        <w:rPr>
          <w:rFonts w:ascii="Times New Roman" w:hAnsi="Times New Roman" w:cs="Times New Roman"/>
          <w:bCs/>
          <w:sz w:val="24"/>
          <w:szCs w:val="24"/>
          <w:lang w:val="en-US"/>
        </w:rPr>
        <w:t>T</w:t>
      </w:r>
      <w:r w:rsidR="00A60360" w:rsidRPr="00D83B69">
        <w:rPr>
          <w:rFonts w:ascii="Times New Roman" w:hAnsi="Times New Roman" w:cs="Times New Roman"/>
          <w:bCs/>
          <w:sz w:val="24"/>
          <w:szCs w:val="24"/>
          <w:lang w:val="en-US"/>
        </w:rPr>
        <w:t>Hg burden of the whole body</w:t>
      </w:r>
      <w:r w:rsidR="00CD142D" w:rsidRPr="00D83B69">
        <w:rPr>
          <w:rFonts w:ascii="Times New Roman" w:hAnsi="Times New Roman" w:cs="Times New Roman"/>
          <w:bCs/>
          <w:sz w:val="24"/>
          <w:szCs w:val="24"/>
          <w:lang w:val="en-US"/>
        </w:rPr>
        <w:t xml:space="preserve">, </w:t>
      </w:r>
      <w:r w:rsidR="00051DBE">
        <w:rPr>
          <w:rFonts w:ascii="Times New Roman" w:hAnsi="Times New Roman" w:cs="Times New Roman"/>
          <w:bCs/>
          <w:sz w:val="24"/>
          <w:szCs w:val="24"/>
          <w:lang w:val="en-US"/>
        </w:rPr>
        <w:t xml:space="preserve">indicating that they are </w:t>
      </w:r>
      <w:r w:rsidR="007528E0">
        <w:rPr>
          <w:rFonts w:ascii="Times New Roman" w:hAnsi="Times New Roman" w:cs="Times New Roman"/>
          <w:bCs/>
          <w:sz w:val="24"/>
          <w:szCs w:val="24"/>
          <w:lang w:val="en-US"/>
        </w:rPr>
        <w:t>the</w:t>
      </w:r>
      <w:r w:rsidR="00CD142D" w:rsidRPr="00D83B69">
        <w:rPr>
          <w:rFonts w:ascii="Times New Roman" w:hAnsi="Times New Roman" w:cs="Times New Roman"/>
          <w:bCs/>
          <w:sz w:val="24"/>
          <w:szCs w:val="24"/>
          <w:lang w:val="en-US"/>
        </w:rPr>
        <w:t xml:space="preserve"> </w:t>
      </w:r>
      <w:r w:rsidR="00051DBE">
        <w:rPr>
          <w:rFonts w:ascii="Times New Roman" w:hAnsi="Times New Roman" w:cs="Times New Roman"/>
          <w:bCs/>
          <w:sz w:val="24"/>
          <w:szCs w:val="24"/>
          <w:lang w:val="en-US"/>
        </w:rPr>
        <w:t xml:space="preserve">endpoint in a primary </w:t>
      </w:r>
      <w:r w:rsidR="00CD142D" w:rsidRPr="00D83B69">
        <w:rPr>
          <w:rFonts w:ascii="Times New Roman" w:hAnsi="Times New Roman" w:cs="Times New Roman"/>
          <w:bCs/>
          <w:sz w:val="24"/>
          <w:szCs w:val="24"/>
          <w:lang w:val="en-US"/>
        </w:rPr>
        <w:t xml:space="preserve">pathway for </w:t>
      </w:r>
      <w:r w:rsidR="00B6131E">
        <w:rPr>
          <w:rFonts w:ascii="Times New Roman" w:hAnsi="Times New Roman" w:cs="Times New Roman"/>
          <w:bCs/>
          <w:sz w:val="24"/>
          <w:szCs w:val="24"/>
          <w:lang w:val="en-US"/>
        </w:rPr>
        <w:t>T</w:t>
      </w:r>
      <w:r w:rsidR="00CD142D" w:rsidRPr="00D83B69">
        <w:rPr>
          <w:rFonts w:ascii="Times New Roman" w:hAnsi="Times New Roman" w:cs="Times New Roman"/>
          <w:bCs/>
          <w:sz w:val="24"/>
          <w:szCs w:val="24"/>
          <w:lang w:val="en-US"/>
        </w:rPr>
        <w:t>Hg elimination (</w:t>
      </w:r>
      <w:r w:rsidR="00A87E13" w:rsidRPr="00A87E13">
        <w:rPr>
          <w:rFonts w:ascii="Times New Roman" w:hAnsi="Times New Roman" w:cs="Times New Roman"/>
          <w:bCs/>
          <w:color w:val="0000FF"/>
          <w:sz w:val="24"/>
          <w:szCs w:val="24"/>
          <w:lang w:val="en-US"/>
        </w:rPr>
        <w:t>Burger</w:t>
      </w:r>
      <w:r w:rsidR="00B50567">
        <w:rPr>
          <w:rFonts w:ascii="Times New Roman" w:hAnsi="Times New Roman" w:cs="Times New Roman"/>
          <w:bCs/>
          <w:color w:val="0000FF"/>
          <w:sz w:val="24"/>
          <w:szCs w:val="24"/>
          <w:lang w:val="en-US"/>
        </w:rPr>
        <w:t>,</w:t>
      </w:r>
      <w:r w:rsidR="00A87E13" w:rsidRPr="00A87E13">
        <w:rPr>
          <w:rFonts w:ascii="Times New Roman" w:hAnsi="Times New Roman" w:cs="Times New Roman"/>
          <w:bCs/>
          <w:color w:val="0000FF"/>
          <w:sz w:val="24"/>
          <w:szCs w:val="24"/>
          <w:lang w:val="en-US"/>
        </w:rPr>
        <w:t xml:space="preserve"> 1993</w:t>
      </w:r>
      <w:r w:rsidR="00B50567">
        <w:rPr>
          <w:rFonts w:ascii="Times New Roman" w:hAnsi="Times New Roman" w:cs="Times New Roman"/>
          <w:bCs/>
          <w:color w:val="0000FF"/>
          <w:sz w:val="24"/>
          <w:szCs w:val="24"/>
          <w:lang w:val="en-US"/>
        </w:rPr>
        <w:t>;</w:t>
      </w:r>
      <w:r w:rsidR="00A87E13" w:rsidRPr="00A87E13">
        <w:rPr>
          <w:rFonts w:ascii="Times New Roman" w:hAnsi="Times New Roman" w:cs="Times New Roman"/>
          <w:bCs/>
          <w:color w:val="0000FF"/>
          <w:sz w:val="24"/>
          <w:szCs w:val="24"/>
          <w:lang w:val="en-US"/>
        </w:rPr>
        <w:t xml:space="preserve"> </w:t>
      </w:r>
      <w:r w:rsidR="00CD142D" w:rsidRPr="00D83B69">
        <w:rPr>
          <w:rFonts w:ascii="Times New Roman" w:hAnsi="Times New Roman" w:cs="Times New Roman"/>
          <w:bCs/>
          <w:color w:val="0000FF"/>
          <w:sz w:val="24"/>
          <w:szCs w:val="24"/>
          <w:lang w:val="en-US"/>
        </w:rPr>
        <w:t xml:space="preserve">Monteiro </w:t>
      </w:r>
      <w:r w:rsidR="00B50567">
        <w:rPr>
          <w:rFonts w:ascii="Times New Roman" w:hAnsi="Times New Roman" w:cs="Times New Roman"/>
          <w:bCs/>
          <w:color w:val="0000FF"/>
          <w:sz w:val="24"/>
          <w:szCs w:val="24"/>
          <w:lang w:val="en-US"/>
        </w:rPr>
        <w:t>and</w:t>
      </w:r>
      <w:r w:rsidR="00CD142D" w:rsidRPr="00D83B69">
        <w:rPr>
          <w:rFonts w:ascii="Times New Roman" w:hAnsi="Times New Roman" w:cs="Times New Roman"/>
          <w:bCs/>
          <w:color w:val="0000FF"/>
          <w:sz w:val="24"/>
          <w:szCs w:val="24"/>
          <w:lang w:val="en-US"/>
        </w:rPr>
        <w:t xml:space="preserve"> Furness</w:t>
      </w:r>
      <w:r w:rsidR="00B50567">
        <w:rPr>
          <w:rFonts w:ascii="Times New Roman" w:hAnsi="Times New Roman" w:cs="Times New Roman"/>
          <w:bCs/>
          <w:color w:val="0000FF"/>
          <w:sz w:val="24"/>
          <w:szCs w:val="24"/>
          <w:lang w:val="en-US"/>
        </w:rPr>
        <w:t>,</w:t>
      </w:r>
      <w:r w:rsidR="00CD142D" w:rsidRPr="00D83B69">
        <w:rPr>
          <w:rFonts w:ascii="Times New Roman" w:hAnsi="Times New Roman" w:cs="Times New Roman"/>
          <w:bCs/>
          <w:color w:val="0000FF"/>
          <w:sz w:val="24"/>
          <w:szCs w:val="24"/>
          <w:lang w:val="en-US"/>
        </w:rPr>
        <w:t xml:space="preserve"> 1995</w:t>
      </w:r>
      <w:r w:rsidR="00CD142D" w:rsidRPr="00D83B69">
        <w:rPr>
          <w:rFonts w:ascii="Times New Roman" w:hAnsi="Times New Roman" w:cs="Times New Roman"/>
          <w:bCs/>
          <w:sz w:val="24"/>
          <w:szCs w:val="24"/>
          <w:lang w:val="en-US"/>
        </w:rPr>
        <w:t xml:space="preserve">). </w:t>
      </w:r>
      <w:r w:rsidR="000638AA" w:rsidRPr="00962082">
        <w:rPr>
          <w:rFonts w:ascii="Times New Roman" w:hAnsi="Times New Roman" w:cs="Times New Roman"/>
          <w:bCs/>
          <w:sz w:val="24"/>
          <w:szCs w:val="24"/>
          <w:lang w:val="en-US"/>
        </w:rPr>
        <w:t xml:space="preserve">The concept of </w:t>
      </w:r>
      <w:r w:rsidR="000638AA" w:rsidRPr="00962082">
        <w:rPr>
          <w:rFonts w:ascii="Times New Roman" w:hAnsi="Times New Roman" w:cs="Times New Roman"/>
          <w:bCs/>
          <w:i/>
          <w:sz w:val="24"/>
          <w:szCs w:val="24"/>
          <w:lang w:val="en-US"/>
        </w:rPr>
        <w:t xml:space="preserve">income </w:t>
      </w:r>
      <w:r w:rsidR="000638AA" w:rsidRPr="00962082">
        <w:rPr>
          <w:rFonts w:ascii="Times New Roman" w:hAnsi="Times New Roman" w:cs="Times New Roman"/>
          <w:bCs/>
          <w:sz w:val="24"/>
          <w:szCs w:val="24"/>
          <w:lang w:val="en-US"/>
        </w:rPr>
        <w:t xml:space="preserve">and </w:t>
      </w:r>
      <w:r w:rsidR="000638AA" w:rsidRPr="00962082">
        <w:rPr>
          <w:rFonts w:ascii="Times New Roman" w:hAnsi="Times New Roman" w:cs="Times New Roman"/>
          <w:bCs/>
          <w:i/>
          <w:sz w:val="24"/>
          <w:szCs w:val="24"/>
          <w:lang w:val="en-US"/>
        </w:rPr>
        <w:t>capital</w:t>
      </w:r>
      <w:r w:rsidR="000638AA" w:rsidRPr="00962082">
        <w:rPr>
          <w:rFonts w:ascii="Times New Roman" w:hAnsi="Times New Roman" w:cs="Times New Roman"/>
          <w:bCs/>
          <w:sz w:val="24"/>
          <w:szCs w:val="24"/>
          <w:lang w:val="en-US"/>
        </w:rPr>
        <w:t xml:space="preserve"> strategies re</w:t>
      </w:r>
      <w:r w:rsidR="00051DBE">
        <w:rPr>
          <w:rFonts w:ascii="Times New Roman" w:hAnsi="Times New Roman" w:cs="Times New Roman"/>
          <w:bCs/>
          <w:sz w:val="24"/>
          <w:szCs w:val="24"/>
          <w:lang w:val="en-US"/>
        </w:rPr>
        <w:t xml:space="preserve">quires further </w:t>
      </w:r>
      <w:r w:rsidR="000638AA" w:rsidRPr="00962082">
        <w:rPr>
          <w:rFonts w:ascii="Times New Roman" w:hAnsi="Times New Roman" w:cs="Times New Roman"/>
          <w:bCs/>
          <w:sz w:val="24"/>
          <w:szCs w:val="24"/>
          <w:lang w:val="en-US"/>
        </w:rPr>
        <w:t>investigat</w:t>
      </w:r>
      <w:r w:rsidR="00051DBE">
        <w:rPr>
          <w:rFonts w:ascii="Times New Roman" w:hAnsi="Times New Roman" w:cs="Times New Roman"/>
          <w:bCs/>
          <w:sz w:val="24"/>
          <w:szCs w:val="24"/>
          <w:lang w:val="en-US"/>
        </w:rPr>
        <w:t>ion</w:t>
      </w:r>
      <w:r w:rsidR="000638AA" w:rsidRPr="00962082">
        <w:rPr>
          <w:rFonts w:ascii="Times New Roman" w:hAnsi="Times New Roman" w:cs="Times New Roman"/>
          <w:bCs/>
          <w:sz w:val="24"/>
          <w:szCs w:val="24"/>
          <w:lang w:val="en-US"/>
        </w:rPr>
        <w:t xml:space="preserve">, especially because some birds </w:t>
      </w:r>
      <w:r w:rsidR="00962082">
        <w:rPr>
          <w:rFonts w:ascii="Times New Roman" w:hAnsi="Times New Roman" w:cs="Times New Roman"/>
          <w:bCs/>
          <w:sz w:val="24"/>
          <w:szCs w:val="24"/>
          <w:lang w:val="en-US"/>
        </w:rPr>
        <w:t xml:space="preserve">probably </w:t>
      </w:r>
      <w:r w:rsidR="000638AA" w:rsidRPr="00962082">
        <w:rPr>
          <w:rFonts w:ascii="Times New Roman" w:hAnsi="Times New Roman" w:cs="Times New Roman"/>
          <w:bCs/>
          <w:sz w:val="24"/>
          <w:szCs w:val="24"/>
          <w:lang w:val="en-US"/>
        </w:rPr>
        <w:t xml:space="preserve">fall somewhere along an </w:t>
      </w:r>
      <w:r w:rsidR="000638AA" w:rsidRPr="00962082">
        <w:rPr>
          <w:rFonts w:ascii="Times New Roman" w:hAnsi="Times New Roman" w:cs="Times New Roman"/>
          <w:bCs/>
          <w:i/>
          <w:sz w:val="24"/>
          <w:szCs w:val="24"/>
          <w:lang w:val="en-US"/>
        </w:rPr>
        <w:t>income-capital</w:t>
      </w:r>
      <w:r w:rsidR="000638AA" w:rsidRPr="00962082">
        <w:rPr>
          <w:rFonts w:ascii="Times New Roman" w:hAnsi="Times New Roman" w:cs="Times New Roman"/>
          <w:bCs/>
          <w:sz w:val="24"/>
          <w:szCs w:val="24"/>
          <w:lang w:val="en-US"/>
        </w:rPr>
        <w:t xml:space="preserve"> continuum</w:t>
      </w:r>
      <w:r w:rsidR="00962082">
        <w:rPr>
          <w:rFonts w:ascii="Times New Roman" w:hAnsi="Times New Roman" w:cs="Times New Roman"/>
          <w:bCs/>
          <w:sz w:val="24"/>
          <w:szCs w:val="24"/>
          <w:lang w:val="en-US"/>
        </w:rPr>
        <w:t>.</w:t>
      </w:r>
      <w:r w:rsidR="000638AA" w:rsidRPr="00962082">
        <w:rPr>
          <w:rFonts w:ascii="Times New Roman" w:hAnsi="Times New Roman" w:cs="Times New Roman"/>
          <w:bCs/>
          <w:sz w:val="24"/>
          <w:szCs w:val="24"/>
          <w:lang w:val="en-US"/>
        </w:rPr>
        <w:t xml:space="preserve"> </w:t>
      </w:r>
      <w:r w:rsidR="00962082">
        <w:rPr>
          <w:rFonts w:ascii="Times New Roman" w:hAnsi="Times New Roman" w:cs="Times New Roman"/>
          <w:bCs/>
          <w:sz w:val="24"/>
          <w:szCs w:val="24"/>
          <w:lang w:val="en-US"/>
        </w:rPr>
        <w:t>A</w:t>
      </w:r>
      <w:r w:rsidR="000638AA" w:rsidRPr="00962082">
        <w:rPr>
          <w:rFonts w:ascii="Times New Roman" w:hAnsi="Times New Roman" w:cs="Times New Roman"/>
          <w:bCs/>
          <w:sz w:val="24"/>
          <w:szCs w:val="24"/>
          <w:lang w:val="en-US"/>
        </w:rPr>
        <w:t xml:space="preserve">lbatrosses </w:t>
      </w:r>
      <w:r w:rsidR="00962082">
        <w:rPr>
          <w:rFonts w:ascii="Times New Roman" w:hAnsi="Times New Roman" w:cs="Times New Roman"/>
          <w:bCs/>
          <w:sz w:val="24"/>
          <w:szCs w:val="24"/>
          <w:lang w:val="en-US"/>
        </w:rPr>
        <w:t>stands</w:t>
      </w:r>
      <w:r w:rsidR="000638AA" w:rsidRPr="00962082">
        <w:rPr>
          <w:rFonts w:ascii="Times New Roman" w:hAnsi="Times New Roman" w:cs="Times New Roman"/>
          <w:bCs/>
          <w:sz w:val="24"/>
          <w:szCs w:val="24"/>
          <w:lang w:val="en-US"/>
        </w:rPr>
        <w:t xml:space="preserve"> at the </w:t>
      </w:r>
      <w:r w:rsidR="000638AA" w:rsidRPr="00962082">
        <w:rPr>
          <w:rFonts w:ascii="Times New Roman" w:hAnsi="Times New Roman" w:cs="Times New Roman"/>
          <w:bCs/>
          <w:i/>
          <w:sz w:val="24"/>
          <w:szCs w:val="24"/>
          <w:lang w:val="en-US"/>
        </w:rPr>
        <w:t>income</w:t>
      </w:r>
      <w:r w:rsidR="000638AA" w:rsidRPr="00962082">
        <w:rPr>
          <w:rFonts w:ascii="Times New Roman" w:hAnsi="Times New Roman" w:cs="Times New Roman"/>
          <w:bCs/>
          <w:sz w:val="24"/>
          <w:szCs w:val="24"/>
          <w:lang w:val="en-US"/>
        </w:rPr>
        <w:t xml:space="preserve"> end</w:t>
      </w:r>
      <w:r w:rsidR="00962082">
        <w:rPr>
          <w:rFonts w:ascii="Times New Roman" w:hAnsi="Times New Roman" w:cs="Times New Roman"/>
          <w:bCs/>
          <w:sz w:val="24"/>
          <w:szCs w:val="24"/>
          <w:lang w:val="en-US"/>
        </w:rPr>
        <w:t xml:space="preserve"> </w:t>
      </w:r>
      <w:r w:rsidR="000638AA" w:rsidRPr="00962082">
        <w:rPr>
          <w:rFonts w:ascii="Times New Roman" w:hAnsi="Times New Roman" w:cs="Times New Roman"/>
          <w:bCs/>
          <w:sz w:val="24"/>
          <w:szCs w:val="24"/>
          <w:lang w:val="en-US"/>
        </w:rPr>
        <w:t>of the spectrum</w:t>
      </w:r>
      <w:r w:rsidR="00962082">
        <w:rPr>
          <w:rFonts w:ascii="Times New Roman" w:hAnsi="Times New Roman" w:cs="Times New Roman"/>
          <w:bCs/>
          <w:sz w:val="24"/>
          <w:szCs w:val="24"/>
          <w:lang w:val="en-US"/>
        </w:rPr>
        <w:t>, and t</w:t>
      </w:r>
      <w:r w:rsidR="00962082" w:rsidRPr="00962082">
        <w:rPr>
          <w:rFonts w:ascii="Times New Roman" w:hAnsi="Times New Roman" w:cs="Times New Roman"/>
          <w:bCs/>
          <w:sz w:val="24"/>
          <w:szCs w:val="24"/>
          <w:lang w:val="en-US"/>
        </w:rPr>
        <w:t xml:space="preserve">he </w:t>
      </w:r>
      <w:r w:rsidR="00962082" w:rsidRPr="00962082">
        <w:rPr>
          <w:rFonts w:ascii="Times New Roman" w:hAnsi="Times New Roman" w:cs="Times New Roman"/>
          <w:bCs/>
          <w:i/>
          <w:sz w:val="24"/>
          <w:szCs w:val="24"/>
          <w:lang w:val="en-US"/>
        </w:rPr>
        <w:t>income</w:t>
      </w:r>
      <w:r w:rsidR="00962082" w:rsidRPr="00962082">
        <w:rPr>
          <w:rFonts w:ascii="Times New Roman" w:hAnsi="Times New Roman" w:cs="Times New Roman"/>
          <w:bCs/>
          <w:sz w:val="24"/>
          <w:szCs w:val="24"/>
          <w:lang w:val="en-US"/>
        </w:rPr>
        <w:t xml:space="preserve"> strategy </w:t>
      </w:r>
      <w:r w:rsidR="00962082">
        <w:rPr>
          <w:rFonts w:ascii="Times New Roman" w:hAnsi="Times New Roman" w:cs="Times New Roman"/>
          <w:bCs/>
          <w:sz w:val="24"/>
          <w:szCs w:val="24"/>
          <w:lang w:val="en-US"/>
        </w:rPr>
        <w:t xml:space="preserve">is </w:t>
      </w:r>
      <w:r w:rsidR="00C23291">
        <w:rPr>
          <w:rFonts w:ascii="Times New Roman" w:hAnsi="Times New Roman" w:cs="Times New Roman"/>
          <w:bCs/>
          <w:sz w:val="24"/>
          <w:szCs w:val="24"/>
          <w:lang w:val="en-US"/>
        </w:rPr>
        <w:t>l</w:t>
      </w:r>
      <w:r w:rsidR="00962082">
        <w:rPr>
          <w:rFonts w:ascii="Times New Roman" w:hAnsi="Times New Roman" w:cs="Times New Roman"/>
          <w:bCs/>
          <w:sz w:val="24"/>
          <w:szCs w:val="24"/>
          <w:lang w:val="en-US"/>
        </w:rPr>
        <w:t xml:space="preserve">ikely to be the prominent strategy </w:t>
      </w:r>
      <w:r w:rsidR="00962082" w:rsidRPr="00962082">
        <w:rPr>
          <w:rFonts w:ascii="Times New Roman" w:hAnsi="Times New Roman" w:cs="Times New Roman"/>
          <w:bCs/>
          <w:sz w:val="24"/>
          <w:szCs w:val="24"/>
          <w:lang w:val="en-US"/>
        </w:rPr>
        <w:t>in seabirds for which the moulting habitat affects feather THg concentrations (</w:t>
      </w:r>
      <w:r w:rsidR="00962082" w:rsidRPr="00962082">
        <w:rPr>
          <w:rFonts w:ascii="Times New Roman" w:hAnsi="Times New Roman" w:cs="Times New Roman"/>
          <w:bCs/>
          <w:color w:val="0000FF"/>
          <w:sz w:val="24"/>
          <w:szCs w:val="24"/>
          <w:lang w:val="en-US"/>
        </w:rPr>
        <w:t>Fort et al.</w:t>
      </w:r>
      <w:r w:rsidR="00B50567">
        <w:rPr>
          <w:rFonts w:ascii="Times New Roman" w:hAnsi="Times New Roman" w:cs="Times New Roman"/>
          <w:bCs/>
          <w:color w:val="0000FF"/>
          <w:sz w:val="24"/>
          <w:szCs w:val="24"/>
          <w:lang w:val="en-US"/>
        </w:rPr>
        <w:t>,</w:t>
      </w:r>
      <w:r w:rsidR="00962082" w:rsidRPr="00962082">
        <w:rPr>
          <w:rFonts w:ascii="Times New Roman" w:hAnsi="Times New Roman" w:cs="Times New Roman"/>
          <w:bCs/>
          <w:color w:val="0000FF"/>
          <w:sz w:val="24"/>
          <w:szCs w:val="24"/>
          <w:lang w:val="en-US"/>
        </w:rPr>
        <w:t xml:space="preserve"> 2014</w:t>
      </w:r>
      <w:r w:rsidR="00B50567">
        <w:rPr>
          <w:rFonts w:ascii="Times New Roman" w:hAnsi="Times New Roman" w:cs="Times New Roman"/>
          <w:bCs/>
          <w:color w:val="0000FF"/>
          <w:sz w:val="24"/>
          <w:szCs w:val="24"/>
          <w:lang w:val="en-US"/>
        </w:rPr>
        <w:t>;</w:t>
      </w:r>
      <w:r w:rsidR="00962082" w:rsidRPr="00962082">
        <w:rPr>
          <w:rFonts w:ascii="Times New Roman" w:hAnsi="Times New Roman" w:cs="Times New Roman"/>
          <w:bCs/>
          <w:color w:val="0000FF"/>
          <w:sz w:val="24"/>
          <w:szCs w:val="24"/>
          <w:lang w:val="en-US"/>
        </w:rPr>
        <w:t xml:space="preserve"> Watanuki et al.</w:t>
      </w:r>
      <w:r w:rsidR="00B50567">
        <w:rPr>
          <w:rFonts w:ascii="Times New Roman" w:hAnsi="Times New Roman" w:cs="Times New Roman"/>
          <w:bCs/>
          <w:color w:val="0000FF"/>
          <w:sz w:val="24"/>
          <w:szCs w:val="24"/>
          <w:lang w:val="en-US"/>
        </w:rPr>
        <w:t>,</w:t>
      </w:r>
      <w:r w:rsidR="00962082" w:rsidRPr="00962082">
        <w:rPr>
          <w:rFonts w:ascii="Times New Roman" w:hAnsi="Times New Roman" w:cs="Times New Roman"/>
          <w:bCs/>
          <w:color w:val="0000FF"/>
          <w:sz w:val="24"/>
          <w:szCs w:val="24"/>
          <w:lang w:val="en-US"/>
        </w:rPr>
        <w:t xml:space="preserve"> 2016</w:t>
      </w:r>
      <w:r w:rsidR="00962082" w:rsidRPr="00962082">
        <w:rPr>
          <w:rFonts w:ascii="Times New Roman" w:hAnsi="Times New Roman" w:cs="Times New Roman"/>
          <w:bCs/>
          <w:sz w:val="24"/>
          <w:szCs w:val="24"/>
          <w:lang w:val="en-US"/>
        </w:rPr>
        <w:t>).</w:t>
      </w:r>
    </w:p>
    <w:p w:rsidR="00AB5DA5" w:rsidRPr="00C849CF" w:rsidRDefault="003D6367" w:rsidP="00F457C6">
      <w:pPr>
        <w:keepNext/>
        <w:tabs>
          <w:tab w:val="left" w:pos="0"/>
        </w:tabs>
        <w:spacing w:after="0" w:line="48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ab/>
      </w:r>
      <w:r w:rsidR="00CA6F17">
        <w:rPr>
          <w:rFonts w:ascii="Times New Roman" w:hAnsi="Times New Roman" w:cs="Times New Roman"/>
          <w:sz w:val="24"/>
          <w:szCs w:val="24"/>
          <w:lang w:val="en-US"/>
        </w:rPr>
        <w:t xml:space="preserve">Overall, </w:t>
      </w:r>
      <w:r w:rsidR="00733E81">
        <w:rPr>
          <w:rFonts w:ascii="Times New Roman" w:hAnsi="Times New Roman" w:cs="Times New Roman"/>
          <w:sz w:val="24"/>
          <w:szCs w:val="24"/>
          <w:lang w:val="en-US"/>
        </w:rPr>
        <w:t>f</w:t>
      </w:r>
      <w:r w:rsidR="00E16E12" w:rsidRPr="00E16E12">
        <w:rPr>
          <w:rFonts w:ascii="Times New Roman" w:hAnsi="Times New Roman" w:cs="Times New Roman"/>
          <w:sz w:val="24"/>
          <w:szCs w:val="24"/>
          <w:lang w:val="en-US"/>
        </w:rPr>
        <w:t>eather δ</w:t>
      </w:r>
      <w:r w:rsidR="00E16E12" w:rsidRPr="00E16E12">
        <w:rPr>
          <w:rFonts w:ascii="Times New Roman" w:hAnsi="Times New Roman" w:cs="Times New Roman"/>
          <w:sz w:val="24"/>
          <w:szCs w:val="24"/>
          <w:vertAlign w:val="superscript"/>
          <w:lang w:val="en-US"/>
        </w:rPr>
        <w:t>13</w:t>
      </w:r>
      <w:r w:rsidR="00E16E12" w:rsidRPr="00E16E12">
        <w:rPr>
          <w:rFonts w:ascii="Times New Roman" w:hAnsi="Times New Roman" w:cs="Times New Roman"/>
          <w:sz w:val="24"/>
          <w:szCs w:val="24"/>
          <w:lang w:val="en-US"/>
        </w:rPr>
        <w:t xml:space="preserve">C </w:t>
      </w:r>
      <w:r w:rsidR="00DB0C0E">
        <w:rPr>
          <w:rFonts w:ascii="Times New Roman" w:hAnsi="Times New Roman" w:cs="Times New Roman"/>
          <w:sz w:val="24"/>
          <w:szCs w:val="24"/>
          <w:lang w:val="en-US"/>
        </w:rPr>
        <w:t xml:space="preserve">values </w:t>
      </w:r>
      <w:r w:rsidR="00CA6F17">
        <w:rPr>
          <w:rFonts w:ascii="Times New Roman" w:hAnsi="Times New Roman" w:cs="Times New Roman"/>
          <w:sz w:val="24"/>
          <w:szCs w:val="24"/>
          <w:lang w:val="en-US"/>
        </w:rPr>
        <w:t>we</w:t>
      </w:r>
      <w:r w:rsidR="00DB0C0E">
        <w:rPr>
          <w:rFonts w:ascii="Times New Roman" w:hAnsi="Times New Roman" w:cs="Times New Roman"/>
          <w:sz w:val="24"/>
          <w:szCs w:val="24"/>
          <w:lang w:val="en-US"/>
        </w:rPr>
        <w:t>re</w:t>
      </w:r>
      <w:r w:rsidR="00E16E12" w:rsidRPr="00E16E12">
        <w:rPr>
          <w:rFonts w:ascii="Times New Roman" w:hAnsi="Times New Roman" w:cs="Times New Roman"/>
          <w:sz w:val="24"/>
          <w:szCs w:val="24"/>
          <w:lang w:val="en-US"/>
        </w:rPr>
        <w:t xml:space="preserve"> </w:t>
      </w:r>
      <w:r w:rsidR="00733E81">
        <w:rPr>
          <w:rFonts w:ascii="Times New Roman" w:hAnsi="Times New Roman" w:cs="Times New Roman"/>
          <w:sz w:val="24"/>
          <w:szCs w:val="24"/>
          <w:lang w:val="en-US"/>
        </w:rPr>
        <w:t xml:space="preserve">near-linearly </w:t>
      </w:r>
      <w:r w:rsidR="007528E0">
        <w:rPr>
          <w:rFonts w:ascii="Times New Roman" w:hAnsi="Times New Roman" w:cs="Times New Roman"/>
          <w:sz w:val="24"/>
          <w:szCs w:val="24"/>
          <w:lang w:val="en-US"/>
        </w:rPr>
        <w:t xml:space="preserve">and </w:t>
      </w:r>
      <w:r w:rsidR="00E16E12" w:rsidRPr="00E16E12">
        <w:rPr>
          <w:rFonts w:ascii="Times New Roman" w:hAnsi="Times New Roman" w:cs="Times New Roman"/>
          <w:sz w:val="24"/>
          <w:szCs w:val="24"/>
          <w:lang w:val="en-US"/>
        </w:rPr>
        <w:t xml:space="preserve">positively related to feather </w:t>
      </w:r>
      <w:r w:rsidR="00733E81">
        <w:rPr>
          <w:rFonts w:ascii="Times New Roman" w:hAnsi="Times New Roman" w:cs="Times New Roman"/>
          <w:sz w:val="24"/>
          <w:szCs w:val="24"/>
          <w:lang w:val="en-US"/>
        </w:rPr>
        <w:t>THg concentrations</w:t>
      </w:r>
      <w:r w:rsidR="00DB0C0E">
        <w:rPr>
          <w:rFonts w:ascii="Times New Roman" w:hAnsi="Times New Roman" w:cs="Times New Roman"/>
          <w:sz w:val="24"/>
          <w:szCs w:val="24"/>
          <w:lang w:val="en-US"/>
        </w:rPr>
        <w:t xml:space="preserve"> </w:t>
      </w:r>
      <w:r w:rsidR="00DB0C0E">
        <w:rPr>
          <w:rFonts w:ascii="Times New Roman" w:hAnsi="Times New Roman" w:cs="Times New Roman"/>
          <w:bCs/>
          <w:sz w:val="24"/>
          <w:szCs w:val="24"/>
          <w:lang w:val="en-US"/>
        </w:rPr>
        <w:t>(</w:t>
      </w:r>
      <w:r w:rsidR="00DB0C0E" w:rsidRPr="008A5029">
        <w:rPr>
          <w:rFonts w:ascii="Times New Roman" w:hAnsi="Times New Roman" w:cs="Times New Roman"/>
          <w:bCs/>
          <w:color w:val="FF00FF"/>
          <w:sz w:val="24"/>
          <w:szCs w:val="24"/>
          <w:lang w:val="en-US"/>
        </w:rPr>
        <w:t>Fig. 4</w:t>
      </w:r>
      <w:r w:rsidR="00D55B68">
        <w:rPr>
          <w:rFonts w:ascii="Times New Roman" w:hAnsi="Times New Roman" w:cs="Times New Roman"/>
          <w:bCs/>
          <w:sz w:val="24"/>
          <w:szCs w:val="24"/>
          <w:lang w:val="en-US"/>
        </w:rPr>
        <w:t xml:space="preserve">). </w:t>
      </w:r>
      <w:r w:rsidR="00E06543">
        <w:rPr>
          <w:rFonts w:ascii="Times New Roman" w:hAnsi="Times New Roman" w:cs="Times New Roman"/>
          <w:bCs/>
          <w:sz w:val="24"/>
          <w:szCs w:val="24"/>
          <w:lang w:val="en-US"/>
        </w:rPr>
        <w:t xml:space="preserve">Hence, </w:t>
      </w:r>
      <w:r w:rsidR="00D55B68" w:rsidRPr="001B2B4C">
        <w:rPr>
          <w:rFonts w:ascii="Times New Roman" w:hAnsi="Times New Roman" w:cs="Times New Roman"/>
          <w:bCs/>
          <w:sz w:val="24"/>
          <w:szCs w:val="24"/>
          <w:lang w:val="en-US"/>
        </w:rPr>
        <w:t xml:space="preserve">Hg exposure is higher for albatrosses moulting in </w:t>
      </w:r>
      <w:r w:rsidR="00D55B68" w:rsidRPr="001B2B4C">
        <w:rPr>
          <w:rFonts w:ascii="Times New Roman" w:hAnsi="Times New Roman" w:cs="Times New Roman"/>
          <w:sz w:val="24"/>
          <w:szCs w:val="24"/>
          <w:lang w:val="en-US"/>
        </w:rPr>
        <w:t>warm</w:t>
      </w:r>
      <w:r w:rsidR="007528E0">
        <w:rPr>
          <w:rFonts w:ascii="Times New Roman" w:hAnsi="Times New Roman" w:cs="Times New Roman"/>
          <w:sz w:val="24"/>
          <w:szCs w:val="24"/>
          <w:lang w:val="en-US"/>
        </w:rPr>
        <w:t>er, more northerly</w:t>
      </w:r>
      <w:r w:rsidR="00CA6F17">
        <w:rPr>
          <w:rFonts w:ascii="Times New Roman" w:hAnsi="Times New Roman" w:cs="Times New Roman"/>
          <w:sz w:val="24"/>
          <w:szCs w:val="24"/>
          <w:lang w:val="en-US"/>
        </w:rPr>
        <w:t>, than</w:t>
      </w:r>
      <w:r w:rsidR="007528E0">
        <w:rPr>
          <w:rFonts w:ascii="Times New Roman" w:hAnsi="Times New Roman" w:cs="Times New Roman"/>
          <w:sz w:val="24"/>
          <w:szCs w:val="24"/>
          <w:lang w:val="en-US"/>
        </w:rPr>
        <w:t xml:space="preserve"> </w:t>
      </w:r>
      <w:r w:rsidR="00D55B68" w:rsidRPr="001B2B4C">
        <w:rPr>
          <w:rFonts w:ascii="Times New Roman" w:hAnsi="Times New Roman" w:cs="Times New Roman"/>
          <w:sz w:val="24"/>
          <w:szCs w:val="24"/>
          <w:lang w:val="en-US"/>
        </w:rPr>
        <w:t>cold</w:t>
      </w:r>
      <w:r w:rsidR="007528E0">
        <w:rPr>
          <w:rFonts w:ascii="Times New Roman" w:hAnsi="Times New Roman" w:cs="Times New Roman"/>
          <w:sz w:val="24"/>
          <w:szCs w:val="24"/>
          <w:lang w:val="en-US"/>
        </w:rPr>
        <w:t>er, more southerly</w:t>
      </w:r>
      <w:r w:rsidR="00D55B68" w:rsidRPr="001B2B4C">
        <w:rPr>
          <w:rFonts w:ascii="Times New Roman" w:hAnsi="Times New Roman" w:cs="Times New Roman"/>
          <w:sz w:val="24"/>
          <w:szCs w:val="24"/>
          <w:lang w:val="en-US"/>
        </w:rPr>
        <w:t xml:space="preserve"> waters, because </w:t>
      </w:r>
      <w:r w:rsidR="007528E0">
        <w:rPr>
          <w:rFonts w:ascii="Times New Roman" w:hAnsi="Times New Roman" w:cs="Times New Roman"/>
          <w:sz w:val="24"/>
          <w:szCs w:val="24"/>
          <w:lang w:val="en-US"/>
        </w:rPr>
        <w:t xml:space="preserve">both </w:t>
      </w:r>
      <w:r w:rsidR="00D55B68" w:rsidRPr="001B2B4C">
        <w:rPr>
          <w:rFonts w:ascii="Times New Roman" w:hAnsi="Times New Roman" w:cs="Times New Roman"/>
          <w:sz w:val="24"/>
          <w:szCs w:val="24"/>
          <w:lang w:val="en-US"/>
        </w:rPr>
        <w:t>b</w:t>
      </w:r>
      <w:r w:rsidR="00DB0C0E" w:rsidRPr="001B2B4C">
        <w:rPr>
          <w:rFonts w:ascii="Times New Roman" w:hAnsi="Times New Roman" w:cs="Times New Roman"/>
          <w:sz w:val="24"/>
          <w:szCs w:val="24"/>
          <w:lang w:val="en-US"/>
        </w:rPr>
        <w:t xml:space="preserve">aseline </w:t>
      </w:r>
      <w:r w:rsidR="001B2B4C" w:rsidRPr="001B2B4C">
        <w:rPr>
          <w:rFonts w:ascii="Times New Roman" w:hAnsi="Times New Roman" w:cs="Times New Roman"/>
          <w:sz w:val="24"/>
          <w:szCs w:val="24"/>
          <w:lang w:val="en-US"/>
        </w:rPr>
        <w:t>and c</w:t>
      </w:r>
      <w:r w:rsidR="00D55B68" w:rsidRPr="001B2B4C">
        <w:rPr>
          <w:rFonts w:ascii="Times New Roman" w:hAnsi="Times New Roman" w:cs="Times New Roman"/>
          <w:sz w:val="24"/>
          <w:szCs w:val="24"/>
          <w:lang w:val="en-US"/>
        </w:rPr>
        <w:t>onsumer</w:t>
      </w:r>
      <w:r w:rsidR="001B2B4C" w:rsidRPr="001B2B4C">
        <w:rPr>
          <w:rFonts w:ascii="Times New Roman" w:hAnsi="Times New Roman" w:cs="Times New Roman"/>
          <w:sz w:val="24"/>
          <w:szCs w:val="24"/>
          <w:lang w:val="en-US"/>
        </w:rPr>
        <w:t xml:space="preserve"> </w:t>
      </w:r>
      <w:r w:rsidR="00DB0C0E" w:rsidRPr="001B2B4C">
        <w:rPr>
          <w:rFonts w:ascii="Times New Roman" w:hAnsi="Times New Roman" w:cs="Times New Roman"/>
          <w:sz w:val="24"/>
          <w:szCs w:val="24"/>
          <w:lang w:val="en-US"/>
        </w:rPr>
        <w:t>δ</w:t>
      </w:r>
      <w:r w:rsidR="00DB0C0E" w:rsidRPr="001B2B4C">
        <w:rPr>
          <w:rFonts w:ascii="Times New Roman" w:hAnsi="Times New Roman" w:cs="Times New Roman"/>
          <w:sz w:val="24"/>
          <w:szCs w:val="24"/>
          <w:vertAlign w:val="superscript"/>
          <w:lang w:val="en-US"/>
        </w:rPr>
        <w:t>13</w:t>
      </w:r>
      <w:r w:rsidR="00DB0C0E" w:rsidRPr="001B2B4C">
        <w:rPr>
          <w:rFonts w:ascii="Times New Roman" w:hAnsi="Times New Roman" w:cs="Times New Roman"/>
          <w:sz w:val="24"/>
          <w:szCs w:val="24"/>
          <w:lang w:val="en-US"/>
        </w:rPr>
        <w:t xml:space="preserve">C values vary with </w:t>
      </w:r>
      <w:r w:rsidR="007528E0">
        <w:rPr>
          <w:rFonts w:ascii="Times New Roman" w:hAnsi="Times New Roman" w:cs="Times New Roman"/>
          <w:sz w:val="24"/>
          <w:szCs w:val="24"/>
          <w:lang w:val="en-US"/>
        </w:rPr>
        <w:t>latitude</w:t>
      </w:r>
      <w:r w:rsidR="00CA6F17">
        <w:rPr>
          <w:rFonts w:ascii="Times New Roman" w:hAnsi="Times New Roman" w:cs="Times New Roman"/>
          <w:sz w:val="24"/>
          <w:szCs w:val="24"/>
          <w:lang w:val="en-US"/>
        </w:rPr>
        <w:t>;</w:t>
      </w:r>
      <w:r w:rsidR="00DB0C0E" w:rsidRPr="009166ED">
        <w:rPr>
          <w:rFonts w:ascii="Times New Roman" w:hAnsi="Times New Roman" w:cs="Times New Roman"/>
          <w:sz w:val="24"/>
          <w:szCs w:val="24"/>
          <w:lang w:val="en-US"/>
        </w:rPr>
        <w:t xml:space="preserve"> the higher the latitude, the lower </w:t>
      </w:r>
      <w:r w:rsidR="007528E0">
        <w:rPr>
          <w:rFonts w:ascii="Times New Roman" w:hAnsi="Times New Roman" w:cs="Times New Roman"/>
          <w:sz w:val="24"/>
          <w:szCs w:val="24"/>
          <w:lang w:val="en-US"/>
        </w:rPr>
        <w:t xml:space="preserve">the </w:t>
      </w:r>
      <w:r w:rsidR="00D55B68" w:rsidRPr="009166ED">
        <w:rPr>
          <w:rFonts w:ascii="Times New Roman" w:hAnsi="Times New Roman" w:cs="Times New Roman"/>
          <w:sz w:val="24"/>
          <w:szCs w:val="24"/>
          <w:lang w:val="en-US"/>
        </w:rPr>
        <w:t>δ</w:t>
      </w:r>
      <w:r w:rsidR="00D55B68" w:rsidRPr="009166ED">
        <w:rPr>
          <w:rFonts w:ascii="Times New Roman" w:hAnsi="Times New Roman" w:cs="Times New Roman"/>
          <w:sz w:val="24"/>
          <w:szCs w:val="24"/>
          <w:vertAlign w:val="superscript"/>
          <w:lang w:val="en-US"/>
        </w:rPr>
        <w:t>13</w:t>
      </w:r>
      <w:r w:rsidR="00D55B68" w:rsidRPr="009166ED">
        <w:rPr>
          <w:rFonts w:ascii="Times New Roman" w:hAnsi="Times New Roman" w:cs="Times New Roman"/>
          <w:sz w:val="24"/>
          <w:szCs w:val="24"/>
          <w:lang w:val="en-US"/>
        </w:rPr>
        <w:t>C values (</w:t>
      </w:r>
      <w:r w:rsidR="00724DC2" w:rsidRPr="009166ED">
        <w:rPr>
          <w:rFonts w:ascii="Times New Roman" w:hAnsi="Times New Roman" w:cs="Times New Roman"/>
          <w:color w:val="0000FF"/>
          <w:sz w:val="24"/>
          <w:szCs w:val="24"/>
          <w:lang w:val="en-US"/>
        </w:rPr>
        <w:t xml:space="preserve">Cherel </w:t>
      </w:r>
      <w:r w:rsidR="00B50567">
        <w:rPr>
          <w:rFonts w:ascii="Times New Roman" w:hAnsi="Times New Roman" w:cs="Times New Roman"/>
          <w:color w:val="0000FF"/>
          <w:sz w:val="24"/>
          <w:szCs w:val="24"/>
          <w:lang w:val="en-US"/>
        </w:rPr>
        <w:t>and</w:t>
      </w:r>
      <w:r w:rsidR="00724DC2" w:rsidRPr="009166ED">
        <w:rPr>
          <w:rFonts w:ascii="Times New Roman" w:hAnsi="Times New Roman" w:cs="Times New Roman"/>
          <w:color w:val="0000FF"/>
          <w:sz w:val="24"/>
          <w:szCs w:val="24"/>
          <w:lang w:val="en-US"/>
        </w:rPr>
        <w:t xml:space="preserve"> Hobson</w:t>
      </w:r>
      <w:r w:rsidR="00B50567">
        <w:rPr>
          <w:rFonts w:ascii="Times New Roman" w:hAnsi="Times New Roman" w:cs="Times New Roman"/>
          <w:color w:val="0000FF"/>
          <w:sz w:val="24"/>
          <w:szCs w:val="24"/>
          <w:lang w:val="en-US"/>
        </w:rPr>
        <w:t>,</w:t>
      </w:r>
      <w:r w:rsidR="00724DC2" w:rsidRPr="009166ED">
        <w:rPr>
          <w:rFonts w:ascii="Times New Roman" w:hAnsi="Times New Roman" w:cs="Times New Roman"/>
          <w:color w:val="0000FF"/>
          <w:sz w:val="24"/>
          <w:szCs w:val="24"/>
          <w:lang w:val="en-US"/>
        </w:rPr>
        <w:t xml:space="preserve"> 2007</w:t>
      </w:r>
      <w:r w:rsidR="00B50567">
        <w:rPr>
          <w:rFonts w:ascii="Times New Roman" w:hAnsi="Times New Roman" w:cs="Times New Roman"/>
          <w:color w:val="0000FF"/>
          <w:sz w:val="24"/>
          <w:szCs w:val="24"/>
          <w:lang w:val="en-US"/>
        </w:rPr>
        <w:t>;</w:t>
      </w:r>
      <w:r w:rsidR="00724DC2" w:rsidRPr="009166ED">
        <w:rPr>
          <w:rFonts w:ascii="Times New Roman" w:hAnsi="Times New Roman" w:cs="Times New Roman"/>
          <w:color w:val="0000FF"/>
          <w:sz w:val="24"/>
          <w:szCs w:val="24"/>
          <w:lang w:val="en-US"/>
        </w:rPr>
        <w:t xml:space="preserve"> </w:t>
      </w:r>
      <w:r w:rsidR="00CA6F17">
        <w:rPr>
          <w:rFonts w:ascii="Times New Roman" w:hAnsi="Times New Roman" w:cs="Times New Roman"/>
          <w:color w:val="0000FF"/>
          <w:sz w:val="24"/>
          <w:szCs w:val="24"/>
          <w:lang w:val="en-US"/>
        </w:rPr>
        <w:t>Phillips et al.</w:t>
      </w:r>
      <w:r w:rsidR="00B50567">
        <w:rPr>
          <w:rFonts w:ascii="Times New Roman" w:hAnsi="Times New Roman" w:cs="Times New Roman"/>
          <w:color w:val="0000FF"/>
          <w:sz w:val="24"/>
          <w:szCs w:val="24"/>
          <w:lang w:val="en-US"/>
        </w:rPr>
        <w:t>,</w:t>
      </w:r>
      <w:r w:rsidR="00CA6F17">
        <w:rPr>
          <w:rFonts w:ascii="Times New Roman" w:hAnsi="Times New Roman" w:cs="Times New Roman"/>
          <w:color w:val="0000FF"/>
          <w:sz w:val="24"/>
          <w:szCs w:val="24"/>
          <w:lang w:val="en-US"/>
        </w:rPr>
        <w:t xml:space="preserve"> 2009</w:t>
      </w:r>
      <w:r w:rsidR="00B50567">
        <w:rPr>
          <w:rFonts w:ascii="Times New Roman" w:hAnsi="Times New Roman" w:cs="Times New Roman"/>
          <w:color w:val="0000FF"/>
          <w:sz w:val="24"/>
          <w:szCs w:val="24"/>
          <w:lang w:val="en-US"/>
        </w:rPr>
        <w:t>;</w:t>
      </w:r>
      <w:r w:rsidR="00CA6F17">
        <w:rPr>
          <w:rFonts w:ascii="Times New Roman" w:hAnsi="Times New Roman" w:cs="Times New Roman"/>
          <w:color w:val="0000FF"/>
          <w:sz w:val="24"/>
          <w:szCs w:val="24"/>
          <w:lang w:val="en-US"/>
        </w:rPr>
        <w:t xml:space="preserve"> </w:t>
      </w:r>
      <w:r w:rsidR="00724DC2" w:rsidRPr="009166ED">
        <w:rPr>
          <w:rFonts w:ascii="Times New Roman" w:hAnsi="Times New Roman" w:cs="Times New Roman"/>
          <w:color w:val="0000FF"/>
          <w:sz w:val="24"/>
          <w:szCs w:val="24"/>
          <w:lang w:val="en-US"/>
        </w:rPr>
        <w:t>Jaeger et al.</w:t>
      </w:r>
      <w:r w:rsidR="00B50567">
        <w:rPr>
          <w:rFonts w:ascii="Times New Roman" w:hAnsi="Times New Roman" w:cs="Times New Roman"/>
          <w:color w:val="0000FF"/>
          <w:sz w:val="24"/>
          <w:szCs w:val="24"/>
          <w:lang w:val="en-US"/>
        </w:rPr>
        <w:t>,</w:t>
      </w:r>
      <w:r w:rsidR="00724DC2" w:rsidRPr="009166ED">
        <w:rPr>
          <w:rFonts w:ascii="Times New Roman" w:hAnsi="Times New Roman" w:cs="Times New Roman"/>
          <w:color w:val="0000FF"/>
          <w:sz w:val="24"/>
          <w:szCs w:val="24"/>
          <w:lang w:val="en-US"/>
        </w:rPr>
        <w:t xml:space="preserve"> 2010</w:t>
      </w:r>
      <w:r w:rsidR="00B50567">
        <w:rPr>
          <w:rFonts w:ascii="Times New Roman" w:hAnsi="Times New Roman" w:cs="Times New Roman"/>
          <w:color w:val="0000FF"/>
          <w:sz w:val="24"/>
          <w:szCs w:val="24"/>
          <w:lang w:val="en-US"/>
        </w:rPr>
        <w:t>;</w:t>
      </w:r>
      <w:r w:rsidR="00724DC2" w:rsidRPr="009166ED">
        <w:rPr>
          <w:rFonts w:ascii="Times New Roman" w:hAnsi="Times New Roman" w:cs="Times New Roman"/>
          <w:color w:val="0000FF"/>
          <w:sz w:val="24"/>
          <w:szCs w:val="24"/>
          <w:lang w:val="en-US"/>
        </w:rPr>
        <w:t xml:space="preserve"> Quillfeldt et al.</w:t>
      </w:r>
      <w:r w:rsidR="00B50567">
        <w:rPr>
          <w:rFonts w:ascii="Times New Roman" w:hAnsi="Times New Roman" w:cs="Times New Roman"/>
          <w:color w:val="0000FF"/>
          <w:sz w:val="24"/>
          <w:szCs w:val="24"/>
          <w:lang w:val="en-US"/>
        </w:rPr>
        <w:t>,</w:t>
      </w:r>
      <w:r w:rsidR="00724DC2" w:rsidRPr="009166ED">
        <w:rPr>
          <w:rFonts w:ascii="Times New Roman" w:hAnsi="Times New Roman" w:cs="Times New Roman"/>
          <w:color w:val="0000FF"/>
          <w:sz w:val="24"/>
          <w:szCs w:val="24"/>
          <w:lang w:val="en-US"/>
        </w:rPr>
        <w:t xml:space="preserve"> 2010</w:t>
      </w:r>
      <w:r w:rsidR="00D55B68" w:rsidRPr="009166ED">
        <w:rPr>
          <w:rFonts w:ascii="Times New Roman" w:hAnsi="Times New Roman" w:cs="Times New Roman"/>
          <w:sz w:val="24"/>
          <w:szCs w:val="24"/>
          <w:lang w:val="en-US"/>
        </w:rPr>
        <w:t>).</w:t>
      </w:r>
      <w:r w:rsidR="001B2B4C" w:rsidRPr="009166ED">
        <w:rPr>
          <w:rFonts w:ascii="Times New Roman" w:hAnsi="Times New Roman" w:cs="Times New Roman"/>
          <w:sz w:val="24"/>
          <w:szCs w:val="24"/>
          <w:lang w:val="en-US"/>
        </w:rPr>
        <w:t xml:space="preserve"> Th</w:t>
      </w:r>
      <w:r w:rsidR="00CA6F17">
        <w:rPr>
          <w:rFonts w:ascii="Times New Roman" w:hAnsi="Times New Roman" w:cs="Times New Roman"/>
          <w:sz w:val="24"/>
          <w:szCs w:val="24"/>
          <w:lang w:val="en-US"/>
        </w:rPr>
        <w:t>is</w:t>
      </w:r>
      <w:r w:rsidR="001B2B4C" w:rsidRPr="009166ED">
        <w:rPr>
          <w:rFonts w:ascii="Times New Roman" w:hAnsi="Times New Roman" w:cs="Times New Roman"/>
          <w:sz w:val="24"/>
          <w:szCs w:val="24"/>
          <w:lang w:val="en-US"/>
        </w:rPr>
        <w:t xml:space="preserve"> relationship </w:t>
      </w:r>
      <w:r w:rsidR="007528E0">
        <w:rPr>
          <w:rFonts w:ascii="Times New Roman" w:hAnsi="Times New Roman" w:cs="Times New Roman"/>
          <w:sz w:val="24"/>
          <w:szCs w:val="24"/>
          <w:lang w:val="en-US"/>
        </w:rPr>
        <w:t xml:space="preserve">held </w:t>
      </w:r>
      <w:r w:rsidR="00CA6F17">
        <w:rPr>
          <w:rFonts w:ascii="Times New Roman" w:hAnsi="Times New Roman" w:cs="Times New Roman"/>
          <w:sz w:val="24"/>
          <w:szCs w:val="24"/>
          <w:lang w:val="en-US"/>
        </w:rPr>
        <w:t>both</w:t>
      </w:r>
      <w:r w:rsidR="001B2B4C" w:rsidRPr="009166ED">
        <w:rPr>
          <w:rFonts w:ascii="Times New Roman" w:hAnsi="Times New Roman" w:cs="Times New Roman"/>
          <w:sz w:val="24"/>
          <w:szCs w:val="24"/>
          <w:lang w:val="en-US"/>
        </w:rPr>
        <w:t xml:space="preserve"> </w:t>
      </w:r>
      <w:r w:rsidR="00C849CF" w:rsidRPr="009166ED">
        <w:rPr>
          <w:rFonts w:ascii="Times New Roman" w:hAnsi="Times New Roman" w:cs="Times New Roman"/>
          <w:bCs/>
          <w:sz w:val="24"/>
          <w:szCs w:val="24"/>
          <w:lang w:val="en-US"/>
        </w:rPr>
        <w:t>between and within individual birds</w:t>
      </w:r>
      <w:r w:rsidR="001B2B4C" w:rsidRPr="009166ED">
        <w:rPr>
          <w:rFonts w:ascii="Times New Roman" w:hAnsi="Times New Roman" w:cs="Times New Roman"/>
          <w:sz w:val="24"/>
          <w:szCs w:val="24"/>
          <w:lang w:val="en-US"/>
        </w:rPr>
        <w:t xml:space="preserve">. </w:t>
      </w:r>
      <w:r w:rsidR="006B032D" w:rsidRPr="009166ED">
        <w:rPr>
          <w:rFonts w:ascii="Times New Roman" w:hAnsi="Times New Roman" w:cs="Times New Roman"/>
          <w:sz w:val="24"/>
          <w:szCs w:val="24"/>
          <w:lang w:val="en-US"/>
        </w:rPr>
        <w:t xml:space="preserve">While </w:t>
      </w:r>
      <w:r w:rsidR="000758DD" w:rsidRPr="009166ED">
        <w:rPr>
          <w:rFonts w:ascii="Times New Roman" w:hAnsi="Times New Roman" w:cs="Times New Roman"/>
          <w:sz w:val="24"/>
          <w:szCs w:val="24"/>
          <w:lang w:val="en-US"/>
        </w:rPr>
        <w:t xml:space="preserve">all </w:t>
      </w:r>
      <w:r w:rsidR="006B032D" w:rsidRPr="009166ED">
        <w:rPr>
          <w:rFonts w:ascii="Times New Roman" w:hAnsi="Times New Roman" w:cs="Times New Roman"/>
          <w:sz w:val="24"/>
          <w:szCs w:val="24"/>
          <w:lang w:val="en-US"/>
        </w:rPr>
        <w:t xml:space="preserve">body feathers </w:t>
      </w:r>
      <w:r w:rsidR="000758DD" w:rsidRPr="009166ED">
        <w:rPr>
          <w:rFonts w:ascii="Times New Roman" w:hAnsi="Times New Roman" w:cs="Times New Roman"/>
          <w:bCs/>
          <w:sz w:val="24"/>
          <w:szCs w:val="24"/>
          <w:lang w:val="en-US"/>
        </w:rPr>
        <w:t xml:space="preserve">of grey-headed, sooty and light-mantled albatrosses </w:t>
      </w:r>
      <w:r w:rsidR="006B032D" w:rsidRPr="009166ED">
        <w:rPr>
          <w:rFonts w:ascii="Times New Roman" w:hAnsi="Times New Roman" w:cs="Times New Roman"/>
          <w:sz w:val="24"/>
          <w:szCs w:val="24"/>
          <w:lang w:val="en-US"/>
        </w:rPr>
        <w:t xml:space="preserve">grown in </w:t>
      </w:r>
      <w:r w:rsidR="007528E0">
        <w:rPr>
          <w:rFonts w:ascii="Times New Roman" w:hAnsi="Times New Roman" w:cs="Times New Roman"/>
          <w:sz w:val="24"/>
          <w:szCs w:val="24"/>
          <w:lang w:val="en-US"/>
        </w:rPr>
        <w:t xml:space="preserve">the </w:t>
      </w:r>
      <w:r w:rsidR="006B032D" w:rsidRPr="009166ED">
        <w:rPr>
          <w:rFonts w:ascii="Times New Roman" w:hAnsi="Times New Roman" w:cs="Times New Roman"/>
          <w:sz w:val="24"/>
          <w:szCs w:val="24"/>
          <w:lang w:val="en-US"/>
        </w:rPr>
        <w:t xml:space="preserve">STZ and </w:t>
      </w:r>
      <w:r w:rsidR="007528E0">
        <w:rPr>
          <w:rFonts w:ascii="Times New Roman" w:hAnsi="Times New Roman" w:cs="Times New Roman"/>
          <w:sz w:val="24"/>
          <w:szCs w:val="24"/>
          <w:lang w:val="en-US"/>
        </w:rPr>
        <w:t xml:space="preserve">the </w:t>
      </w:r>
      <w:r w:rsidR="00993CC3">
        <w:rPr>
          <w:rFonts w:ascii="Times New Roman" w:hAnsi="Times New Roman" w:cs="Times New Roman"/>
          <w:sz w:val="24"/>
          <w:szCs w:val="24"/>
          <w:lang w:val="en-US"/>
        </w:rPr>
        <w:t>S</w:t>
      </w:r>
      <w:r w:rsidR="006B032D" w:rsidRPr="009166ED">
        <w:rPr>
          <w:rFonts w:ascii="Times New Roman" w:hAnsi="Times New Roman" w:cs="Times New Roman"/>
          <w:sz w:val="24"/>
          <w:szCs w:val="24"/>
          <w:lang w:val="en-US"/>
        </w:rPr>
        <w:t>A</w:t>
      </w:r>
      <w:r w:rsidR="000758DD" w:rsidRPr="009166ED">
        <w:rPr>
          <w:rFonts w:ascii="Times New Roman" w:hAnsi="Times New Roman" w:cs="Times New Roman"/>
          <w:sz w:val="24"/>
          <w:szCs w:val="24"/>
          <w:lang w:val="en-US"/>
        </w:rPr>
        <w:t xml:space="preserve">Z had elevated </w:t>
      </w:r>
      <w:r w:rsidR="000758DD" w:rsidRPr="009166ED">
        <w:rPr>
          <w:rFonts w:ascii="Times New Roman" w:hAnsi="Times New Roman" w:cs="Times New Roman"/>
          <w:sz w:val="24"/>
          <w:szCs w:val="24"/>
          <w:lang w:val="en-GB"/>
        </w:rPr>
        <w:t>THg levels</w:t>
      </w:r>
      <w:r w:rsidR="000758DD" w:rsidRPr="009166ED">
        <w:rPr>
          <w:rFonts w:ascii="Times New Roman" w:hAnsi="Times New Roman" w:cs="Times New Roman"/>
          <w:bCs/>
          <w:sz w:val="24"/>
          <w:szCs w:val="24"/>
          <w:lang w:val="en-US"/>
        </w:rPr>
        <w:t>,</w:t>
      </w:r>
      <w:r w:rsidR="006B032D" w:rsidRPr="009166ED">
        <w:rPr>
          <w:rFonts w:ascii="Times New Roman" w:hAnsi="Times New Roman" w:cs="Times New Roman"/>
          <w:sz w:val="24"/>
          <w:szCs w:val="24"/>
          <w:lang w:val="en-US"/>
        </w:rPr>
        <w:t xml:space="preserve"> </w:t>
      </w:r>
      <w:r w:rsidR="006B032D" w:rsidRPr="009166ED">
        <w:rPr>
          <w:rFonts w:ascii="Times New Roman" w:hAnsi="Times New Roman" w:cs="Times New Roman"/>
          <w:bCs/>
          <w:sz w:val="24"/>
          <w:szCs w:val="24"/>
          <w:lang w:val="en-US"/>
        </w:rPr>
        <w:t xml:space="preserve">feathers </w:t>
      </w:r>
      <w:r w:rsidR="007528E0">
        <w:rPr>
          <w:rFonts w:ascii="Times New Roman" w:hAnsi="Times New Roman" w:cs="Times New Roman"/>
          <w:bCs/>
          <w:sz w:val="24"/>
          <w:szCs w:val="24"/>
          <w:lang w:val="en-US"/>
        </w:rPr>
        <w:t xml:space="preserve">grown in the AZ </w:t>
      </w:r>
      <w:r w:rsidR="006B032D" w:rsidRPr="009166ED">
        <w:rPr>
          <w:rFonts w:ascii="Times New Roman" w:hAnsi="Times New Roman" w:cs="Times New Roman"/>
          <w:bCs/>
          <w:sz w:val="24"/>
          <w:szCs w:val="24"/>
          <w:lang w:val="en-US"/>
        </w:rPr>
        <w:t xml:space="preserve">showed </w:t>
      </w:r>
      <w:r w:rsidR="00E06543" w:rsidRPr="009166ED">
        <w:rPr>
          <w:rFonts w:ascii="Times New Roman" w:hAnsi="Times New Roman" w:cs="Times New Roman"/>
          <w:bCs/>
          <w:sz w:val="24"/>
          <w:szCs w:val="24"/>
          <w:lang w:val="en-US"/>
        </w:rPr>
        <w:t xml:space="preserve">consistently </w:t>
      </w:r>
      <w:r w:rsidR="00C849CF" w:rsidRPr="009166ED">
        <w:rPr>
          <w:rFonts w:ascii="Times New Roman" w:hAnsi="Times New Roman" w:cs="Times New Roman"/>
          <w:bCs/>
          <w:sz w:val="24"/>
          <w:szCs w:val="24"/>
          <w:lang w:val="en-US"/>
        </w:rPr>
        <w:t xml:space="preserve">low </w:t>
      </w:r>
      <w:r w:rsidR="006B032D" w:rsidRPr="009166ED">
        <w:rPr>
          <w:rFonts w:ascii="Times New Roman" w:hAnsi="Times New Roman" w:cs="Times New Roman"/>
          <w:bCs/>
          <w:sz w:val="24"/>
          <w:szCs w:val="24"/>
          <w:lang w:val="en-US"/>
        </w:rPr>
        <w:t>THg concentrations</w:t>
      </w:r>
      <w:r w:rsidR="000758DD" w:rsidRPr="009166ED">
        <w:rPr>
          <w:rFonts w:ascii="Times New Roman" w:hAnsi="Times New Roman" w:cs="Times New Roman"/>
          <w:bCs/>
          <w:sz w:val="24"/>
          <w:szCs w:val="24"/>
          <w:lang w:val="en-US"/>
        </w:rPr>
        <w:t xml:space="preserve"> (</w:t>
      </w:r>
      <w:r w:rsidR="000758DD" w:rsidRPr="009166ED">
        <w:rPr>
          <w:rFonts w:ascii="Times New Roman" w:hAnsi="Times New Roman" w:cs="Times New Roman"/>
          <w:bCs/>
          <w:color w:val="FF00FF"/>
          <w:sz w:val="24"/>
          <w:szCs w:val="24"/>
          <w:lang w:val="en-US"/>
        </w:rPr>
        <w:t>Fig. 5</w:t>
      </w:r>
      <w:r w:rsidR="000758DD" w:rsidRPr="009166ED">
        <w:rPr>
          <w:rFonts w:ascii="Times New Roman" w:hAnsi="Times New Roman" w:cs="Times New Roman"/>
          <w:bCs/>
          <w:sz w:val="24"/>
          <w:szCs w:val="24"/>
          <w:lang w:val="en-US"/>
        </w:rPr>
        <w:t>)</w:t>
      </w:r>
      <w:r w:rsidR="006B032D" w:rsidRPr="009166ED">
        <w:rPr>
          <w:rFonts w:ascii="Times New Roman" w:hAnsi="Times New Roman" w:cs="Times New Roman"/>
          <w:bCs/>
          <w:sz w:val="24"/>
          <w:szCs w:val="24"/>
          <w:lang w:val="en-US"/>
        </w:rPr>
        <w:t xml:space="preserve">. </w:t>
      </w:r>
      <w:r w:rsidR="00C849CF" w:rsidRPr="009166ED">
        <w:rPr>
          <w:rFonts w:ascii="Times New Roman" w:hAnsi="Times New Roman" w:cs="Times New Roman"/>
          <w:bCs/>
          <w:sz w:val="24"/>
          <w:szCs w:val="24"/>
          <w:lang w:val="en-US"/>
        </w:rPr>
        <w:t xml:space="preserve">Surprisingly, feather THg </w:t>
      </w:r>
      <w:r w:rsidR="007528E0">
        <w:rPr>
          <w:rFonts w:ascii="Times New Roman" w:hAnsi="Times New Roman" w:cs="Times New Roman"/>
          <w:bCs/>
          <w:sz w:val="24"/>
          <w:szCs w:val="24"/>
          <w:lang w:val="en-US"/>
        </w:rPr>
        <w:t xml:space="preserve">concentrations </w:t>
      </w:r>
      <w:r w:rsidR="00C849CF" w:rsidRPr="009166ED">
        <w:rPr>
          <w:rFonts w:ascii="Times New Roman" w:hAnsi="Times New Roman" w:cs="Times New Roman"/>
          <w:bCs/>
          <w:sz w:val="24"/>
          <w:szCs w:val="24"/>
          <w:lang w:val="en-US"/>
        </w:rPr>
        <w:t>remained low whatever their</w:t>
      </w:r>
      <w:r w:rsidR="007528E0">
        <w:rPr>
          <w:rFonts w:ascii="Times New Roman" w:hAnsi="Times New Roman" w:cs="Times New Roman"/>
          <w:bCs/>
          <w:sz w:val="24"/>
          <w:szCs w:val="24"/>
          <w:lang w:val="en-US"/>
        </w:rPr>
        <w:t xml:space="preserve"> corresponding</w:t>
      </w:r>
      <w:r w:rsidR="00C849CF" w:rsidRPr="009166ED">
        <w:rPr>
          <w:rFonts w:ascii="Times New Roman" w:hAnsi="Times New Roman" w:cs="Times New Roman"/>
          <w:bCs/>
          <w:sz w:val="24"/>
          <w:szCs w:val="24"/>
          <w:lang w:val="en-US"/>
        </w:rPr>
        <w:t xml:space="preserve"> </w:t>
      </w:r>
      <w:r w:rsidR="00C849CF" w:rsidRPr="009166ED">
        <w:rPr>
          <w:rFonts w:ascii="Times New Roman" w:hAnsi="Times New Roman" w:cs="Times New Roman"/>
          <w:sz w:val="24"/>
          <w:szCs w:val="24"/>
          <w:lang w:val="en-GB"/>
        </w:rPr>
        <w:t>δ</w:t>
      </w:r>
      <w:r w:rsidR="00C849CF" w:rsidRPr="009166ED">
        <w:rPr>
          <w:rFonts w:ascii="Times New Roman" w:hAnsi="Times New Roman" w:cs="Times New Roman"/>
          <w:sz w:val="24"/>
          <w:szCs w:val="24"/>
          <w:vertAlign w:val="superscript"/>
          <w:lang w:val="en-GB"/>
        </w:rPr>
        <w:t>15</w:t>
      </w:r>
      <w:r w:rsidR="00C849CF" w:rsidRPr="009166ED">
        <w:rPr>
          <w:rFonts w:ascii="Times New Roman" w:hAnsi="Times New Roman" w:cs="Times New Roman"/>
          <w:sz w:val="24"/>
          <w:szCs w:val="24"/>
          <w:lang w:val="en-GB"/>
        </w:rPr>
        <w:t xml:space="preserve">N values, </w:t>
      </w:r>
      <w:r w:rsidR="007528E0">
        <w:rPr>
          <w:rFonts w:ascii="Times New Roman" w:hAnsi="Times New Roman" w:cs="Times New Roman"/>
          <w:sz w:val="24"/>
          <w:szCs w:val="24"/>
          <w:lang w:val="en-GB"/>
        </w:rPr>
        <w:t>indicat</w:t>
      </w:r>
      <w:r w:rsidR="00C849CF" w:rsidRPr="009166ED">
        <w:rPr>
          <w:rFonts w:ascii="Times New Roman" w:hAnsi="Times New Roman" w:cs="Times New Roman"/>
          <w:sz w:val="24"/>
          <w:szCs w:val="24"/>
          <w:lang w:val="en-GB"/>
        </w:rPr>
        <w:t xml:space="preserve">ing that </w:t>
      </w:r>
      <w:r w:rsidR="00C849CF" w:rsidRPr="009166ED">
        <w:rPr>
          <w:rFonts w:ascii="Times New Roman" w:hAnsi="Times New Roman" w:cs="Times New Roman"/>
          <w:bCs/>
          <w:sz w:val="24"/>
          <w:szCs w:val="24"/>
          <w:lang w:val="en-US"/>
        </w:rPr>
        <w:t>habitat is much more important than trophic level when moulting in</w:t>
      </w:r>
      <w:r w:rsidR="00724DC2" w:rsidRPr="009166ED">
        <w:rPr>
          <w:rFonts w:ascii="Times New Roman" w:hAnsi="Times New Roman" w:cs="Times New Roman"/>
          <w:bCs/>
          <w:sz w:val="24"/>
          <w:szCs w:val="24"/>
          <w:lang w:val="en-US"/>
        </w:rPr>
        <w:t xml:space="preserve"> </w:t>
      </w:r>
      <w:r w:rsidR="007528E0">
        <w:rPr>
          <w:rFonts w:ascii="Times New Roman" w:hAnsi="Times New Roman" w:cs="Times New Roman"/>
          <w:bCs/>
          <w:sz w:val="24"/>
          <w:szCs w:val="24"/>
          <w:lang w:val="en-US"/>
        </w:rPr>
        <w:t xml:space="preserve">the </w:t>
      </w:r>
      <w:r w:rsidR="00724DC2" w:rsidRPr="009166ED">
        <w:rPr>
          <w:rFonts w:ascii="Times New Roman" w:hAnsi="Times New Roman" w:cs="Times New Roman"/>
          <w:bCs/>
          <w:sz w:val="24"/>
          <w:szCs w:val="24"/>
          <w:lang w:val="en-US"/>
        </w:rPr>
        <w:t>A</w:t>
      </w:r>
      <w:r w:rsidR="00993CC3">
        <w:rPr>
          <w:rFonts w:ascii="Times New Roman" w:hAnsi="Times New Roman" w:cs="Times New Roman"/>
          <w:bCs/>
          <w:sz w:val="24"/>
          <w:szCs w:val="24"/>
          <w:lang w:val="en-US"/>
        </w:rPr>
        <w:t>Z. T</w:t>
      </w:r>
      <w:r w:rsidR="00724DC2" w:rsidRPr="009166ED">
        <w:rPr>
          <w:rFonts w:ascii="Times New Roman" w:hAnsi="Times New Roman" w:cs="Times New Roman"/>
          <w:sz w:val="24"/>
          <w:szCs w:val="24"/>
          <w:lang w:val="en-GB"/>
        </w:rPr>
        <w:t xml:space="preserve">he large </w:t>
      </w:r>
      <w:r w:rsidR="00C849CF" w:rsidRPr="009166ED">
        <w:rPr>
          <w:rFonts w:ascii="Times New Roman" w:hAnsi="Times New Roman" w:cs="Times New Roman"/>
          <w:sz w:val="24"/>
          <w:szCs w:val="24"/>
          <w:lang w:val="en-GB"/>
        </w:rPr>
        <w:t>feather δ</w:t>
      </w:r>
      <w:r w:rsidR="00C849CF" w:rsidRPr="009166ED">
        <w:rPr>
          <w:rFonts w:ascii="Times New Roman" w:hAnsi="Times New Roman" w:cs="Times New Roman"/>
          <w:sz w:val="24"/>
          <w:szCs w:val="24"/>
          <w:vertAlign w:val="superscript"/>
          <w:lang w:val="en-GB"/>
        </w:rPr>
        <w:t>15</w:t>
      </w:r>
      <w:r w:rsidR="00C849CF" w:rsidRPr="009166ED">
        <w:rPr>
          <w:rFonts w:ascii="Times New Roman" w:hAnsi="Times New Roman" w:cs="Times New Roman"/>
          <w:sz w:val="24"/>
          <w:szCs w:val="24"/>
          <w:lang w:val="en-GB"/>
        </w:rPr>
        <w:t xml:space="preserve">N </w:t>
      </w:r>
      <w:r w:rsidR="00724DC2" w:rsidRPr="009166ED">
        <w:rPr>
          <w:rFonts w:ascii="Times New Roman" w:hAnsi="Times New Roman" w:cs="Times New Roman"/>
          <w:sz w:val="24"/>
          <w:szCs w:val="24"/>
          <w:lang w:val="en-GB"/>
        </w:rPr>
        <w:t>range</w:t>
      </w:r>
      <w:r w:rsidR="00C849CF">
        <w:rPr>
          <w:rFonts w:ascii="Times New Roman" w:hAnsi="Times New Roman" w:cs="Times New Roman"/>
          <w:sz w:val="24"/>
          <w:szCs w:val="24"/>
          <w:lang w:val="en-GB"/>
        </w:rPr>
        <w:t xml:space="preserve"> </w:t>
      </w:r>
      <w:r w:rsidR="00CA6F17">
        <w:rPr>
          <w:rFonts w:ascii="Times New Roman" w:hAnsi="Times New Roman" w:cs="Times New Roman"/>
          <w:sz w:val="24"/>
          <w:szCs w:val="24"/>
          <w:lang w:val="en-GB"/>
        </w:rPr>
        <w:t>suggest</w:t>
      </w:r>
      <w:r w:rsidR="00724DC2">
        <w:rPr>
          <w:rFonts w:ascii="Times New Roman" w:hAnsi="Times New Roman" w:cs="Times New Roman"/>
          <w:sz w:val="24"/>
          <w:szCs w:val="24"/>
          <w:lang w:val="en-GB"/>
        </w:rPr>
        <w:t>s</w:t>
      </w:r>
      <w:r w:rsidR="00C849CF">
        <w:rPr>
          <w:rFonts w:ascii="Times New Roman" w:hAnsi="Times New Roman" w:cs="Times New Roman"/>
          <w:sz w:val="24"/>
          <w:szCs w:val="24"/>
          <w:lang w:val="en-GB"/>
        </w:rPr>
        <w:t xml:space="preserve"> that albatrosses fed </w:t>
      </w:r>
      <w:r w:rsidR="00CA6F17">
        <w:rPr>
          <w:rFonts w:ascii="Times New Roman" w:hAnsi="Times New Roman" w:cs="Times New Roman"/>
          <w:sz w:val="24"/>
          <w:szCs w:val="24"/>
          <w:lang w:val="en-GB"/>
        </w:rPr>
        <w:t>on prey from</w:t>
      </w:r>
      <w:r w:rsidR="00C849CF">
        <w:rPr>
          <w:rFonts w:ascii="Times New Roman" w:hAnsi="Times New Roman" w:cs="Times New Roman"/>
          <w:sz w:val="24"/>
          <w:szCs w:val="24"/>
          <w:lang w:val="en-GB"/>
        </w:rPr>
        <w:t xml:space="preserve"> low trophic level</w:t>
      </w:r>
      <w:r w:rsidR="00CA6F17">
        <w:rPr>
          <w:rFonts w:ascii="Times New Roman" w:hAnsi="Times New Roman" w:cs="Times New Roman"/>
          <w:sz w:val="24"/>
          <w:szCs w:val="24"/>
          <w:lang w:val="en-GB"/>
        </w:rPr>
        <w:t>s</w:t>
      </w:r>
      <w:r w:rsidR="00C849CF">
        <w:rPr>
          <w:rFonts w:ascii="Times New Roman" w:hAnsi="Times New Roman" w:cs="Times New Roman"/>
          <w:sz w:val="24"/>
          <w:szCs w:val="24"/>
          <w:lang w:val="en-GB"/>
        </w:rPr>
        <w:t xml:space="preserve"> </w:t>
      </w:r>
      <w:r w:rsidR="00CA6F17">
        <w:rPr>
          <w:rFonts w:ascii="Times New Roman" w:hAnsi="Times New Roman" w:cs="Times New Roman"/>
          <w:sz w:val="24"/>
          <w:szCs w:val="24"/>
          <w:lang w:val="en-GB"/>
        </w:rPr>
        <w:t xml:space="preserve">(probably including Antarctic krill </w:t>
      </w:r>
      <w:r w:rsidR="00CA6F17">
        <w:rPr>
          <w:rFonts w:ascii="Times New Roman" w:hAnsi="Times New Roman" w:cs="Times New Roman"/>
          <w:i/>
          <w:sz w:val="24"/>
          <w:szCs w:val="24"/>
          <w:lang w:val="en-GB"/>
        </w:rPr>
        <w:t>Euphausia superba</w:t>
      </w:r>
      <w:r w:rsidR="00CA6F17">
        <w:rPr>
          <w:rFonts w:ascii="Times New Roman" w:hAnsi="Times New Roman" w:cs="Times New Roman"/>
          <w:sz w:val="24"/>
          <w:szCs w:val="24"/>
          <w:lang w:val="en-GB"/>
        </w:rPr>
        <w:t xml:space="preserve">) </w:t>
      </w:r>
      <w:r w:rsidR="00C849CF">
        <w:rPr>
          <w:rFonts w:ascii="Times New Roman" w:hAnsi="Times New Roman" w:cs="Times New Roman"/>
          <w:sz w:val="24"/>
          <w:szCs w:val="24"/>
          <w:lang w:val="en-GB"/>
        </w:rPr>
        <w:t xml:space="preserve">in </w:t>
      </w:r>
      <w:r w:rsidR="00CA6F17">
        <w:rPr>
          <w:rFonts w:ascii="Times New Roman" w:hAnsi="Times New Roman" w:cs="Times New Roman"/>
          <w:sz w:val="24"/>
          <w:szCs w:val="24"/>
          <w:lang w:val="en-GB"/>
        </w:rPr>
        <w:t>southern</w:t>
      </w:r>
      <w:r w:rsidR="00C849CF">
        <w:rPr>
          <w:rFonts w:ascii="Times New Roman" w:hAnsi="Times New Roman" w:cs="Times New Roman"/>
          <w:sz w:val="24"/>
          <w:szCs w:val="24"/>
          <w:lang w:val="en-GB"/>
        </w:rPr>
        <w:t xml:space="preserve"> Antarctic waters  to high </w:t>
      </w:r>
      <w:r w:rsidR="00CA6F17">
        <w:rPr>
          <w:rFonts w:ascii="Times New Roman" w:hAnsi="Times New Roman" w:cs="Times New Roman"/>
          <w:sz w:val="24"/>
          <w:szCs w:val="24"/>
          <w:lang w:val="en-GB"/>
        </w:rPr>
        <w:t xml:space="preserve">trophic </w:t>
      </w:r>
      <w:r w:rsidR="00C849CF">
        <w:rPr>
          <w:rFonts w:ascii="Times New Roman" w:hAnsi="Times New Roman" w:cs="Times New Roman"/>
          <w:sz w:val="24"/>
          <w:szCs w:val="24"/>
          <w:lang w:val="en-GB"/>
        </w:rPr>
        <w:t>level</w:t>
      </w:r>
      <w:r w:rsidR="00CA6F17">
        <w:rPr>
          <w:rFonts w:ascii="Times New Roman" w:hAnsi="Times New Roman" w:cs="Times New Roman"/>
          <w:sz w:val="24"/>
          <w:szCs w:val="24"/>
          <w:lang w:val="en-GB"/>
        </w:rPr>
        <w:t>s</w:t>
      </w:r>
      <w:r w:rsidR="00C849CF">
        <w:rPr>
          <w:rFonts w:ascii="Times New Roman" w:hAnsi="Times New Roman" w:cs="Times New Roman"/>
          <w:sz w:val="24"/>
          <w:szCs w:val="24"/>
          <w:lang w:val="en-GB"/>
        </w:rPr>
        <w:t xml:space="preserve"> </w:t>
      </w:r>
      <w:r w:rsidR="00CA6F17">
        <w:rPr>
          <w:rFonts w:ascii="Times New Roman" w:hAnsi="Times New Roman" w:cs="Times New Roman"/>
          <w:sz w:val="24"/>
          <w:szCs w:val="24"/>
          <w:lang w:val="en-GB"/>
        </w:rPr>
        <w:t xml:space="preserve">(fish and squid) south of the PF, but </w:t>
      </w:r>
      <w:r w:rsidR="0069465C">
        <w:rPr>
          <w:rFonts w:ascii="Times New Roman" w:hAnsi="Times New Roman" w:cs="Times New Roman"/>
          <w:sz w:val="24"/>
          <w:szCs w:val="24"/>
          <w:lang w:val="en-GB"/>
        </w:rPr>
        <w:t xml:space="preserve">with </w:t>
      </w:r>
      <w:r w:rsidR="00C849CF">
        <w:rPr>
          <w:rFonts w:ascii="Times New Roman" w:hAnsi="Times New Roman" w:cs="Times New Roman"/>
          <w:sz w:val="24"/>
          <w:szCs w:val="24"/>
          <w:lang w:val="en-GB"/>
        </w:rPr>
        <w:t xml:space="preserve">no concomitant </w:t>
      </w:r>
      <w:r w:rsidR="00271BB1">
        <w:rPr>
          <w:rFonts w:ascii="Times New Roman" w:hAnsi="Times New Roman" w:cs="Times New Roman"/>
          <w:sz w:val="24"/>
          <w:szCs w:val="24"/>
          <w:lang w:val="en-GB"/>
        </w:rPr>
        <w:t xml:space="preserve">feather </w:t>
      </w:r>
      <w:r w:rsidR="00C849CF">
        <w:rPr>
          <w:rFonts w:ascii="Times New Roman" w:hAnsi="Times New Roman" w:cs="Times New Roman"/>
          <w:sz w:val="24"/>
          <w:szCs w:val="24"/>
          <w:lang w:val="en-GB"/>
        </w:rPr>
        <w:t>THg increase.</w:t>
      </w:r>
      <w:r w:rsidR="00C849CF">
        <w:rPr>
          <w:rFonts w:ascii="Times New Roman" w:hAnsi="Times New Roman" w:cs="Times New Roman"/>
          <w:bCs/>
          <w:sz w:val="24"/>
          <w:szCs w:val="24"/>
          <w:lang w:val="en-US"/>
        </w:rPr>
        <w:t xml:space="preserve"> </w:t>
      </w:r>
      <w:r w:rsidR="001A5AEE">
        <w:rPr>
          <w:rFonts w:ascii="Times New Roman" w:hAnsi="Times New Roman" w:cs="Times New Roman"/>
          <w:sz w:val="24"/>
          <w:szCs w:val="24"/>
          <w:lang w:val="en-GB"/>
        </w:rPr>
        <w:t xml:space="preserve">The </w:t>
      </w:r>
      <w:r w:rsidR="00161969">
        <w:rPr>
          <w:rFonts w:ascii="Times New Roman" w:hAnsi="Times New Roman" w:cs="Times New Roman"/>
          <w:sz w:val="24"/>
          <w:szCs w:val="24"/>
          <w:lang w:val="en-GB"/>
        </w:rPr>
        <w:t xml:space="preserve">primary </w:t>
      </w:r>
      <w:r w:rsidR="001A5AEE">
        <w:rPr>
          <w:rFonts w:ascii="Times New Roman" w:hAnsi="Times New Roman" w:cs="Times New Roman"/>
          <w:sz w:val="24"/>
          <w:szCs w:val="24"/>
          <w:lang w:val="en-GB"/>
        </w:rPr>
        <w:t xml:space="preserve">importance </w:t>
      </w:r>
      <w:r w:rsidR="00161969">
        <w:rPr>
          <w:rFonts w:ascii="Times New Roman" w:hAnsi="Times New Roman" w:cs="Times New Roman"/>
          <w:sz w:val="24"/>
          <w:szCs w:val="24"/>
          <w:lang w:val="en-GB"/>
        </w:rPr>
        <w:t xml:space="preserve">of </w:t>
      </w:r>
      <w:r w:rsidR="00271BB1">
        <w:rPr>
          <w:rFonts w:ascii="Times New Roman" w:hAnsi="Times New Roman" w:cs="Times New Roman"/>
          <w:sz w:val="24"/>
          <w:szCs w:val="24"/>
          <w:lang w:val="en-GB"/>
        </w:rPr>
        <w:t xml:space="preserve">feeding </w:t>
      </w:r>
      <w:r w:rsidR="004D540B">
        <w:rPr>
          <w:rFonts w:ascii="Times New Roman" w:hAnsi="Times New Roman" w:cs="Times New Roman"/>
          <w:sz w:val="24"/>
          <w:szCs w:val="24"/>
          <w:lang w:val="en-GB"/>
        </w:rPr>
        <w:t>latitud</w:t>
      </w:r>
      <w:r w:rsidR="00271BB1">
        <w:rPr>
          <w:rFonts w:ascii="Times New Roman" w:hAnsi="Times New Roman" w:cs="Times New Roman"/>
          <w:sz w:val="24"/>
          <w:szCs w:val="24"/>
          <w:lang w:val="en-GB"/>
        </w:rPr>
        <w:t>e</w:t>
      </w:r>
      <w:r w:rsidR="004D540B">
        <w:rPr>
          <w:rFonts w:ascii="Times New Roman" w:hAnsi="Times New Roman" w:cs="Times New Roman"/>
          <w:sz w:val="24"/>
          <w:szCs w:val="24"/>
          <w:lang w:val="en-GB"/>
        </w:rPr>
        <w:t xml:space="preserve"> </w:t>
      </w:r>
      <w:r w:rsidR="00161969">
        <w:rPr>
          <w:rFonts w:ascii="Times New Roman" w:hAnsi="Times New Roman" w:cs="Times New Roman"/>
          <w:sz w:val="24"/>
          <w:szCs w:val="24"/>
          <w:lang w:val="en-GB"/>
        </w:rPr>
        <w:t>on Hg levels is highlighted by intra-</w:t>
      </w:r>
      <w:r w:rsidR="002F6422">
        <w:rPr>
          <w:rFonts w:ascii="Times New Roman" w:hAnsi="Times New Roman" w:cs="Times New Roman"/>
          <w:sz w:val="24"/>
          <w:szCs w:val="24"/>
          <w:lang w:val="en-GB"/>
        </w:rPr>
        <w:t xml:space="preserve"> and inter-</w:t>
      </w:r>
      <w:r w:rsidR="00161969">
        <w:rPr>
          <w:rFonts w:ascii="Times New Roman" w:hAnsi="Times New Roman" w:cs="Times New Roman"/>
          <w:sz w:val="24"/>
          <w:szCs w:val="24"/>
          <w:lang w:val="en-GB"/>
        </w:rPr>
        <w:t>individual variation in moult</w:t>
      </w:r>
      <w:r w:rsidR="003E0C4F">
        <w:rPr>
          <w:rFonts w:ascii="Times New Roman" w:hAnsi="Times New Roman" w:cs="Times New Roman"/>
          <w:sz w:val="24"/>
          <w:szCs w:val="24"/>
          <w:lang w:val="en-GB"/>
        </w:rPr>
        <w:t xml:space="preserve">ing </w:t>
      </w:r>
      <w:r w:rsidR="00B6131E">
        <w:rPr>
          <w:rFonts w:ascii="Times New Roman" w:hAnsi="Times New Roman" w:cs="Times New Roman"/>
          <w:sz w:val="24"/>
          <w:szCs w:val="24"/>
          <w:lang w:val="en-GB"/>
        </w:rPr>
        <w:t>ground</w:t>
      </w:r>
      <w:r w:rsidR="003E0C4F">
        <w:rPr>
          <w:rFonts w:ascii="Times New Roman" w:hAnsi="Times New Roman" w:cs="Times New Roman"/>
          <w:sz w:val="24"/>
          <w:szCs w:val="24"/>
          <w:lang w:val="en-GB"/>
        </w:rPr>
        <w:t>s</w:t>
      </w:r>
      <w:r w:rsidR="002F6422">
        <w:rPr>
          <w:rFonts w:ascii="Times New Roman" w:hAnsi="Times New Roman" w:cs="Times New Roman"/>
          <w:sz w:val="24"/>
          <w:szCs w:val="24"/>
          <w:lang w:val="en-GB"/>
        </w:rPr>
        <w:t xml:space="preserve">. Some individuals </w:t>
      </w:r>
      <w:r w:rsidR="004D540B">
        <w:rPr>
          <w:rFonts w:ascii="Times New Roman" w:hAnsi="Times New Roman" w:cs="Times New Roman"/>
          <w:sz w:val="24"/>
          <w:szCs w:val="24"/>
          <w:lang w:val="en-GB"/>
        </w:rPr>
        <w:t>(</w:t>
      </w:r>
      <w:r w:rsidR="004D540B" w:rsidRPr="0069465C">
        <w:rPr>
          <w:rFonts w:ascii="Times New Roman" w:hAnsi="Times New Roman" w:cs="Times New Roman"/>
          <w:sz w:val="24"/>
          <w:szCs w:val="24"/>
          <w:lang w:val="en-GB"/>
        </w:rPr>
        <w:t>e.g.</w:t>
      </w:r>
      <w:r w:rsidR="004D540B">
        <w:rPr>
          <w:rFonts w:ascii="Times New Roman" w:hAnsi="Times New Roman" w:cs="Times New Roman"/>
          <w:sz w:val="24"/>
          <w:szCs w:val="24"/>
          <w:lang w:val="en-GB"/>
        </w:rPr>
        <w:t xml:space="preserve"> </w:t>
      </w:r>
      <w:r w:rsidR="00502AB6">
        <w:rPr>
          <w:rFonts w:ascii="Times New Roman" w:hAnsi="Times New Roman" w:cs="Times New Roman"/>
          <w:sz w:val="24"/>
          <w:szCs w:val="24"/>
          <w:lang w:val="en-GB"/>
        </w:rPr>
        <w:t>light-mantled albatrosses</w:t>
      </w:r>
      <w:r w:rsidR="00691A48" w:rsidRPr="00691A48">
        <w:rPr>
          <w:rFonts w:ascii="Times New Roman" w:hAnsi="Times New Roman" w:cs="Times New Roman"/>
          <w:sz w:val="24"/>
          <w:szCs w:val="24"/>
          <w:lang w:val="en-GB"/>
        </w:rPr>
        <w:t xml:space="preserve"> </w:t>
      </w:r>
      <w:r w:rsidR="00691A48">
        <w:rPr>
          <w:rFonts w:ascii="Times New Roman" w:hAnsi="Times New Roman" w:cs="Times New Roman"/>
          <w:sz w:val="24"/>
          <w:szCs w:val="24"/>
          <w:lang w:val="en-GB"/>
        </w:rPr>
        <w:t xml:space="preserve">shown in </w:t>
      </w:r>
      <w:r w:rsidR="00691A48" w:rsidRPr="0091058D">
        <w:rPr>
          <w:rFonts w:ascii="Times New Roman" w:hAnsi="Times New Roman" w:cs="Times New Roman"/>
          <w:sz w:val="24"/>
          <w:szCs w:val="24"/>
          <w:lang w:val="en-GB"/>
        </w:rPr>
        <w:t>green and pink</w:t>
      </w:r>
      <w:r w:rsidR="00691A48">
        <w:rPr>
          <w:rFonts w:ascii="Times New Roman" w:hAnsi="Times New Roman" w:cs="Times New Roman"/>
          <w:sz w:val="24"/>
          <w:szCs w:val="24"/>
          <w:lang w:val="en-GB"/>
        </w:rPr>
        <w:t xml:space="preserve"> on</w:t>
      </w:r>
      <w:r w:rsidR="00502AB6">
        <w:rPr>
          <w:rFonts w:ascii="Times New Roman" w:hAnsi="Times New Roman" w:cs="Times New Roman"/>
          <w:sz w:val="24"/>
          <w:szCs w:val="24"/>
          <w:lang w:val="en-GB"/>
        </w:rPr>
        <w:t xml:space="preserve"> </w:t>
      </w:r>
      <w:r w:rsidR="00E564D0">
        <w:rPr>
          <w:rFonts w:ascii="Times New Roman" w:hAnsi="Times New Roman" w:cs="Times New Roman"/>
          <w:color w:val="FF00FF"/>
          <w:sz w:val="24"/>
          <w:szCs w:val="24"/>
          <w:lang w:val="en-GB"/>
        </w:rPr>
        <w:t>Fig. 5</w:t>
      </w:r>
      <w:r w:rsidR="00E9432C">
        <w:rPr>
          <w:rFonts w:ascii="Times New Roman" w:hAnsi="Times New Roman" w:cs="Times New Roman"/>
          <w:sz w:val="24"/>
          <w:szCs w:val="24"/>
          <w:lang w:val="en-GB"/>
        </w:rPr>
        <w:t xml:space="preserve">) </w:t>
      </w:r>
      <w:r w:rsidR="004D540B">
        <w:rPr>
          <w:rFonts w:ascii="Times New Roman" w:hAnsi="Times New Roman" w:cs="Times New Roman"/>
          <w:sz w:val="24"/>
          <w:szCs w:val="24"/>
          <w:lang w:val="en-GB"/>
        </w:rPr>
        <w:t xml:space="preserve">replaced their plumage </w:t>
      </w:r>
      <w:r w:rsidR="00EE216E">
        <w:rPr>
          <w:rFonts w:ascii="Times New Roman" w:hAnsi="Times New Roman" w:cs="Times New Roman"/>
          <w:sz w:val="24"/>
          <w:szCs w:val="24"/>
          <w:lang w:val="en-GB"/>
        </w:rPr>
        <w:t>in various oceanic zones</w:t>
      </w:r>
      <w:r w:rsidR="004D540B">
        <w:rPr>
          <w:rFonts w:ascii="Times New Roman" w:hAnsi="Times New Roman" w:cs="Times New Roman"/>
          <w:sz w:val="24"/>
          <w:szCs w:val="24"/>
          <w:lang w:val="en-GB"/>
        </w:rPr>
        <w:t xml:space="preserve">, </w:t>
      </w:r>
      <w:r w:rsidR="0069465C">
        <w:rPr>
          <w:rFonts w:ascii="Times New Roman" w:hAnsi="Times New Roman" w:cs="Times New Roman"/>
          <w:sz w:val="24"/>
          <w:szCs w:val="24"/>
          <w:lang w:val="en-GB"/>
        </w:rPr>
        <w:t xml:space="preserve">resulting in </w:t>
      </w:r>
      <w:r w:rsidR="002F6422">
        <w:rPr>
          <w:rFonts w:ascii="Times New Roman" w:hAnsi="Times New Roman" w:cs="Times New Roman"/>
          <w:sz w:val="24"/>
          <w:szCs w:val="24"/>
          <w:lang w:val="en-GB"/>
        </w:rPr>
        <w:t>contrast</w:t>
      </w:r>
      <w:r w:rsidR="0069465C">
        <w:rPr>
          <w:rFonts w:ascii="Times New Roman" w:hAnsi="Times New Roman" w:cs="Times New Roman"/>
          <w:sz w:val="24"/>
          <w:szCs w:val="24"/>
          <w:lang w:val="en-GB"/>
        </w:rPr>
        <w:t>ing</w:t>
      </w:r>
      <w:r w:rsidR="002F6422">
        <w:rPr>
          <w:rFonts w:ascii="Times New Roman" w:hAnsi="Times New Roman" w:cs="Times New Roman"/>
          <w:sz w:val="24"/>
          <w:szCs w:val="24"/>
          <w:lang w:val="en-GB"/>
        </w:rPr>
        <w:t xml:space="preserve"> THg concentrations.</w:t>
      </w:r>
      <w:r w:rsidR="00E9432C">
        <w:rPr>
          <w:rFonts w:ascii="Times New Roman" w:hAnsi="Times New Roman" w:cs="Times New Roman"/>
          <w:sz w:val="24"/>
          <w:szCs w:val="24"/>
          <w:lang w:val="en-GB"/>
        </w:rPr>
        <w:t xml:space="preserve"> Other </w:t>
      </w:r>
      <w:r w:rsidR="00F457C6">
        <w:rPr>
          <w:rFonts w:ascii="Times New Roman" w:hAnsi="Times New Roman" w:cs="Times New Roman"/>
          <w:sz w:val="24"/>
          <w:szCs w:val="24"/>
          <w:lang w:val="en-GB"/>
        </w:rPr>
        <w:t>individual</w:t>
      </w:r>
      <w:r w:rsidR="00E9432C">
        <w:rPr>
          <w:rFonts w:ascii="Times New Roman" w:hAnsi="Times New Roman" w:cs="Times New Roman"/>
          <w:sz w:val="24"/>
          <w:szCs w:val="24"/>
          <w:lang w:val="en-GB"/>
        </w:rPr>
        <w:t xml:space="preserve">s moulted over a more restricted latitudinal range, </w:t>
      </w:r>
      <w:r w:rsidR="0069465C">
        <w:rPr>
          <w:rFonts w:ascii="Times New Roman" w:hAnsi="Times New Roman" w:cs="Times New Roman"/>
          <w:sz w:val="24"/>
          <w:szCs w:val="24"/>
          <w:lang w:val="en-GB"/>
        </w:rPr>
        <w:t>and c</w:t>
      </w:r>
      <w:r w:rsidR="00237397">
        <w:rPr>
          <w:rFonts w:ascii="Times New Roman" w:hAnsi="Times New Roman" w:cs="Times New Roman"/>
          <w:sz w:val="24"/>
          <w:szCs w:val="24"/>
          <w:lang w:val="en-GB"/>
        </w:rPr>
        <w:t>onsequen</w:t>
      </w:r>
      <w:r w:rsidR="0069465C">
        <w:rPr>
          <w:rFonts w:ascii="Times New Roman" w:hAnsi="Times New Roman" w:cs="Times New Roman"/>
          <w:sz w:val="24"/>
          <w:szCs w:val="24"/>
          <w:lang w:val="en-GB"/>
        </w:rPr>
        <w:t>tly,</w:t>
      </w:r>
      <w:r w:rsidR="00237397">
        <w:rPr>
          <w:rFonts w:ascii="Times New Roman" w:hAnsi="Times New Roman" w:cs="Times New Roman"/>
          <w:sz w:val="24"/>
          <w:szCs w:val="24"/>
          <w:lang w:val="en-GB"/>
        </w:rPr>
        <w:t xml:space="preserve"> </w:t>
      </w:r>
      <w:r w:rsidR="0069465C">
        <w:rPr>
          <w:rFonts w:ascii="Times New Roman" w:hAnsi="Times New Roman" w:cs="Times New Roman"/>
          <w:sz w:val="24"/>
          <w:szCs w:val="24"/>
          <w:lang w:val="en-GB"/>
        </w:rPr>
        <w:t>levels of Hg contamination of</w:t>
      </w:r>
      <w:r w:rsidR="00E9432C">
        <w:rPr>
          <w:rFonts w:ascii="Times New Roman" w:hAnsi="Times New Roman" w:cs="Times New Roman"/>
          <w:sz w:val="24"/>
          <w:szCs w:val="24"/>
          <w:lang w:val="en-GB"/>
        </w:rPr>
        <w:t xml:space="preserve"> birds moulting in </w:t>
      </w:r>
      <w:r w:rsidR="00F2226B">
        <w:rPr>
          <w:rFonts w:ascii="Times New Roman" w:hAnsi="Times New Roman" w:cs="Times New Roman"/>
          <w:sz w:val="24"/>
          <w:szCs w:val="24"/>
          <w:lang w:val="en-GB"/>
        </w:rPr>
        <w:t xml:space="preserve">the </w:t>
      </w:r>
      <w:r w:rsidR="00E9432C">
        <w:rPr>
          <w:rFonts w:ascii="Times New Roman" w:hAnsi="Times New Roman" w:cs="Times New Roman"/>
          <w:sz w:val="24"/>
          <w:szCs w:val="24"/>
          <w:lang w:val="en-GB"/>
        </w:rPr>
        <w:t>A</w:t>
      </w:r>
      <w:r w:rsidR="00800F2F">
        <w:rPr>
          <w:rFonts w:ascii="Times New Roman" w:hAnsi="Times New Roman" w:cs="Times New Roman"/>
          <w:sz w:val="24"/>
          <w:szCs w:val="24"/>
          <w:lang w:val="en-GB"/>
        </w:rPr>
        <w:t>Z</w:t>
      </w:r>
      <w:r w:rsidR="00E9432C">
        <w:rPr>
          <w:rFonts w:ascii="Times New Roman" w:hAnsi="Times New Roman" w:cs="Times New Roman"/>
          <w:sz w:val="24"/>
          <w:szCs w:val="24"/>
          <w:lang w:val="en-GB"/>
        </w:rPr>
        <w:t xml:space="preserve"> were </w:t>
      </w:r>
      <w:r w:rsidR="00F2226B">
        <w:rPr>
          <w:rFonts w:ascii="Times New Roman" w:hAnsi="Times New Roman" w:cs="Times New Roman"/>
          <w:sz w:val="24"/>
          <w:szCs w:val="24"/>
          <w:lang w:val="en-GB"/>
        </w:rPr>
        <w:t>approximately ten times</w:t>
      </w:r>
      <w:r w:rsidR="00EE216E">
        <w:rPr>
          <w:rFonts w:ascii="Times New Roman" w:hAnsi="Times New Roman" w:cs="Times New Roman"/>
          <w:sz w:val="24"/>
          <w:szCs w:val="24"/>
          <w:lang w:val="en-GB"/>
        </w:rPr>
        <w:t xml:space="preserve"> </w:t>
      </w:r>
      <w:r w:rsidR="00A067CC">
        <w:rPr>
          <w:rFonts w:ascii="Times New Roman" w:hAnsi="Times New Roman" w:cs="Times New Roman"/>
          <w:sz w:val="24"/>
          <w:szCs w:val="24"/>
          <w:lang w:val="en-GB"/>
        </w:rPr>
        <w:t>l</w:t>
      </w:r>
      <w:r w:rsidR="0069465C">
        <w:rPr>
          <w:rFonts w:ascii="Times New Roman" w:hAnsi="Times New Roman" w:cs="Times New Roman"/>
          <w:sz w:val="24"/>
          <w:szCs w:val="24"/>
          <w:lang w:val="en-GB"/>
        </w:rPr>
        <w:t xml:space="preserve">ower </w:t>
      </w:r>
      <w:r w:rsidR="00E9432C">
        <w:rPr>
          <w:rFonts w:ascii="Times New Roman" w:hAnsi="Times New Roman" w:cs="Times New Roman"/>
          <w:sz w:val="24"/>
          <w:szCs w:val="24"/>
          <w:lang w:val="en-GB"/>
        </w:rPr>
        <w:t xml:space="preserve">than </w:t>
      </w:r>
      <w:r w:rsidR="0069465C">
        <w:rPr>
          <w:rFonts w:ascii="Times New Roman" w:hAnsi="Times New Roman" w:cs="Times New Roman"/>
          <w:sz w:val="24"/>
          <w:szCs w:val="24"/>
          <w:lang w:val="en-GB"/>
        </w:rPr>
        <w:t xml:space="preserve">in </w:t>
      </w:r>
      <w:r w:rsidR="00E9432C">
        <w:rPr>
          <w:rFonts w:ascii="Times New Roman" w:hAnsi="Times New Roman" w:cs="Times New Roman"/>
          <w:sz w:val="24"/>
          <w:szCs w:val="24"/>
          <w:lang w:val="en-GB"/>
        </w:rPr>
        <w:t>those moulting further north (</w:t>
      </w:r>
      <w:r w:rsidR="00E9432C" w:rsidRPr="0069465C">
        <w:rPr>
          <w:rFonts w:ascii="Times New Roman" w:hAnsi="Times New Roman" w:cs="Times New Roman"/>
          <w:sz w:val="24"/>
          <w:szCs w:val="24"/>
          <w:lang w:val="en-GB"/>
        </w:rPr>
        <w:t>e.g.</w:t>
      </w:r>
      <w:r w:rsidR="00E9432C">
        <w:rPr>
          <w:rFonts w:ascii="Times New Roman" w:hAnsi="Times New Roman" w:cs="Times New Roman"/>
          <w:sz w:val="24"/>
          <w:szCs w:val="24"/>
          <w:lang w:val="en-GB"/>
        </w:rPr>
        <w:t xml:space="preserve"> the </w:t>
      </w:r>
      <w:r w:rsidR="00E9432C" w:rsidRPr="0091058D">
        <w:rPr>
          <w:rFonts w:ascii="Times New Roman" w:hAnsi="Times New Roman" w:cs="Times New Roman"/>
          <w:sz w:val="24"/>
          <w:szCs w:val="24"/>
          <w:lang w:val="en-GB"/>
        </w:rPr>
        <w:t xml:space="preserve">cyan </w:t>
      </w:r>
      <w:r w:rsidR="00A067CC" w:rsidRPr="0091058D">
        <w:rPr>
          <w:rFonts w:ascii="Times New Roman" w:hAnsi="Times New Roman" w:cs="Times New Roman"/>
          <w:sz w:val="24"/>
          <w:szCs w:val="24"/>
          <w:lang w:val="en-GB"/>
        </w:rPr>
        <w:t>vs.</w:t>
      </w:r>
      <w:r w:rsidR="00E9432C" w:rsidRPr="0091058D">
        <w:rPr>
          <w:rFonts w:ascii="Times New Roman" w:hAnsi="Times New Roman" w:cs="Times New Roman"/>
          <w:sz w:val="24"/>
          <w:szCs w:val="24"/>
          <w:lang w:val="en-GB"/>
        </w:rPr>
        <w:t xml:space="preserve"> </w:t>
      </w:r>
      <w:r w:rsidR="00A067CC" w:rsidRPr="0091058D">
        <w:rPr>
          <w:rFonts w:ascii="Times New Roman" w:hAnsi="Times New Roman" w:cs="Times New Roman"/>
          <w:sz w:val="24"/>
          <w:szCs w:val="24"/>
          <w:lang w:val="en-GB"/>
        </w:rPr>
        <w:t>red</w:t>
      </w:r>
      <w:r w:rsidR="00E9432C">
        <w:rPr>
          <w:rFonts w:ascii="Times New Roman" w:hAnsi="Times New Roman" w:cs="Times New Roman"/>
          <w:sz w:val="24"/>
          <w:szCs w:val="24"/>
          <w:lang w:val="en-GB"/>
        </w:rPr>
        <w:t xml:space="preserve"> individuals, </w:t>
      </w:r>
      <w:r w:rsidR="00E44C86">
        <w:rPr>
          <w:rFonts w:ascii="Times New Roman" w:hAnsi="Times New Roman" w:cs="Times New Roman"/>
          <w:sz w:val="24"/>
          <w:szCs w:val="24"/>
          <w:lang w:val="en-GB"/>
        </w:rPr>
        <w:t xml:space="preserve">2.1 </w:t>
      </w:r>
      <w:r w:rsidR="00A067CC">
        <w:rPr>
          <w:rFonts w:ascii="Times New Roman" w:hAnsi="Times New Roman" w:cs="Times New Roman"/>
          <w:sz w:val="24"/>
          <w:szCs w:val="24"/>
          <w:lang w:val="en-GB"/>
        </w:rPr>
        <w:t>vs</w:t>
      </w:r>
      <w:r w:rsidR="00B416BB">
        <w:rPr>
          <w:rFonts w:ascii="Times New Roman" w:hAnsi="Times New Roman" w:cs="Times New Roman"/>
          <w:sz w:val="24"/>
          <w:szCs w:val="24"/>
          <w:lang w:val="en-GB"/>
        </w:rPr>
        <w:t xml:space="preserve">. 19.9 µg/g; </w:t>
      </w:r>
      <w:r w:rsidR="00B416BB">
        <w:rPr>
          <w:rFonts w:ascii="Times New Roman" w:hAnsi="Times New Roman" w:cs="Times New Roman"/>
          <w:color w:val="FF00FF"/>
          <w:sz w:val="24"/>
          <w:szCs w:val="24"/>
          <w:lang w:val="en-GB"/>
        </w:rPr>
        <w:t>Fig. 5</w:t>
      </w:r>
      <w:r w:rsidR="00E44C86">
        <w:rPr>
          <w:rFonts w:ascii="Times New Roman" w:hAnsi="Times New Roman" w:cs="Times New Roman"/>
          <w:sz w:val="24"/>
          <w:szCs w:val="24"/>
          <w:lang w:val="en-GB"/>
        </w:rPr>
        <w:t>).</w:t>
      </w:r>
    </w:p>
    <w:p w:rsidR="0026729A" w:rsidRPr="004040C3" w:rsidRDefault="00F45B61" w:rsidP="00DB1CCB">
      <w:pPr>
        <w:keepNext/>
        <w:tabs>
          <w:tab w:val="left" w:pos="0"/>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3E0C4F">
        <w:rPr>
          <w:rFonts w:ascii="Times New Roman" w:hAnsi="Times New Roman" w:cs="Times New Roman"/>
          <w:sz w:val="24"/>
          <w:szCs w:val="24"/>
          <w:lang w:val="en-GB"/>
        </w:rPr>
        <w:t xml:space="preserve">Our data confirm that </w:t>
      </w:r>
      <w:r w:rsidR="00691A48">
        <w:rPr>
          <w:rFonts w:ascii="Times New Roman" w:hAnsi="Times New Roman" w:cs="Times New Roman"/>
          <w:sz w:val="24"/>
          <w:szCs w:val="24"/>
          <w:lang w:val="en-GB"/>
        </w:rPr>
        <w:t>exposure to</w:t>
      </w:r>
      <w:r w:rsidR="003E0C4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MeHg </w:t>
      </w:r>
      <w:r w:rsidR="003E0C4F">
        <w:rPr>
          <w:rFonts w:ascii="Times New Roman" w:hAnsi="Times New Roman" w:cs="Times New Roman"/>
          <w:sz w:val="24"/>
          <w:szCs w:val="24"/>
          <w:lang w:val="en-GB"/>
        </w:rPr>
        <w:t>o</w:t>
      </w:r>
      <w:r w:rsidR="00691A48">
        <w:rPr>
          <w:rFonts w:ascii="Times New Roman" w:hAnsi="Times New Roman" w:cs="Times New Roman"/>
          <w:sz w:val="24"/>
          <w:szCs w:val="24"/>
          <w:lang w:val="en-GB"/>
        </w:rPr>
        <w:t>f</w:t>
      </w:r>
      <w:r>
        <w:rPr>
          <w:rFonts w:ascii="Times New Roman" w:hAnsi="Times New Roman" w:cs="Times New Roman"/>
          <w:sz w:val="24"/>
          <w:szCs w:val="24"/>
          <w:lang w:val="en-GB"/>
        </w:rPr>
        <w:t xml:space="preserve"> </w:t>
      </w:r>
      <w:r w:rsidR="00E80848">
        <w:rPr>
          <w:rFonts w:ascii="Times New Roman" w:hAnsi="Times New Roman" w:cs="Times New Roman"/>
          <w:sz w:val="24"/>
          <w:szCs w:val="24"/>
          <w:lang w:val="en-GB"/>
        </w:rPr>
        <w:t xml:space="preserve">top </w:t>
      </w:r>
      <w:r w:rsidR="003E0C4F">
        <w:rPr>
          <w:rFonts w:ascii="Times New Roman" w:hAnsi="Times New Roman" w:cs="Times New Roman"/>
          <w:sz w:val="24"/>
          <w:szCs w:val="24"/>
          <w:lang w:val="en-GB"/>
        </w:rPr>
        <w:t>predators</w:t>
      </w:r>
      <w:r>
        <w:rPr>
          <w:rFonts w:ascii="Times New Roman" w:hAnsi="Times New Roman" w:cs="Times New Roman"/>
          <w:sz w:val="24"/>
          <w:szCs w:val="24"/>
          <w:lang w:val="en-GB"/>
        </w:rPr>
        <w:t xml:space="preserve"> </w:t>
      </w:r>
      <w:r w:rsidR="003E0C4F">
        <w:rPr>
          <w:rFonts w:ascii="Times New Roman" w:hAnsi="Times New Roman" w:cs="Times New Roman"/>
          <w:sz w:val="24"/>
          <w:szCs w:val="24"/>
          <w:lang w:val="en-GB"/>
        </w:rPr>
        <w:t>decrease</w:t>
      </w:r>
      <w:r w:rsidR="00F2226B">
        <w:rPr>
          <w:rFonts w:ascii="Times New Roman" w:hAnsi="Times New Roman" w:cs="Times New Roman"/>
          <w:sz w:val="24"/>
          <w:szCs w:val="24"/>
          <w:lang w:val="en-GB"/>
        </w:rPr>
        <w:t>d</w:t>
      </w:r>
      <w:r w:rsidR="003E0C4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with increasing latitude </w:t>
      </w:r>
      <w:r w:rsidR="003E0C4F">
        <w:rPr>
          <w:rFonts w:ascii="Times New Roman" w:hAnsi="Times New Roman" w:cs="Times New Roman"/>
          <w:sz w:val="24"/>
          <w:szCs w:val="24"/>
          <w:lang w:val="en-GB"/>
        </w:rPr>
        <w:t xml:space="preserve">in the Southern </w:t>
      </w:r>
      <w:r w:rsidR="009D7758">
        <w:rPr>
          <w:rFonts w:ascii="Times New Roman" w:hAnsi="Times New Roman" w:cs="Times New Roman"/>
          <w:sz w:val="24"/>
          <w:szCs w:val="24"/>
          <w:lang w:val="en-GB"/>
        </w:rPr>
        <w:t>Ocean</w:t>
      </w:r>
      <w:r w:rsidR="003E0C4F">
        <w:rPr>
          <w:rFonts w:ascii="Times New Roman" w:hAnsi="Times New Roman" w:cs="Times New Roman"/>
          <w:sz w:val="24"/>
          <w:szCs w:val="24"/>
          <w:lang w:val="en-GB"/>
        </w:rPr>
        <w:t xml:space="preserve"> </w:t>
      </w:r>
      <w:r w:rsidR="003E0C4F">
        <w:rPr>
          <w:rFonts w:ascii="Times New Roman" w:hAnsi="Times New Roman" w:cs="Times New Roman"/>
          <w:bCs/>
          <w:sz w:val="24"/>
          <w:szCs w:val="24"/>
          <w:lang w:val="en-US"/>
        </w:rPr>
        <w:t>(</w:t>
      </w:r>
      <w:r w:rsidR="003E0C4F" w:rsidRPr="00112AD9">
        <w:rPr>
          <w:rFonts w:ascii="Times New Roman" w:hAnsi="Times New Roman" w:cs="Times New Roman"/>
          <w:bCs/>
          <w:color w:val="0000FF"/>
          <w:sz w:val="24"/>
          <w:szCs w:val="24"/>
          <w:lang w:val="en-US"/>
        </w:rPr>
        <w:t>Carravieri et al.</w:t>
      </w:r>
      <w:r w:rsidR="00F15EF9">
        <w:rPr>
          <w:rFonts w:ascii="Times New Roman" w:hAnsi="Times New Roman" w:cs="Times New Roman"/>
          <w:bCs/>
          <w:color w:val="0000FF"/>
          <w:sz w:val="24"/>
          <w:szCs w:val="24"/>
          <w:lang w:val="en-US"/>
        </w:rPr>
        <w:t>,</w:t>
      </w:r>
      <w:r w:rsidR="003E0C4F" w:rsidRPr="00112AD9">
        <w:rPr>
          <w:rFonts w:ascii="Times New Roman" w:hAnsi="Times New Roman" w:cs="Times New Roman"/>
          <w:bCs/>
          <w:color w:val="0000FF"/>
          <w:sz w:val="24"/>
          <w:szCs w:val="24"/>
          <w:lang w:val="en-US"/>
        </w:rPr>
        <w:t xml:space="preserve"> </w:t>
      </w:r>
      <w:r w:rsidR="003E0C4F">
        <w:rPr>
          <w:rFonts w:ascii="Times New Roman" w:hAnsi="Times New Roman" w:cs="Times New Roman"/>
          <w:bCs/>
          <w:color w:val="0000FF"/>
          <w:sz w:val="24"/>
          <w:szCs w:val="24"/>
          <w:lang w:val="en-US"/>
        </w:rPr>
        <w:t>2014a, 2016</w:t>
      </w:r>
      <w:r w:rsidR="001C75D2">
        <w:rPr>
          <w:rFonts w:ascii="Times New Roman" w:hAnsi="Times New Roman" w:cs="Times New Roman"/>
          <w:bCs/>
          <w:color w:val="0000FF"/>
          <w:sz w:val="24"/>
          <w:szCs w:val="24"/>
          <w:lang w:val="en-US"/>
        </w:rPr>
        <w:t>, 2017</w:t>
      </w:r>
      <w:r w:rsidR="003E0C4F">
        <w:rPr>
          <w:rFonts w:ascii="Times New Roman" w:hAnsi="Times New Roman" w:cs="Times New Roman"/>
          <w:bCs/>
          <w:sz w:val="24"/>
          <w:szCs w:val="24"/>
          <w:lang w:val="en-US"/>
        </w:rPr>
        <w:t>)</w:t>
      </w:r>
      <w:r w:rsidR="00B53CB2">
        <w:rPr>
          <w:rFonts w:ascii="Times New Roman" w:hAnsi="Times New Roman" w:cs="Times New Roman"/>
          <w:bCs/>
          <w:sz w:val="24"/>
          <w:szCs w:val="24"/>
          <w:lang w:val="en-US"/>
        </w:rPr>
        <w:t>.</w:t>
      </w:r>
      <w:r w:rsidR="003E0C4F">
        <w:rPr>
          <w:rFonts w:ascii="Times New Roman" w:hAnsi="Times New Roman" w:cs="Times New Roman"/>
          <w:bCs/>
          <w:sz w:val="24"/>
          <w:szCs w:val="24"/>
          <w:lang w:val="en-US"/>
        </w:rPr>
        <w:t xml:space="preserve"> </w:t>
      </w:r>
      <w:r w:rsidR="00236C2E">
        <w:rPr>
          <w:rFonts w:ascii="Times New Roman" w:hAnsi="Times New Roman" w:cs="Times New Roman"/>
          <w:bCs/>
          <w:sz w:val="24"/>
          <w:szCs w:val="24"/>
          <w:lang w:val="en-US"/>
        </w:rPr>
        <w:t>Moreover, t</w:t>
      </w:r>
      <w:r w:rsidR="003E0C4F">
        <w:rPr>
          <w:rFonts w:ascii="Times New Roman" w:hAnsi="Times New Roman" w:cs="Times New Roman"/>
          <w:bCs/>
          <w:sz w:val="24"/>
          <w:szCs w:val="24"/>
          <w:lang w:val="en-US"/>
        </w:rPr>
        <w:t xml:space="preserve">hey </w:t>
      </w:r>
      <w:r w:rsidR="00236C2E">
        <w:rPr>
          <w:rFonts w:ascii="Times New Roman" w:hAnsi="Times New Roman" w:cs="Times New Roman"/>
          <w:bCs/>
          <w:sz w:val="24"/>
          <w:szCs w:val="24"/>
          <w:lang w:val="en-US"/>
        </w:rPr>
        <w:t>show</w:t>
      </w:r>
      <w:r w:rsidR="003E0C4F">
        <w:rPr>
          <w:rFonts w:ascii="Times New Roman" w:hAnsi="Times New Roman" w:cs="Times New Roman"/>
          <w:bCs/>
          <w:sz w:val="24"/>
          <w:szCs w:val="24"/>
          <w:lang w:val="en-US"/>
        </w:rPr>
        <w:t xml:space="preserve"> </w:t>
      </w:r>
      <w:r w:rsidR="00F2226B">
        <w:rPr>
          <w:rFonts w:ascii="Times New Roman" w:hAnsi="Times New Roman" w:cs="Times New Roman"/>
          <w:bCs/>
          <w:sz w:val="24"/>
          <w:szCs w:val="24"/>
          <w:lang w:val="en-US"/>
        </w:rPr>
        <w:t xml:space="preserve">a </w:t>
      </w:r>
      <w:r w:rsidR="003E0C4F">
        <w:rPr>
          <w:rFonts w:ascii="Times New Roman" w:hAnsi="Times New Roman" w:cs="Times New Roman"/>
          <w:bCs/>
          <w:sz w:val="24"/>
          <w:szCs w:val="24"/>
          <w:lang w:val="en-US"/>
        </w:rPr>
        <w:t xml:space="preserve">stepwise drop in </w:t>
      </w:r>
      <w:r w:rsidR="003E0C4F">
        <w:rPr>
          <w:rFonts w:ascii="Times New Roman" w:hAnsi="Times New Roman" w:cs="Times New Roman"/>
          <w:sz w:val="24"/>
          <w:szCs w:val="24"/>
          <w:lang w:val="en-GB"/>
        </w:rPr>
        <w:t>MeHg availability</w:t>
      </w:r>
      <w:r w:rsidR="00B53CB2">
        <w:rPr>
          <w:rFonts w:ascii="Times New Roman" w:hAnsi="Times New Roman" w:cs="Times New Roman"/>
          <w:sz w:val="24"/>
          <w:szCs w:val="24"/>
          <w:lang w:val="en-GB"/>
        </w:rPr>
        <w:t xml:space="preserve"> at the PF</w:t>
      </w:r>
      <w:r w:rsidR="00236C2E">
        <w:rPr>
          <w:rFonts w:ascii="Times New Roman" w:hAnsi="Times New Roman" w:cs="Times New Roman"/>
          <w:sz w:val="24"/>
          <w:szCs w:val="24"/>
          <w:lang w:val="en-GB"/>
        </w:rPr>
        <w:t>, thus suggesting</w:t>
      </w:r>
      <w:r w:rsidR="00C264A3">
        <w:rPr>
          <w:rFonts w:ascii="Times New Roman" w:hAnsi="Times New Roman" w:cs="Times New Roman"/>
          <w:sz w:val="24"/>
          <w:szCs w:val="24"/>
          <w:lang w:val="en-GB"/>
        </w:rPr>
        <w:t xml:space="preserve"> </w:t>
      </w:r>
      <w:r w:rsidR="00236C2E">
        <w:rPr>
          <w:rFonts w:ascii="Times New Roman" w:hAnsi="Times New Roman" w:cs="Times New Roman"/>
          <w:sz w:val="24"/>
          <w:szCs w:val="24"/>
          <w:lang w:val="en-GB"/>
        </w:rPr>
        <w:t xml:space="preserve">that </w:t>
      </w:r>
      <w:r w:rsidR="00F2226B">
        <w:rPr>
          <w:rFonts w:ascii="Times New Roman" w:hAnsi="Times New Roman" w:cs="Times New Roman"/>
          <w:sz w:val="24"/>
          <w:szCs w:val="24"/>
          <w:lang w:val="en-GB"/>
        </w:rPr>
        <w:t xml:space="preserve">the </w:t>
      </w:r>
      <w:r w:rsidR="00B416BB">
        <w:rPr>
          <w:rFonts w:ascii="Times New Roman" w:hAnsi="Times New Roman" w:cs="Times New Roman"/>
          <w:sz w:val="24"/>
          <w:szCs w:val="24"/>
          <w:lang w:val="en-GB"/>
        </w:rPr>
        <w:t>PF</w:t>
      </w:r>
      <w:r w:rsidR="00236C2E">
        <w:rPr>
          <w:rFonts w:ascii="Times New Roman" w:hAnsi="Times New Roman" w:cs="Times New Roman"/>
          <w:sz w:val="24"/>
          <w:szCs w:val="24"/>
          <w:lang w:val="en-GB"/>
        </w:rPr>
        <w:t xml:space="preserve"> acts as an oceanographic barrier</w:t>
      </w:r>
      <w:r w:rsidR="00C264A3">
        <w:rPr>
          <w:rFonts w:ascii="Times New Roman" w:hAnsi="Times New Roman" w:cs="Times New Roman"/>
          <w:sz w:val="24"/>
          <w:szCs w:val="24"/>
          <w:lang w:val="en-GB"/>
        </w:rPr>
        <w:t xml:space="preserve"> </w:t>
      </w:r>
      <w:r w:rsidR="00C264A3" w:rsidRPr="00C264A3">
        <w:rPr>
          <w:rFonts w:ascii="Times New Roman" w:hAnsi="Times New Roman" w:cs="Times New Roman"/>
          <w:sz w:val="24"/>
          <w:szCs w:val="24"/>
          <w:lang w:val="en-GB"/>
        </w:rPr>
        <w:t>(</w:t>
      </w:r>
      <w:r w:rsidR="00C264A3" w:rsidRPr="00C264A3">
        <w:rPr>
          <w:rFonts w:ascii="Times New Roman" w:hAnsi="Times New Roman" w:cs="Times New Roman"/>
          <w:color w:val="0000FF"/>
          <w:sz w:val="24"/>
          <w:szCs w:val="24"/>
          <w:lang w:val="en-GB"/>
        </w:rPr>
        <w:t xml:space="preserve">Guynn </w:t>
      </w:r>
      <w:r w:rsidR="00F15EF9">
        <w:rPr>
          <w:rFonts w:ascii="Times New Roman" w:hAnsi="Times New Roman" w:cs="Times New Roman"/>
          <w:color w:val="0000FF"/>
          <w:sz w:val="24"/>
          <w:szCs w:val="24"/>
          <w:lang w:val="en-GB"/>
        </w:rPr>
        <w:t>and</w:t>
      </w:r>
      <w:r w:rsidR="00C264A3" w:rsidRPr="00C264A3">
        <w:rPr>
          <w:rFonts w:ascii="Times New Roman" w:hAnsi="Times New Roman" w:cs="Times New Roman"/>
          <w:color w:val="0000FF"/>
          <w:sz w:val="24"/>
          <w:szCs w:val="24"/>
          <w:lang w:val="en-GB"/>
        </w:rPr>
        <w:t xml:space="preserve"> Peterson</w:t>
      </w:r>
      <w:r w:rsidR="00F15EF9">
        <w:rPr>
          <w:rFonts w:ascii="Times New Roman" w:hAnsi="Times New Roman" w:cs="Times New Roman"/>
          <w:color w:val="0000FF"/>
          <w:sz w:val="24"/>
          <w:szCs w:val="24"/>
          <w:lang w:val="en-GB"/>
        </w:rPr>
        <w:t>,</w:t>
      </w:r>
      <w:r w:rsidR="00C264A3" w:rsidRPr="00C264A3">
        <w:rPr>
          <w:rFonts w:ascii="Times New Roman" w:hAnsi="Times New Roman" w:cs="Times New Roman"/>
          <w:color w:val="0000FF"/>
          <w:sz w:val="24"/>
          <w:szCs w:val="24"/>
          <w:lang w:val="en-GB"/>
        </w:rPr>
        <w:t xml:space="preserve"> 2008</w:t>
      </w:r>
      <w:r w:rsidR="00C264A3" w:rsidRPr="00C264A3">
        <w:rPr>
          <w:rFonts w:ascii="Times New Roman" w:hAnsi="Times New Roman" w:cs="Times New Roman"/>
          <w:sz w:val="24"/>
          <w:szCs w:val="24"/>
          <w:lang w:val="en-GB"/>
        </w:rPr>
        <w:t>)</w:t>
      </w:r>
      <w:r w:rsidR="00236C2E" w:rsidRPr="00C264A3">
        <w:rPr>
          <w:rFonts w:ascii="Times New Roman" w:hAnsi="Times New Roman" w:cs="Times New Roman"/>
          <w:sz w:val="24"/>
          <w:szCs w:val="24"/>
          <w:lang w:val="en-GB"/>
        </w:rPr>
        <w:t xml:space="preserve">. </w:t>
      </w:r>
      <w:r w:rsidR="009D7758">
        <w:rPr>
          <w:rFonts w:ascii="Times New Roman" w:hAnsi="Times New Roman" w:cs="Times New Roman"/>
          <w:sz w:val="24"/>
          <w:szCs w:val="24"/>
          <w:lang w:val="en-GB"/>
        </w:rPr>
        <w:t xml:space="preserve">Lower Hg contamination in predators feeding in </w:t>
      </w:r>
      <w:r w:rsidR="00F2226B">
        <w:rPr>
          <w:rFonts w:ascii="Times New Roman" w:hAnsi="Times New Roman" w:cs="Times New Roman"/>
          <w:sz w:val="24"/>
          <w:szCs w:val="24"/>
          <w:lang w:val="en-GB"/>
        </w:rPr>
        <w:t xml:space="preserve">the </w:t>
      </w:r>
      <w:r w:rsidR="00B307E7">
        <w:rPr>
          <w:rFonts w:ascii="Times New Roman" w:hAnsi="Times New Roman" w:cs="Times New Roman"/>
          <w:sz w:val="24"/>
          <w:szCs w:val="24"/>
          <w:lang w:val="en-GB"/>
        </w:rPr>
        <w:t>AZ</w:t>
      </w:r>
      <w:r w:rsidR="009D7758">
        <w:rPr>
          <w:rFonts w:ascii="Times New Roman" w:hAnsi="Times New Roman" w:cs="Times New Roman"/>
          <w:sz w:val="24"/>
          <w:szCs w:val="24"/>
          <w:lang w:val="en-GB"/>
        </w:rPr>
        <w:t xml:space="preserve"> </w:t>
      </w:r>
      <w:r w:rsidR="00F2226B">
        <w:rPr>
          <w:rFonts w:ascii="Times New Roman" w:hAnsi="Times New Roman" w:cs="Times New Roman"/>
          <w:sz w:val="24"/>
          <w:szCs w:val="24"/>
          <w:lang w:val="en-GB"/>
        </w:rPr>
        <w:t xml:space="preserve">in our study </w:t>
      </w:r>
      <w:r w:rsidR="009D7758">
        <w:rPr>
          <w:rFonts w:ascii="Times New Roman" w:hAnsi="Times New Roman" w:cs="Times New Roman"/>
          <w:sz w:val="24"/>
          <w:szCs w:val="24"/>
          <w:lang w:val="en-GB"/>
        </w:rPr>
        <w:t>contra</w:t>
      </w:r>
      <w:r w:rsidR="00F2226B">
        <w:rPr>
          <w:rFonts w:ascii="Times New Roman" w:hAnsi="Times New Roman" w:cs="Times New Roman"/>
          <w:sz w:val="24"/>
          <w:szCs w:val="24"/>
          <w:lang w:val="en-GB"/>
        </w:rPr>
        <w:t>s</w:t>
      </w:r>
      <w:r w:rsidR="00E80848">
        <w:rPr>
          <w:rFonts w:ascii="Times New Roman" w:hAnsi="Times New Roman" w:cs="Times New Roman"/>
          <w:sz w:val="24"/>
          <w:szCs w:val="24"/>
          <w:lang w:val="en-GB"/>
        </w:rPr>
        <w:t>t</w:t>
      </w:r>
      <w:r w:rsidR="00235E14">
        <w:rPr>
          <w:rFonts w:ascii="Times New Roman" w:hAnsi="Times New Roman" w:cs="Times New Roman"/>
          <w:sz w:val="24"/>
          <w:szCs w:val="24"/>
          <w:lang w:val="en-GB"/>
        </w:rPr>
        <w:t>s</w:t>
      </w:r>
      <w:r w:rsidR="00E80848">
        <w:rPr>
          <w:rFonts w:ascii="Times New Roman" w:hAnsi="Times New Roman" w:cs="Times New Roman"/>
          <w:sz w:val="24"/>
          <w:szCs w:val="24"/>
          <w:lang w:val="en-GB"/>
        </w:rPr>
        <w:t xml:space="preserve"> </w:t>
      </w:r>
      <w:r w:rsidR="00F2226B">
        <w:rPr>
          <w:rFonts w:ascii="Times New Roman" w:hAnsi="Times New Roman" w:cs="Times New Roman"/>
          <w:sz w:val="24"/>
          <w:szCs w:val="24"/>
          <w:lang w:val="en-GB"/>
        </w:rPr>
        <w:t xml:space="preserve">with earlier work on </w:t>
      </w:r>
      <w:r w:rsidR="009D7758">
        <w:rPr>
          <w:rFonts w:ascii="Times New Roman" w:hAnsi="Times New Roman" w:cs="Times New Roman"/>
          <w:sz w:val="24"/>
          <w:szCs w:val="24"/>
          <w:lang w:val="en-GB"/>
        </w:rPr>
        <w:t xml:space="preserve">Hg in </w:t>
      </w:r>
      <w:r w:rsidR="00E80848">
        <w:rPr>
          <w:rFonts w:ascii="Times New Roman" w:hAnsi="Times New Roman" w:cs="Times New Roman"/>
          <w:sz w:val="24"/>
          <w:szCs w:val="24"/>
          <w:lang w:val="en-GB"/>
        </w:rPr>
        <w:t xml:space="preserve">the </w:t>
      </w:r>
      <w:r w:rsidR="009D7758">
        <w:rPr>
          <w:rFonts w:ascii="Times New Roman" w:hAnsi="Times New Roman" w:cs="Times New Roman"/>
          <w:sz w:val="24"/>
          <w:szCs w:val="24"/>
          <w:lang w:val="en-GB"/>
        </w:rPr>
        <w:t>Southern Ocean</w:t>
      </w:r>
      <w:r w:rsidR="00F2226B">
        <w:rPr>
          <w:rFonts w:ascii="Times New Roman" w:hAnsi="Times New Roman" w:cs="Times New Roman"/>
          <w:sz w:val="24"/>
          <w:szCs w:val="24"/>
          <w:lang w:val="en-GB"/>
        </w:rPr>
        <w:t>,</w:t>
      </w:r>
      <w:r w:rsidR="00E80848">
        <w:rPr>
          <w:rFonts w:ascii="Times New Roman" w:hAnsi="Times New Roman" w:cs="Times New Roman"/>
          <w:sz w:val="24"/>
          <w:szCs w:val="24"/>
          <w:lang w:val="en-GB"/>
        </w:rPr>
        <w:t xml:space="preserve"> which</w:t>
      </w:r>
      <w:r w:rsidR="009D7758">
        <w:rPr>
          <w:rFonts w:ascii="Times New Roman" w:hAnsi="Times New Roman" w:cs="Times New Roman"/>
          <w:sz w:val="24"/>
          <w:szCs w:val="24"/>
          <w:lang w:val="en-GB"/>
        </w:rPr>
        <w:t xml:space="preserve"> showed higher MeHg </w:t>
      </w:r>
      <w:r w:rsidR="00DB1CCB">
        <w:rPr>
          <w:rFonts w:ascii="Times New Roman" w:hAnsi="Times New Roman" w:cs="Times New Roman"/>
          <w:sz w:val="24"/>
          <w:szCs w:val="24"/>
          <w:lang w:val="en-GB"/>
        </w:rPr>
        <w:t xml:space="preserve">concentrations </w:t>
      </w:r>
      <w:r w:rsidR="00343083">
        <w:rPr>
          <w:rFonts w:ascii="Times New Roman" w:hAnsi="Times New Roman" w:cs="Times New Roman"/>
          <w:sz w:val="24"/>
          <w:szCs w:val="24"/>
          <w:lang w:val="en-GB"/>
        </w:rPr>
        <w:t xml:space="preserve">available </w:t>
      </w:r>
      <w:r w:rsidR="00DB1CCB">
        <w:rPr>
          <w:rFonts w:ascii="Times New Roman" w:hAnsi="Times New Roman" w:cs="Times New Roman"/>
          <w:sz w:val="24"/>
          <w:szCs w:val="24"/>
          <w:lang w:val="en-GB"/>
        </w:rPr>
        <w:t xml:space="preserve">at shallower depths </w:t>
      </w:r>
      <w:r w:rsidR="009D7758">
        <w:rPr>
          <w:rFonts w:ascii="Times New Roman" w:hAnsi="Times New Roman" w:cs="Times New Roman"/>
          <w:sz w:val="24"/>
          <w:szCs w:val="24"/>
          <w:lang w:val="en-GB"/>
        </w:rPr>
        <w:t xml:space="preserve">in waters </w:t>
      </w:r>
      <w:r w:rsidR="00F2226B">
        <w:rPr>
          <w:rFonts w:ascii="Times New Roman" w:hAnsi="Times New Roman" w:cs="Times New Roman"/>
          <w:sz w:val="24"/>
          <w:szCs w:val="24"/>
          <w:lang w:val="en-GB"/>
        </w:rPr>
        <w:t xml:space="preserve">to the </w:t>
      </w:r>
      <w:r w:rsidR="009D7758">
        <w:rPr>
          <w:rFonts w:ascii="Times New Roman" w:hAnsi="Times New Roman" w:cs="Times New Roman"/>
          <w:sz w:val="24"/>
          <w:szCs w:val="24"/>
          <w:lang w:val="en-GB"/>
        </w:rPr>
        <w:t>south</w:t>
      </w:r>
      <w:r w:rsidR="00F2226B">
        <w:rPr>
          <w:rFonts w:ascii="Times New Roman" w:hAnsi="Times New Roman" w:cs="Times New Roman"/>
          <w:sz w:val="24"/>
          <w:szCs w:val="24"/>
          <w:lang w:val="en-GB"/>
        </w:rPr>
        <w:t xml:space="preserve">, compared to </w:t>
      </w:r>
      <w:r w:rsidR="00DB1CCB">
        <w:rPr>
          <w:rFonts w:ascii="Times New Roman" w:hAnsi="Times New Roman" w:cs="Times New Roman"/>
          <w:sz w:val="24"/>
          <w:szCs w:val="24"/>
          <w:lang w:val="en-GB"/>
        </w:rPr>
        <w:t>th</w:t>
      </w:r>
      <w:r w:rsidR="00F2226B">
        <w:rPr>
          <w:rFonts w:ascii="Times New Roman" w:hAnsi="Times New Roman" w:cs="Times New Roman"/>
          <w:sz w:val="24"/>
          <w:szCs w:val="24"/>
          <w:lang w:val="en-GB"/>
        </w:rPr>
        <w:t>e</w:t>
      </w:r>
      <w:r w:rsidR="00DB1CCB">
        <w:rPr>
          <w:rFonts w:ascii="Times New Roman" w:hAnsi="Times New Roman" w:cs="Times New Roman"/>
          <w:sz w:val="24"/>
          <w:szCs w:val="24"/>
          <w:lang w:val="en-GB"/>
        </w:rPr>
        <w:t xml:space="preserve"> north</w:t>
      </w:r>
      <w:r w:rsidR="00F2226B">
        <w:rPr>
          <w:rFonts w:ascii="Times New Roman" w:hAnsi="Times New Roman" w:cs="Times New Roman"/>
          <w:sz w:val="24"/>
          <w:szCs w:val="24"/>
          <w:lang w:val="en-GB"/>
        </w:rPr>
        <w:t>, of</w:t>
      </w:r>
      <w:r w:rsidR="00DB1CCB">
        <w:rPr>
          <w:rFonts w:ascii="Times New Roman" w:hAnsi="Times New Roman" w:cs="Times New Roman"/>
          <w:sz w:val="24"/>
          <w:szCs w:val="24"/>
          <w:lang w:val="en-GB"/>
        </w:rPr>
        <w:t xml:space="preserve"> </w:t>
      </w:r>
      <w:r w:rsidR="009D7758">
        <w:rPr>
          <w:rFonts w:ascii="Times New Roman" w:hAnsi="Times New Roman" w:cs="Times New Roman"/>
          <w:sz w:val="24"/>
          <w:szCs w:val="24"/>
          <w:lang w:val="en-GB"/>
        </w:rPr>
        <w:t>the PF (</w:t>
      </w:r>
      <w:r w:rsidR="009D7758" w:rsidRPr="002A6329">
        <w:rPr>
          <w:rFonts w:ascii="Times New Roman" w:hAnsi="Times New Roman" w:cs="Times New Roman"/>
          <w:color w:val="0000FF"/>
          <w:sz w:val="24"/>
          <w:szCs w:val="24"/>
          <w:lang w:val="en-GB"/>
        </w:rPr>
        <w:t>Cossa et al.</w:t>
      </w:r>
      <w:r w:rsidR="00F15EF9">
        <w:rPr>
          <w:rFonts w:ascii="Times New Roman" w:hAnsi="Times New Roman" w:cs="Times New Roman"/>
          <w:color w:val="0000FF"/>
          <w:sz w:val="24"/>
          <w:szCs w:val="24"/>
          <w:lang w:val="en-GB"/>
        </w:rPr>
        <w:t>,</w:t>
      </w:r>
      <w:r w:rsidR="009D7758" w:rsidRPr="002A6329">
        <w:rPr>
          <w:rFonts w:ascii="Times New Roman" w:hAnsi="Times New Roman" w:cs="Times New Roman"/>
          <w:color w:val="0000FF"/>
          <w:sz w:val="24"/>
          <w:szCs w:val="24"/>
          <w:lang w:val="en-GB"/>
        </w:rPr>
        <w:t xml:space="preserve"> 2011</w:t>
      </w:r>
      <w:r w:rsidR="009D7758">
        <w:rPr>
          <w:rFonts w:ascii="Times New Roman" w:hAnsi="Times New Roman" w:cs="Times New Roman"/>
          <w:sz w:val="24"/>
          <w:szCs w:val="24"/>
          <w:lang w:val="en-GB"/>
        </w:rPr>
        <w:t xml:space="preserve">). </w:t>
      </w:r>
      <w:r w:rsidR="00BF66FA">
        <w:rPr>
          <w:rFonts w:ascii="Times New Roman" w:hAnsi="Times New Roman" w:cs="Times New Roman"/>
          <w:sz w:val="24"/>
          <w:szCs w:val="24"/>
          <w:lang w:val="en-GB"/>
        </w:rPr>
        <w:t>Two non-exclusive explanations for t</w:t>
      </w:r>
      <w:r w:rsidR="00E80848">
        <w:rPr>
          <w:rFonts w:ascii="Times New Roman" w:hAnsi="Times New Roman" w:cs="Times New Roman"/>
          <w:sz w:val="24"/>
          <w:szCs w:val="24"/>
          <w:lang w:val="en-GB"/>
        </w:rPr>
        <w:t xml:space="preserve">his apparent mismatch between the base and </w:t>
      </w:r>
      <w:r w:rsidR="00F2226B">
        <w:rPr>
          <w:rFonts w:ascii="Times New Roman" w:hAnsi="Times New Roman" w:cs="Times New Roman"/>
          <w:sz w:val="24"/>
          <w:szCs w:val="24"/>
          <w:lang w:val="en-GB"/>
        </w:rPr>
        <w:t xml:space="preserve">the </w:t>
      </w:r>
      <w:r w:rsidR="001E2893">
        <w:rPr>
          <w:rFonts w:ascii="Times New Roman" w:hAnsi="Times New Roman" w:cs="Times New Roman"/>
          <w:sz w:val="24"/>
          <w:szCs w:val="24"/>
          <w:lang w:val="en-GB"/>
        </w:rPr>
        <w:t>top</w:t>
      </w:r>
      <w:r w:rsidR="00E80848">
        <w:rPr>
          <w:rFonts w:ascii="Times New Roman" w:hAnsi="Times New Roman" w:cs="Times New Roman"/>
          <w:sz w:val="24"/>
          <w:szCs w:val="24"/>
          <w:lang w:val="en-GB"/>
        </w:rPr>
        <w:t xml:space="preserve"> of the </w:t>
      </w:r>
      <w:r w:rsidR="003078F8">
        <w:rPr>
          <w:rFonts w:ascii="Times New Roman" w:hAnsi="Times New Roman" w:cs="Times New Roman"/>
          <w:sz w:val="24"/>
          <w:szCs w:val="24"/>
          <w:lang w:val="en-GB"/>
        </w:rPr>
        <w:t xml:space="preserve">trophic </w:t>
      </w:r>
      <w:r w:rsidR="00B307E7">
        <w:rPr>
          <w:rFonts w:ascii="Times New Roman" w:hAnsi="Times New Roman" w:cs="Times New Roman"/>
          <w:sz w:val="24"/>
          <w:szCs w:val="24"/>
          <w:lang w:val="en-GB"/>
        </w:rPr>
        <w:t>web</w:t>
      </w:r>
      <w:r w:rsidR="00E80848">
        <w:rPr>
          <w:rFonts w:ascii="Times New Roman" w:hAnsi="Times New Roman" w:cs="Times New Roman"/>
          <w:sz w:val="24"/>
          <w:szCs w:val="24"/>
          <w:lang w:val="en-GB"/>
        </w:rPr>
        <w:t xml:space="preserve"> merit further investigations: (i) a more complex oceanic </w:t>
      </w:r>
      <w:r w:rsidR="003078F8">
        <w:rPr>
          <w:rFonts w:ascii="Times New Roman" w:hAnsi="Times New Roman" w:cs="Times New Roman"/>
          <w:sz w:val="24"/>
          <w:szCs w:val="24"/>
          <w:lang w:val="en-GB"/>
        </w:rPr>
        <w:t>food</w:t>
      </w:r>
      <w:r w:rsidR="00E80848">
        <w:rPr>
          <w:rFonts w:ascii="Times New Roman" w:hAnsi="Times New Roman" w:cs="Times New Roman"/>
          <w:sz w:val="24"/>
          <w:szCs w:val="24"/>
          <w:lang w:val="en-GB"/>
        </w:rPr>
        <w:t xml:space="preserve"> web involving more trophic levels and thus higher MeHg biomagnification </w:t>
      </w:r>
      <w:r w:rsidR="009875D0">
        <w:rPr>
          <w:rFonts w:ascii="Times New Roman" w:hAnsi="Times New Roman" w:cs="Times New Roman"/>
          <w:sz w:val="24"/>
          <w:szCs w:val="24"/>
          <w:lang w:val="en-GB"/>
        </w:rPr>
        <w:t xml:space="preserve">processes in warmer </w:t>
      </w:r>
      <w:r w:rsidR="00F2226B">
        <w:rPr>
          <w:rFonts w:ascii="Times New Roman" w:hAnsi="Times New Roman" w:cs="Times New Roman"/>
          <w:sz w:val="24"/>
          <w:szCs w:val="24"/>
          <w:lang w:val="en-GB"/>
        </w:rPr>
        <w:t xml:space="preserve">(northern) </w:t>
      </w:r>
      <w:r w:rsidR="009875D0">
        <w:rPr>
          <w:rFonts w:ascii="Times New Roman" w:hAnsi="Times New Roman" w:cs="Times New Roman"/>
          <w:sz w:val="24"/>
          <w:szCs w:val="24"/>
          <w:lang w:val="en-GB"/>
        </w:rPr>
        <w:t xml:space="preserve">than colder </w:t>
      </w:r>
      <w:r w:rsidR="00F2226B">
        <w:rPr>
          <w:rFonts w:ascii="Times New Roman" w:hAnsi="Times New Roman" w:cs="Times New Roman"/>
          <w:sz w:val="24"/>
          <w:szCs w:val="24"/>
          <w:lang w:val="en-GB"/>
        </w:rPr>
        <w:t xml:space="preserve">(southern) </w:t>
      </w:r>
      <w:r w:rsidR="009875D0">
        <w:rPr>
          <w:rFonts w:ascii="Times New Roman" w:hAnsi="Times New Roman" w:cs="Times New Roman"/>
          <w:sz w:val="24"/>
          <w:szCs w:val="24"/>
          <w:lang w:val="en-GB"/>
        </w:rPr>
        <w:t>waters</w:t>
      </w:r>
      <w:r w:rsidR="00E80848">
        <w:rPr>
          <w:rFonts w:ascii="Times New Roman" w:hAnsi="Times New Roman" w:cs="Times New Roman"/>
          <w:sz w:val="24"/>
          <w:szCs w:val="24"/>
          <w:lang w:val="en-GB"/>
        </w:rPr>
        <w:t xml:space="preserve">, and (ii) </w:t>
      </w:r>
      <w:r w:rsidR="009875D0">
        <w:rPr>
          <w:rFonts w:ascii="Times New Roman" w:hAnsi="Times New Roman" w:cs="Times New Roman"/>
          <w:sz w:val="24"/>
          <w:szCs w:val="24"/>
          <w:lang w:val="en-GB"/>
        </w:rPr>
        <w:t xml:space="preserve">a higher </w:t>
      </w:r>
      <w:r w:rsidR="00E80848">
        <w:rPr>
          <w:rFonts w:ascii="Times New Roman" w:hAnsi="Times New Roman" w:cs="Times New Roman"/>
          <w:sz w:val="24"/>
          <w:szCs w:val="24"/>
          <w:lang w:val="en-GB"/>
        </w:rPr>
        <w:t xml:space="preserve">MeHg </w:t>
      </w:r>
      <w:r w:rsidR="009875D0">
        <w:rPr>
          <w:rFonts w:ascii="Times New Roman" w:hAnsi="Times New Roman" w:cs="Times New Roman"/>
          <w:sz w:val="24"/>
          <w:szCs w:val="24"/>
          <w:lang w:val="en-GB"/>
        </w:rPr>
        <w:t xml:space="preserve">enrichment </w:t>
      </w:r>
      <w:r w:rsidR="00C36373">
        <w:rPr>
          <w:rFonts w:ascii="Times New Roman" w:hAnsi="Times New Roman" w:cs="Times New Roman"/>
          <w:sz w:val="24"/>
          <w:szCs w:val="24"/>
          <w:lang w:val="en-GB"/>
        </w:rPr>
        <w:t>within</w:t>
      </w:r>
      <w:r w:rsidR="00E80848">
        <w:rPr>
          <w:rFonts w:ascii="Times New Roman" w:hAnsi="Times New Roman" w:cs="Times New Roman"/>
          <w:sz w:val="24"/>
          <w:szCs w:val="24"/>
          <w:lang w:val="en-GB"/>
        </w:rPr>
        <w:t xml:space="preserve"> the trophic </w:t>
      </w:r>
      <w:r w:rsidR="00E80848" w:rsidRPr="004040C3">
        <w:rPr>
          <w:rFonts w:ascii="Times New Roman" w:hAnsi="Times New Roman" w:cs="Times New Roman"/>
          <w:sz w:val="24"/>
          <w:szCs w:val="24"/>
          <w:lang w:val="en-GB"/>
        </w:rPr>
        <w:t xml:space="preserve">web </w:t>
      </w:r>
      <w:r w:rsidR="009875D0" w:rsidRPr="004040C3">
        <w:rPr>
          <w:rFonts w:ascii="Times New Roman" w:hAnsi="Times New Roman" w:cs="Times New Roman"/>
          <w:sz w:val="24"/>
          <w:szCs w:val="24"/>
          <w:lang w:val="en-GB"/>
        </w:rPr>
        <w:t xml:space="preserve">due to </w:t>
      </w:r>
      <w:r w:rsidR="00A21BDE" w:rsidRPr="004040C3">
        <w:rPr>
          <w:rFonts w:ascii="Times New Roman" w:hAnsi="Times New Roman" w:cs="Times New Roman"/>
          <w:sz w:val="24"/>
          <w:szCs w:val="24"/>
          <w:lang w:val="en-GB"/>
        </w:rPr>
        <w:t xml:space="preserve">higher </w:t>
      </w:r>
      <w:r w:rsidR="009875D0" w:rsidRPr="004040C3">
        <w:rPr>
          <w:rFonts w:ascii="Times New Roman" w:hAnsi="Times New Roman" w:cs="Times New Roman"/>
          <w:sz w:val="24"/>
          <w:szCs w:val="24"/>
          <w:lang w:val="en-GB"/>
        </w:rPr>
        <w:t>production of MeHg by pelagic organisms (</w:t>
      </w:r>
      <w:r w:rsidR="002A6329" w:rsidRPr="004040C3">
        <w:rPr>
          <w:rFonts w:ascii="Times New Roman" w:hAnsi="Times New Roman" w:cs="Times New Roman"/>
          <w:color w:val="0000FF"/>
          <w:sz w:val="24"/>
          <w:szCs w:val="24"/>
          <w:lang w:val="en-GB"/>
        </w:rPr>
        <w:t>Pucko et al.</w:t>
      </w:r>
      <w:r w:rsidR="00F15EF9">
        <w:rPr>
          <w:rFonts w:ascii="Times New Roman" w:hAnsi="Times New Roman" w:cs="Times New Roman"/>
          <w:color w:val="0000FF"/>
          <w:sz w:val="24"/>
          <w:szCs w:val="24"/>
          <w:lang w:val="en-GB"/>
        </w:rPr>
        <w:t>,</w:t>
      </w:r>
      <w:r w:rsidR="002A6329" w:rsidRPr="004040C3">
        <w:rPr>
          <w:rFonts w:ascii="Times New Roman" w:hAnsi="Times New Roman" w:cs="Times New Roman"/>
          <w:color w:val="0000FF"/>
          <w:sz w:val="24"/>
          <w:szCs w:val="24"/>
          <w:lang w:val="en-GB"/>
        </w:rPr>
        <w:t xml:space="preserve"> 2014</w:t>
      </w:r>
      <w:r w:rsidR="009875D0" w:rsidRPr="004040C3">
        <w:rPr>
          <w:rFonts w:ascii="Times New Roman" w:hAnsi="Times New Roman" w:cs="Times New Roman"/>
          <w:sz w:val="24"/>
          <w:szCs w:val="24"/>
          <w:lang w:val="en-GB"/>
        </w:rPr>
        <w:t xml:space="preserve">) </w:t>
      </w:r>
      <w:r w:rsidR="00F2226B">
        <w:rPr>
          <w:rFonts w:ascii="Times New Roman" w:hAnsi="Times New Roman" w:cs="Times New Roman"/>
          <w:sz w:val="24"/>
          <w:szCs w:val="24"/>
          <w:lang w:val="en-GB"/>
        </w:rPr>
        <w:t xml:space="preserve">to the </w:t>
      </w:r>
      <w:r w:rsidR="00B307E7" w:rsidRPr="004040C3">
        <w:rPr>
          <w:rFonts w:ascii="Times New Roman" w:hAnsi="Times New Roman" w:cs="Times New Roman"/>
          <w:sz w:val="24"/>
          <w:szCs w:val="24"/>
          <w:lang w:val="en-GB"/>
        </w:rPr>
        <w:t xml:space="preserve">north </w:t>
      </w:r>
      <w:r w:rsidR="00F2226B">
        <w:rPr>
          <w:rFonts w:ascii="Times New Roman" w:hAnsi="Times New Roman" w:cs="Times New Roman"/>
          <w:sz w:val="24"/>
          <w:szCs w:val="24"/>
          <w:lang w:val="en-GB"/>
        </w:rPr>
        <w:t>of</w:t>
      </w:r>
      <w:r w:rsidR="00B307E7" w:rsidRPr="004040C3">
        <w:rPr>
          <w:rFonts w:ascii="Times New Roman" w:hAnsi="Times New Roman" w:cs="Times New Roman"/>
          <w:sz w:val="24"/>
          <w:szCs w:val="24"/>
          <w:lang w:val="en-GB"/>
        </w:rPr>
        <w:t xml:space="preserve"> the PF</w:t>
      </w:r>
      <w:r w:rsidR="009875D0" w:rsidRPr="004040C3">
        <w:rPr>
          <w:rFonts w:ascii="Times New Roman" w:hAnsi="Times New Roman" w:cs="Times New Roman"/>
          <w:sz w:val="24"/>
          <w:szCs w:val="24"/>
          <w:lang w:val="en-GB"/>
        </w:rPr>
        <w:t>.</w:t>
      </w:r>
    </w:p>
    <w:p w:rsidR="003E0534" w:rsidRDefault="003E0534" w:rsidP="0033295B">
      <w:pPr>
        <w:keepNext/>
        <w:spacing w:after="0" w:line="480" w:lineRule="auto"/>
        <w:ind w:firstLine="708"/>
        <w:jc w:val="both"/>
        <w:rPr>
          <w:rFonts w:ascii="Times New Roman" w:hAnsi="Times New Roman" w:cs="Times New Roman"/>
          <w:sz w:val="24"/>
          <w:szCs w:val="24"/>
          <w:lang w:val="en-US"/>
        </w:rPr>
      </w:pPr>
    </w:p>
    <w:p w:rsidR="003E0534" w:rsidRPr="003E0534" w:rsidRDefault="003E0534" w:rsidP="003E0534">
      <w:pPr>
        <w:keepNext/>
        <w:spacing w:after="0" w:line="480" w:lineRule="auto"/>
        <w:ind w:firstLine="708"/>
        <w:jc w:val="center"/>
        <w:rPr>
          <w:rFonts w:ascii="Times New Roman" w:hAnsi="Times New Roman" w:cs="Times New Roman"/>
          <w:b/>
          <w:sz w:val="24"/>
          <w:szCs w:val="24"/>
          <w:lang w:val="en-US"/>
        </w:rPr>
      </w:pPr>
      <w:r w:rsidRPr="003E0534">
        <w:rPr>
          <w:rFonts w:ascii="Times New Roman" w:hAnsi="Times New Roman" w:cs="Times New Roman"/>
          <w:b/>
          <w:sz w:val="24"/>
          <w:szCs w:val="24"/>
          <w:lang w:val="en-US"/>
        </w:rPr>
        <w:t>CONCLUSIONS</w:t>
      </w:r>
    </w:p>
    <w:p w:rsidR="006C5391" w:rsidRDefault="00AD57A4" w:rsidP="0033295B">
      <w:pPr>
        <w:keepNext/>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Overall, a</w:t>
      </w:r>
      <w:r w:rsidR="00524B9C" w:rsidRPr="004040C3">
        <w:rPr>
          <w:rFonts w:ascii="Times New Roman" w:hAnsi="Times New Roman" w:cs="Times New Roman"/>
          <w:sz w:val="24"/>
          <w:szCs w:val="24"/>
          <w:lang w:val="en-US"/>
        </w:rPr>
        <w:t xml:space="preserve">lbatrosses </w:t>
      </w:r>
      <w:r w:rsidR="00592890">
        <w:rPr>
          <w:rFonts w:ascii="Times New Roman" w:hAnsi="Times New Roman" w:cs="Times New Roman"/>
          <w:sz w:val="24"/>
          <w:szCs w:val="24"/>
          <w:lang w:val="en-US"/>
        </w:rPr>
        <w:t xml:space="preserve">clearly </w:t>
      </w:r>
      <w:r w:rsidR="00524B9C" w:rsidRPr="004040C3">
        <w:rPr>
          <w:rFonts w:ascii="Times New Roman" w:hAnsi="Times New Roman" w:cs="Times New Roman"/>
          <w:sz w:val="24"/>
          <w:szCs w:val="24"/>
          <w:lang w:val="en-US"/>
        </w:rPr>
        <w:t xml:space="preserve">illustrate how </w:t>
      </w:r>
      <w:r w:rsidR="00D70895" w:rsidRPr="004040C3">
        <w:rPr>
          <w:rFonts w:ascii="Times New Roman" w:hAnsi="Times New Roman" w:cs="Times New Roman"/>
          <w:sz w:val="24"/>
          <w:szCs w:val="24"/>
          <w:lang w:val="en-US"/>
        </w:rPr>
        <w:t xml:space="preserve">elevated </w:t>
      </w:r>
      <w:r>
        <w:rPr>
          <w:rFonts w:ascii="Times New Roman" w:hAnsi="Times New Roman" w:cs="Times New Roman"/>
          <w:sz w:val="24"/>
          <w:szCs w:val="24"/>
          <w:lang w:val="en-US"/>
        </w:rPr>
        <w:t>T</w:t>
      </w:r>
      <w:r w:rsidR="00180917" w:rsidRPr="004040C3">
        <w:rPr>
          <w:rFonts w:ascii="Times New Roman" w:hAnsi="Times New Roman" w:cs="Times New Roman"/>
          <w:sz w:val="24"/>
          <w:szCs w:val="24"/>
          <w:lang w:val="en-US"/>
        </w:rPr>
        <w:t xml:space="preserve">Hg </w:t>
      </w:r>
      <w:r w:rsidR="00F50540" w:rsidRPr="004040C3">
        <w:rPr>
          <w:rFonts w:ascii="Times New Roman" w:hAnsi="Times New Roman" w:cs="Times New Roman"/>
          <w:sz w:val="24"/>
          <w:szCs w:val="24"/>
          <w:lang w:val="en-US"/>
        </w:rPr>
        <w:t>levels in</w:t>
      </w:r>
      <w:r w:rsidR="00524B9C" w:rsidRPr="004040C3">
        <w:rPr>
          <w:rFonts w:ascii="Times New Roman" w:hAnsi="Times New Roman" w:cs="Times New Roman"/>
          <w:sz w:val="24"/>
          <w:szCs w:val="24"/>
          <w:lang w:val="en-US"/>
        </w:rPr>
        <w:t xml:space="preserve"> avian species </w:t>
      </w:r>
      <w:r w:rsidR="00F50540" w:rsidRPr="004040C3">
        <w:rPr>
          <w:rFonts w:ascii="Times New Roman" w:hAnsi="Times New Roman" w:cs="Times New Roman"/>
          <w:sz w:val="24"/>
          <w:szCs w:val="24"/>
          <w:lang w:val="en-US"/>
        </w:rPr>
        <w:t>are</w:t>
      </w:r>
      <w:r w:rsidR="001C6C6C">
        <w:rPr>
          <w:rFonts w:ascii="Times New Roman" w:hAnsi="Times New Roman" w:cs="Times New Roman"/>
          <w:sz w:val="24"/>
          <w:szCs w:val="24"/>
          <w:lang w:val="en-US"/>
        </w:rPr>
        <w:t xml:space="preserve"> govern</w:t>
      </w:r>
      <w:r w:rsidR="00524B9C" w:rsidRPr="004040C3">
        <w:rPr>
          <w:rFonts w:ascii="Times New Roman" w:hAnsi="Times New Roman" w:cs="Times New Roman"/>
          <w:sz w:val="24"/>
          <w:szCs w:val="24"/>
          <w:lang w:val="en-US"/>
        </w:rPr>
        <w:t xml:space="preserve">ed by </w:t>
      </w:r>
      <w:r w:rsidR="00D70895" w:rsidRPr="004040C3">
        <w:rPr>
          <w:rFonts w:ascii="Times New Roman" w:hAnsi="Times New Roman" w:cs="Times New Roman"/>
          <w:sz w:val="24"/>
          <w:szCs w:val="24"/>
          <w:lang w:val="en-US"/>
        </w:rPr>
        <w:t xml:space="preserve">a combination of several </w:t>
      </w:r>
      <w:r w:rsidR="00F50540" w:rsidRPr="004040C3">
        <w:rPr>
          <w:rFonts w:ascii="Times New Roman" w:hAnsi="Times New Roman" w:cs="Times New Roman"/>
          <w:sz w:val="24"/>
          <w:szCs w:val="24"/>
          <w:lang w:val="en-US"/>
        </w:rPr>
        <w:t xml:space="preserve">factors, </w:t>
      </w:r>
      <w:r w:rsidR="00592890">
        <w:rPr>
          <w:rFonts w:ascii="Times New Roman" w:hAnsi="Times New Roman" w:cs="Times New Roman"/>
          <w:sz w:val="24"/>
          <w:szCs w:val="24"/>
          <w:lang w:val="en-US"/>
        </w:rPr>
        <w:t>specifical</w:t>
      </w:r>
      <w:r w:rsidR="00F50540" w:rsidRPr="004040C3">
        <w:rPr>
          <w:rFonts w:ascii="Times New Roman" w:hAnsi="Times New Roman" w:cs="Times New Roman"/>
          <w:sz w:val="24"/>
          <w:szCs w:val="24"/>
          <w:lang w:val="en-US"/>
        </w:rPr>
        <w:t>ly</w:t>
      </w:r>
      <w:r w:rsidR="00D70895" w:rsidRPr="004040C3">
        <w:rPr>
          <w:rFonts w:ascii="Times New Roman" w:hAnsi="Times New Roman" w:cs="Times New Roman"/>
          <w:sz w:val="24"/>
          <w:szCs w:val="24"/>
          <w:lang w:val="en-US"/>
        </w:rPr>
        <w:t xml:space="preserve"> </w:t>
      </w:r>
      <w:r w:rsidR="00F50540" w:rsidRPr="004040C3">
        <w:rPr>
          <w:rFonts w:ascii="Times New Roman" w:hAnsi="Times New Roman" w:cs="Times New Roman"/>
          <w:sz w:val="24"/>
          <w:szCs w:val="24"/>
          <w:lang w:val="en-US"/>
        </w:rPr>
        <w:t xml:space="preserve">(i) </w:t>
      </w:r>
      <w:r w:rsidR="00C070EC" w:rsidRPr="00B307E7">
        <w:rPr>
          <w:rFonts w:ascii="Times New Roman" w:hAnsi="Times New Roman" w:cs="Times New Roman"/>
          <w:sz w:val="24"/>
          <w:szCs w:val="24"/>
          <w:lang w:val="en-US"/>
        </w:rPr>
        <w:t xml:space="preserve">foraging grounds marked by high </w:t>
      </w:r>
      <w:r w:rsidR="00C070EC">
        <w:rPr>
          <w:rFonts w:ascii="Times New Roman" w:hAnsi="Times New Roman" w:cs="Times New Roman"/>
          <w:sz w:val="24"/>
          <w:szCs w:val="24"/>
          <w:lang w:val="en-US"/>
        </w:rPr>
        <w:t>Me</w:t>
      </w:r>
      <w:r w:rsidR="00C070EC" w:rsidRPr="00B307E7">
        <w:rPr>
          <w:rFonts w:ascii="Times New Roman" w:hAnsi="Times New Roman" w:cs="Times New Roman"/>
          <w:sz w:val="24"/>
          <w:szCs w:val="24"/>
          <w:lang w:val="en-US"/>
        </w:rPr>
        <w:t>Hg bioavailability (temper</w:t>
      </w:r>
      <w:r w:rsidR="006B2D5D">
        <w:rPr>
          <w:rFonts w:ascii="Times New Roman" w:hAnsi="Times New Roman" w:cs="Times New Roman"/>
          <w:sz w:val="24"/>
          <w:szCs w:val="24"/>
          <w:lang w:val="en-US"/>
        </w:rPr>
        <w:t>ate waters</w:t>
      </w:r>
      <w:r w:rsidR="00C070EC" w:rsidRPr="00B307E7">
        <w:rPr>
          <w:rFonts w:ascii="Times New Roman" w:hAnsi="Times New Roman" w:cs="Times New Roman"/>
          <w:sz w:val="24"/>
          <w:szCs w:val="24"/>
          <w:lang w:val="en-US"/>
        </w:rPr>
        <w:t>)</w:t>
      </w:r>
      <w:r w:rsidR="006B2D5D">
        <w:rPr>
          <w:rFonts w:ascii="Times New Roman" w:hAnsi="Times New Roman" w:cs="Times New Roman"/>
          <w:sz w:val="24"/>
          <w:szCs w:val="24"/>
          <w:lang w:val="en-US"/>
        </w:rPr>
        <w:t xml:space="preserve"> and (</w:t>
      </w:r>
      <w:r w:rsidR="000264F5" w:rsidRPr="00B307E7">
        <w:rPr>
          <w:rFonts w:ascii="Times New Roman" w:hAnsi="Times New Roman" w:cs="Times New Roman"/>
          <w:sz w:val="24"/>
          <w:szCs w:val="24"/>
          <w:lang w:val="en-US"/>
        </w:rPr>
        <w:t>ii) feeding at the top of trophic webs (maximal biomagnification)</w:t>
      </w:r>
      <w:r w:rsidR="00F50540" w:rsidRPr="00B307E7">
        <w:rPr>
          <w:rFonts w:ascii="Times New Roman" w:hAnsi="Times New Roman" w:cs="Times New Roman"/>
          <w:sz w:val="24"/>
          <w:szCs w:val="24"/>
          <w:lang w:val="en-US"/>
        </w:rPr>
        <w:t>.</w:t>
      </w:r>
      <w:r w:rsidR="00180917" w:rsidRPr="00B307E7">
        <w:rPr>
          <w:rFonts w:ascii="Times New Roman" w:hAnsi="Times New Roman" w:cs="Times New Roman"/>
          <w:sz w:val="24"/>
          <w:szCs w:val="24"/>
          <w:lang w:val="en-US"/>
        </w:rPr>
        <w:t xml:space="preserve"> </w:t>
      </w:r>
      <w:r w:rsidR="00BF66FA">
        <w:rPr>
          <w:rFonts w:ascii="Times New Roman" w:hAnsi="Times New Roman" w:cs="Times New Roman"/>
          <w:sz w:val="24"/>
          <w:szCs w:val="24"/>
          <w:lang w:val="en-US"/>
        </w:rPr>
        <w:t xml:space="preserve">The </w:t>
      </w:r>
      <w:r w:rsidR="0093685D" w:rsidRPr="00B307E7">
        <w:rPr>
          <w:rFonts w:ascii="Times New Roman" w:hAnsi="Times New Roman" w:cs="Times New Roman"/>
          <w:sz w:val="24"/>
          <w:szCs w:val="24"/>
          <w:lang w:val="en-US"/>
        </w:rPr>
        <w:t>Diomedeidae</w:t>
      </w:r>
      <w:r w:rsidR="006C5391" w:rsidRPr="00B307E7">
        <w:rPr>
          <w:rFonts w:ascii="Times New Roman" w:hAnsi="Times New Roman" w:cs="Times New Roman"/>
          <w:sz w:val="24"/>
          <w:szCs w:val="24"/>
          <w:lang w:val="en-US"/>
        </w:rPr>
        <w:t xml:space="preserve"> </w:t>
      </w:r>
      <w:r w:rsidR="0093685D" w:rsidRPr="00B307E7">
        <w:rPr>
          <w:rFonts w:ascii="Times New Roman" w:hAnsi="Times New Roman" w:cs="Times New Roman"/>
          <w:sz w:val="24"/>
          <w:szCs w:val="24"/>
          <w:lang w:val="en-US"/>
        </w:rPr>
        <w:t>is</w:t>
      </w:r>
      <w:r w:rsidR="006C5391" w:rsidRPr="00B307E7">
        <w:rPr>
          <w:rFonts w:ascii="Times New Roman" w:hAnsi="Times New Roman" w:cs="Times New Roman"/>
          <w:sz w:val="24"/>
          <w:szCs w:val="24"/>
          <w:lang w:val="en-US"/>
        </w:rPr>
        <w:t xml:space="preserve"> among the world</w:t>
      </w:r>
      <w:r w:rsidR="00BF66FA">
        <w:rPr>
          <w:rFonts w:ascii="Times New Roman" w:hAnsi="Times New Roman" w:cs="Times New Roman"/>
          <w:sz w:val="24"/>
          <w:szCs w:val="24"/>
          <w:lang w:val="en-US"/>
        </w:rPr>
        <w:t>’</w:t>
      </w:r>
      <w:r w:rsidR="006C5391" w:rsidRPr="00B307E7">
        <w:rPr>
          <w:rFonts w:ascii="Times New Roman" w:hAnsi="Times New Roman" w:cs="Times New Roman"/>
          <w:sz w:val="24"/>
          <w:szCs w:val="24"/>
          <w:lang w:val="en-US"/>
        </w:rPr>
        <w:t>s most</w:t>
      </w:r>
      <w:r w:rsidR="006C5391">
        <w:rPr>
          <w:rFonts w:ascii="Times New Roman" w:hAnsi="Times New Roman" w:cs="Times New Roman"/>
          <w:sz w:val="24"/>
          <w:szCs w:val="24"/>
          <w:lang w:val="en-US"/>
        </w:rPr>
        <w:t xml:space="preserve"> </w:t>
      </w:r>
      <w:r w:rsidR="00BF66FA">
        <w:rPr>
          <w:rFonts w:ascii="Times New Roman" w:hAnsi="Times New Roman" w:cs="Times New Roman"/>
          <w:sz w:val="24"/>
          <w:szCs w:val="24"/>
          <w:lang w:val="en-US"/>
        </w:rPr>
        <w:t>threaten</w:t>
      </w:r>
      <w:r w:rsidR="006C5391">
        <w:rPr>
          <w:rFonts w:ascii="Times New Roman" w:hAnsi="Times New Roman" w:cs="Times New Roman"/>
          <w:sz w:val="24"/>
          <w:szCs w:val="24"/>
          <w:lang w:val="en-US"/>
        </w:rPr>
        <w:t xml:space="preserve">ed </w:t>
      </w:r>
      <w:r w:rsidR="006F3AAF">
        <w:rPr>
          <w:rFonts w:ascii="Times New Roman" w:hAnsi="Times New Roman" w:cs="Times New Roman"/>
          <w:sz w:val="24"/>
          <w:szCs w:val="24"/>
          <w:lang w:val="en-US"/>
        </w:rPr>
        <w:t>families</w:t>
      </w:r>
      <w:r w:rsidR="006C5391">
        <w:rPr>
          <w:rFonts w:ascii="Times New Roman" w:hAnsi="Times New Roman" w:cs="Times New Roman"/>
          <w:sz w:val="24"/>
          <w:szCs w:val="24"/>
          <w:lang w:val="en-US"/>
        </w:rPr>
        <w:t xml:space="preserve"> of birds, </w:t>
      </w:r>
      <w:r w:rsidR="0093685D">
        <w:rPr>
          <w:rFonts w:ascii="Times New Roman" w:hAnsi="Times New Roman" w:cs="Times New Roman"/>
          <w:sz w:val="24"/>
          <w:szCs w:val="24"/>
          <w:lang w:val="en-US"/>
        </w:rPr>
        <w:t xml:space="preserve">will all the 22 species classified from </w:t>
      </w:r>
      <w:r w:rsidR="001442F5">
        <w:rPr>
          <w:rFonts w:ascii="Times New Roman" w:hAnsi="Times New Roman" w:cs="Times New Roman"/>
          <w:sz w:val="24"/>
          <w:szCs w:val="24"/>
          <w:lang w:val="en-US"/>
        </w:rPr>
        <w:t>N</w:t>
      </w:r>
      <w:r w:rsidR="0093685D">
        <w:rPr>
          <w:rFonts w:ascii="Times New Roman" w:hAnsi="Times New Roman" w:cs="Times New Roman"/>
          <w:sz w:val="24"/>
          <w:szCs w:val="24"/>
          <w:lang w:val="en-US"/>
        </w:rPr>
        <w:t xml:space="preserve">ear </w:t>
      </w:r>
      <w:r w:rsidR="001442F5">
        <w:rPr>
          <w:rFonts w:ascii="Times New Roman" w:hAnsi="Times New Roman" w:cs="Times New Roman"/>
          <w:sz w:val="24"/>
          <w:szCs w:val="24"/>
          <w:lang w:val="en-US"/>
        </w:rPr>
        <w:t>T</w:t>
      </w:r>
      <w:r w:rsidR="00100198">
        <w:rPr>
          <w:rFonts w:ascii="Times New Roman" w:hAnsi="Times New Roman" w:cs="Times New Roman"/>
          <w:sz w:val="24"/>
          <w:szCs w:val="24"/>
          <w:lang w:val="en-US"/>
        </w:rPr>
        <w:t xml:space="preserve">hreatened </w:t>
      </w:r>
      <w:r w:rsidR="0093685D">
        <w:rPr>
          <w:rFonts w:ascii="Times New Roman" w:hAnsi="Times New Roman" w:cs="Times New Roman"/>
          <w:sz w:val="24"/>
          <w:szCs w:val="24"/>
          <w:lang w:val="en-US"/>
        </w:rPr>
        <w:t xml:space="preserve">to </w:t>
      </w:r>
      <w:r w:rsidR="001442F5">
        <w:rPr>
          <w:rFonts w:ascii="Times New Roman" w:hAnsi="Times New Roman" w:cs="Times New Roman"/>
          <w:sz w:val="24"/>
          <w:szCs w:val="24"/>
          <w:lang w:val="en-US"/>
        </w:rPr>
        <w:t>Critically E</w:t>
      </w:r>
      <w:r w:rsidR="0093685D">
        <w:rPr>
          <w:rFonts w:ascii="Times New Roman" w:hAnsi="Times New Roman" w:cs="Times New Roman"/>
          <w:sz w:val="24"/>
          <w:szCs w:val="24"/>
          <w:lang w:val="en-US"/>
        </w:rPr>
        <w:t>ndangered in the IUCN Red List (</w:t>
      </w:r>
      <w:r w:rsidR="00015F16" w:rsidRPr="00015F16">
        <w:rPr>
          <w:rFonts w:ascii="Times New Roman" w:hAnsi="Times New Roman" w:cs="Times New Roman"/>
          <w:color w:val="FF00FF"/>
          <w:sz w:val="24"/>
          <w:szCs w:val="24"/>
          <w:lang w:val="en-US"/>
        </w:rPr>
        <w:t xml:space="preserve">Annex, </w:t>
      </w:r>
      <w:r w:rsidR="0093685D" w:rsidRPr="00015F16">
        <w:rPr>
          <w:rFonts w:ascii="Times New Roman" w:hAnsi="Times New Roman" w:cs="Times New Roman"/>
          <w:color w:val="FF00FF"/>
          <w:sz w:val="24"/>
          <w:szCs w:val="24"/>
          <w:lang w:val="en-US"/>
        </w:rPr>
        <w:t xml:space="preserve">Table </w:t>
      </w:r>
      <w:r w:rsidR="0093685D" w:rsidRPr="0093685D">
        <w:rPr>
          <w:rFonts w:ascii="Times New Roman" w:hAnsi="Times New Roman" w:cs="Times New Roman"/>
          <w:color w:val="FF00FF"/>
          <w:sz w:val="24"/>
          <w:szCs w:val="24"/>
          <w:lang w:val="en-US"/>
        </w:rPr>
        <w:t>1</w:t>
      </w:r>
      <w:r w:rsidR="0093685D">
        <w:rPr>
          <w:rFonts w:ascii="Times New Roman" w:hAnsi="Times New Roman" w:cs="Times New Roman"/>
          <w:sz w:val="24"/>
          <w:szCs w:val="24"/>
          <w:lang w:val="en-US"/>
        </w:rPr>
        <w:t xml:space="preserve">). They face a number of direct and indirect threats that are causes of population declines, including </w:t>
      </w:r>
      <w:r w:rsidR="000A1DAF">
        <w:rPr>
          <w:rFonts w:ascii="Times New Roman" w:hAnsi="Times New Roman" w:cs="Times New Roman"/>
          <w:sz w:val="24"/>
          <w:szCs w:val="24"/>
          <w:lang w:val="en-US"/>
        </w:rPr>
        <w:t xml:space="preserve">climate change, </w:t>
      </w:r>
      <w:r w:rsidR="0093685D">
        <w:rPr>
          <w:rFonts w:ascii="Times New Roman" w:hAnsi="Times New Roman" w:cs="Times New Roman"/>
          <w:sz w:val="24"/>
          <w:szCs w:val="24"/>
          <w:lang w:val="en-US"/>
        </w:rPr>
        <w:t>fishery</w:t>
      </w:r>
      <w:r w:rsidR="001E088F">
        <w:rPr>
          <w:rFonts w:ascii="Times New Roman" w:hAnsi="Times New Roman" w:cs="Times New Roman"/>
          <w:sz w:val="24"/>
          <w:szCs w:val="24"/>
          <w:lang w:val="en-US"/>
        </w:rPr>
        <w:t>-related</w:t>
      </w:r>
      <w:r w:rsidR="0093685D">
        <w:rPr>
          <w:rFonts w:ascii="Times New Roman" w:hAnsi="Times New Roman" w:cs="Times New Roman"/>
          <w:sz w:val="24"/>
          <w:szCs w:val="24"/>
          <w:lang w:val="en-US"/>
        </w:rPr>
        <w:t xml:space="preserve"> </w:t>
      </w:r>
      <w:r w:rsidR="00592890">
        <w:rPr>
          <w:rFonts w:ascii="Times New Roman" w:hAnsi="Times New Roman" w:cs="Times New Roman"/>
          <w:sz w:val="24"/>
          <w:szCs w:val="24"/>
          <w:lang w:val="en-US"/>
        </w:rPr>
        <w:t>mortality</w:t>
      </w:r>
      <w:r w:rsidR="0093685D">
        <w:rPr>
          <w:rFonts w:ascii="Times New Roman" w:hAnsi="Times New Roman" w:cs="Times New Roman"/>
          <w:sz w:val="24"/>
          <w:szCs w:val="24"/>
          <w:lang w:val="en-US"/>
        </w:rPr>
        <w:t xml:space="preserve">, </w:t>
      </w:r>
      <w:r w:rsidR="0033295B">
        <w:rPr>
          <w:rFonts w:ascii="Times New Roman" w:hAnsi="Times New Roman" w:cs="Times New Roman"/>
          <w:sz w:val="24"/>
          <w:szCs w:val="24"/>
          <w:lang w:val="en-US"/>
        </w:rPr>
        <w:t xml:space="preserve">infectious </w:t>
      </w:r>
      <w:r w:rsidR="008E1DEB">
        <w:rPr>
          <w:rFonts w:ascii="Times New Roman" w:hAnsi="Times New Roman" w:cs="Times New Roman"/>
          <w:sz w:val="24"/>
          <w:szCs w:val="24"/>
          <w:lang w:val="en-US"/>
        </w:rPr>
        <w:t>diseas</w:t>
      </w:r>
      <w:r w:rsidR="0093685D">
        <w:rPr>
          <w:rFonts w:ascii="Times New Roman" w:hAnsi="Times New Roman" w:cs="Times New Roman"/>
          <w:sz w:val="24"/>
          <w:szCs w:val="24"/>
          <w:lang w:val="en-US"/>
        </w:rPr>
        <w:t>es</w:t>
      </w:r>
      <w:r w:rsidR="000A1DAF">
        <w:rPr>
          <w:rFonts w:ascii="Times New Roman" w:hAnsi="Times New Roman" w:cs="Times New Roman"/>
          <w:sz w:val="24"/>
          <w:szCs w:val="24"/>
          <w:lang w:val="en-US"/>
        </w:rPr>
        <w:t>,</w:t>
      </w:r>
      <w:r w:rsidR="0093685D">
        <w:rPr>
          <w:rFonts w:ascii="Times New Roman" w:hAnsi="Times New Roman" w:cs="Times New Roman"/>
          <w:sz w:val="24"/>
          <w:szCs w:val="24"/>
          <w:lang w:val="en-US"/>
        </w:rPr>
        <w:t xml:space="preserve"> </w:t>
      </w:r>
      <w:r w:rsidR="000A1DAF">
        <w:rPr>
          <w:rFonts w:ascii="Times New Roman" w:hAnsi="Times New Roman" w:cs="Times New Roman"/>
          <w:sz w:val="24"/>
          <w:szCs w:val="24"/>
          <w:lang w:val="en-US"/>
        </w:rPr>
        <w:t>introduced predators, and pollut</w:t>
      </w:r>
      <w:r w:rsidR="0033295B">
        <w:rPr>
          <w:rFonts w:ascii="Times New Roman" w:hAnsi="Times New Roman" w:cs="Times New Roman"/>
          <w:sz w:val="24"/>
          <w:szCs w:val="24"/>
          <w:lang w:val="en-US"/>
        </w:rPr>
        <w:t>ants</w:t>
      </w:r>
      <w:r w:rsidR="000A1DAF">
        <w:rPr>
          <w:rFonts w:ascii="Times New Roman" w:hAnsi="Times New Roman" w:cs="Times New Roman"/>
          <w:sz w:val="24"/>
          <w:szCs w:val="24"/>
          <w:lang w:val="en-US"/>
        </w:rPr>
        <w:t xml:space="preserve"> </w:t>
      </w:r>
      <w:r w:rsidR="0093685D">
        <w:rPr>
          <w:rFonts w:ascii="Times New Roman" w:hAnsi="Times New Roman" w:cs="Times New Roman"/>
          <w:sz w:val="24"/>
          <w:szCs w:val="24"/>
          <w:lang w:val="en-US"/>
        </w:rPr>
        <w:t>(</w:t>
      </w:r>
      <w:r w:rsidR="00971707">
        <w:rPr>
          <w:rFonts w:ascii="Times New Roman" w:hAnsi="Times New Roman" w:cs="Times New Roman"/>
          <w:color w:val="0000FF"/>
          <w:sz w:val="24"/>
          <w:szCs w:val="24"/>
          <w:lang w:val="en-US"/>
        </w:rPr>
        <w:t>Phillips et al.</w:t>
      </w:r>
      <w:r w:rsidR="00F15EF9">
        <w:rPr>
          <w:rFonts w:ascii="Times New Roman" w:hAnsi="Times New Roman" w:cs="Times New Roman"/>
          <w:color w:val="0000FF"/>
          <w:sz w:val="24"/>
          <w:szCs w:val="24"/>
          <w:lang w:val="en-US"/>
        </w:rPr>
        <w:t>,</w:t>
      </w:r>
      <w:r w:rsidR="00971707">
        <w:rPr>
          <w:rFonts w:ascii="Times New Roman" w:hAnsi="Times New Roman" w:cs="Times New Roman"/>
          <w:color w:val="0000FF"/>
          <w:sz w:val="24"/>
          <w:szCs w:val="24"/>
          <w:lang w:val="en-US"/>
        </w:rPr>
        <w:t xml:space="preserve"> 2016</w:t>
      </w:r>
      <w:r w:rsidR="0093685D">
        <w:rPr>
          <w:rFonts w:ascii="Times New Roman" w:hAnsi="Times New Roman" w:cs="Times New Roman"/>
          <w:sz w:val="24"/>
          <w:szCs w:val="24"/>
          <w:lang w:val="en-US"/>
        </w:rPr>
        <w:t xml:space="preserve">). </w:t>
      </w:r>
      <w:r w:rsidR="001C6C6C">
        <w:rPr>
          <w:rFonts w:ascii="Times New Roman" w:hAnsi="Times New Roman" w:cs="Times New Roman"/>
          <w:sz w:val="24"/>
          <w:szCs w:val="24"/>
          <w:lang w:val="en-US"/>
        </w:rPr>
        <w:t>I</w:t>
      </w:r>
      <w:r w:rsidR="00592890">
        <w:rPr>
          <w:rFonts w:ascii="Times New Roman" w:hAnsi="Times New Roman" w:cs="Times New Roman"/>
          <w:sz w:val="24"/>
          <w:szCs w:val="24"/>
          <w:lang w:val="en-US"/>
        </w:rPr>
        <w:t>n this</w:t>
      </w:r>
      <w:r w:rsidR="0093685D">
        <w:rPr>
          <w:rFonts w:ascii="Times New Roman" w:hAnsi="Times New Roman" w:cs="Times New Roman"/>
          <w:sz w:val="24"/>
          <w:szCs w:val="24"/>
          <w:lang w:val="en-US"/>
        </w:rPr>
        <w:t xml:space="preserve"> context, it is noteworthy that </w:t>
      </w:r>
      <w:r w:rsidR="0063091C">
        <w:rPr>
          <w:rFonts w:ascii="Times New Roman" w:hAnsi="Times New Roman" w:cs="Times New Roman"/>
          <w:sz w:val="24"/>
          <w:szCs w:val="24"/>
          <w:lang w:val="en-US"/>
        </w:rPr>
        <w:t>two of the three</w:t>
      </w:r>
      <w:r w:rsidR="00D33564">
        <w:rPr>
          <w:rFonts w:ascii="Times New Roman" w:hAnsi="Times New Roman" w:cs="Times New Roman"/>
          <w:sz w:val="24"/>
          <w:szCs w:val="24"/>
          <w:lang w:val="en-US"/>
        </w:rPr>
        <w:t xml:space="preserve"> </w:t>
      </w:r>
      <w:r w:rsidR="001442F5">
        <w:rPr>
          <w:rFonts w:ascii="Times New Roman" w:hAnsi="Times New Roman" w:cs="Times New Roman"/>
          <w:sz w:val="24"/>
          <w:szCs w:val="24"/>
          <w:lang w:val="en-US"/>
        </w:rPr>
        <w:t>Critically E</w:t>
      </w:r>
      <w:r w:rsidR="00D33564">
        <w:rPr>
          <w:rFonts w:ascii="Times New Roman" w:hAnsi="Times New Roman" w:cs="Times New Roman"/>
          <w:sz w:val="24"/>
          <w:szCs w:val="24"/>
          <w:lang w:val="en-US"/>
        </w:rPr>
        <w:t xml:space="preserve">ndangered </w:t>
      </w:r>
      <w:r w:rsidR="006A1ED7">
        <w:rPr>
          <w:rFonts w:ascii="Times New Roman" w:hAnsi="Times New Roman" w:cs="Times New Roman"/>
          <w:sz w:val="24"/>
          <w:szCs w:val="24"/>
          <w:lang w:val="en-US"/>
        </w:rPr>
        <w:t>species</w:t>
      </w:r>
      <w:r w:rsidR="009C17B5">
        <w:rPr>
          <w:rFonts w:ascii="Times New Roman" w:hAnsi="Times New Roman" w:cs="Times New Roman"/>
          <w:sz w:val="24"/>
          <w:szCs w:val="24"/>
          <w:lang w:val="en-US"/>
        </w:rPr>
        <w:t xml:space="preserve"> we</w:t>
      </w:r>
      <w:r w:rsidR="00D33564">
        <w:rPr>
          <w:rFonts w:ascii="Times New Roman" w:hAnsi="Times New Roman" w:cs="Times New Roman"/>
          <w:sz w:val="24"/>
          <w:szCs w:val="24"/>
          <w:lang w:val="en-US"/>
        </w:rPr>
        <w:t xml:space="preserve">re </w:t>
      </w:r>
      <w:r w:rsidR="00971707">
        <w:rPr>
          <w:rFonts w:ascii="Times New Roman" w:hAnsi="Times New Roman" w:cs="Times New Roman"/>
          <w:sz w:val="24"/>
          <w:szCs w:val="24"/>
          <w:lang w:val="en-US"/>
        </w:rPr>
        <w:t xml:space="preserve">also </w:t>
      </w:r>
      <w:r w:rsidR="000A1DAF">
        <w:rPr>
          <w:rFonts w:ascii="Times New Roman" w:hAnsi="Times New Roman" w:cs="Times New Roman"/>
          <w:sz w:val="24"/>
          <w:szCs w:val="24"/>
          <w:lang w:val="en-US"/>
        </w:rPr>
        <w:t>the</w:t>
      </w:r>
      <w:r w:rsidR="00D33564">
        <w:rPr>
          <w:rFonts w:ascii="Times New Roman" w:hAnsi="Times New Roman" w:cs="Times New Roman"/>
          <w:sz w:val="24"/>
          <w:szCs w:val="24"/>
          <w:lang w:val="en-US"/>
        </w:rPr>
        <w:t xml:space="preserve"> most </w:t>
      </w:r>
      <w:r w:rsidR="00BF66FA">
        <w:rPr>
          <w:rFonts w:ascii="Times New Roman" w:hAnsi="Times New Roman" w:cs="Times New Roman"/>
          <w:sz w:val="24"/>
          <w:szCs w:val="24"/>
          <w:lang w:val="en-US"/>
        </w:rPr>
        <w:t>c</w:t>
      </w:r>
      <w:r w:rsidR="00D33564">
        <w:rPr>
          <w:rFonts w:ascii="Times New Roman" w:hAnsi="Times New Roman" w:cs="Times New Roman"/>
          <w:sz w:val="24"/>
          <w:szCs w:val="24"/>
          <w:lang w:val="en-US"/>
        </w:rPr>
        <w:t xml:space="preserve">ontaminated </w:t>
      </w:r>
      <w:r w:rsidR="00BF66FA">
        <w:rPr>
          <w:rFonts w:ascii="Times New Roman" w:hAnsi="Times New Roman" w:cs="Times New Roman"/>
          <w:sz w:val="24"/>
          <w:szCs w:val="24"/>
          <w:lang w:val="en-US"/>
        </w:rPr>
        <w:t xml:space="preserve">by Hg </w:t>
      </w:r>
      <w:r w:rsidR="00592890">
        <w:rPr>
          <w:rFonts w:ascii="Times New Roman" w:hAnsi="Times New Roman" w:cs="Times New Roman"/>
          <w:sz w:val="24"/>
          <w:szCs w:val="24"/>
          <w:lang w:val="en-US"/>
        </w:rPr>
        <w:t>(</w:t>
      </w:r>
      <w:r w:rsidR="00D33564">
        <w:rPr>
          <w:rFonts w:ascii="Times New Roman" w:hAnsi="Times New Roman" w:cs="Times New Roman"/>
          <w:sz w:val="24"/>
          <w:szCs w:val="24"/>
          <w:lang w:val="en-US"/>
        </w:rPr>
        <w:t>Amsterdam and Tristan albatrosses)</w:t>
      </w:r>
      <w:r w:rsidR="000A1DAF">
        <w:rPr>
          <w:rFonts w:ascii="Times New Roman" w:hAnsi="Times New Roman" w:cs="Times New Roman"/>
          <w:sz w:val="24"/>
          <w:szCs w:val="24"/>
          <w:lang w:val="en-US"/>
        </w:rPr>
        <w:t>,</w:t>
      </w:r>
      <w:r w:rsidR="00D33564">
        <w:rPr>
          <w:rFonts w:ascii="Times New Roman" w:hAnsi="Times New Roman" w:cs="Times New Roman"/>
          <w:sz w:val="24"/>
          <w:szCs w:val="24"/>
          <w:lang w:val="en-US"/>
        </w:rPr>
        <w:t xml:space="preserve"> and that information is </w:t>
      </w:r>
      <w:r w:rsidR="000A1DAF">
        <w:rPr>
          <w:rFonts w:ascii="Times New Roman" w:hAnsi="Times New Roman" w:cs="Times New Roman"/>
          <w:sz w:val="24"/>
          <w:szCs w:val="24"/>
          <w:lang w:val="en-US"/>
        </w:rPr>
        <w:t>l</w:t>
      </w:r>
      <w:r w:rsidR="00592890">
        <w:rPr>
          <w:rFonts w:ascii="Times New Roman" w:hAnsi="Times New Roman" w:cs="Times New Roman"/>
          <w:sz w:val="24"/>
          <w:szCs w:val="24"/>
          <w:lang w:val="en-US"/>
        </w:rPr>
        <w:t>acking on the third species (</w:t>
      </w:r>
      <w:r w:rsidR="00D33564">
        <w:rPr>
          <w:rFonts w:ascii="Times New Roman" w:hAnsi="Times New Roman" w:cs="Times New Roman"/>
          <w:sz w:val="24"/>
          <w:szCs w:val="24"/>
          <w:lang w:val="en-US"/>
        </w:rPr>
        <w:t>waved albatross</w:t>
      </w:r>
      <w:r w:rsidR="000A1DAF">
        <w:rPr>
          <w:rFonts w:ascii="Times New Roman" w:hAnsi="Times New Roman" w:cs="Times New Roman"/>
          <w:sz w:val="24"/>
          <w:szCs w:val="24"/>
          <w:lang w:val="en-US"/>
        </w:rPr>
        <w:t>)</w:t>
      </w:r>
      <w:r w:rsidR="00D33564">
        <w:rPr>
          <w:rFonts w:ascii="Times New Roman" w:hAnsi="Times New Roman" w:cs="Times New Roman"/>
          <w:sz w:val="24"/>
          <w:szCs w:val="24"/>
          <w:lang w:val="en-US"/>
        </w:rPr>
        <w:t>.</w:t>
      </w:r>
      <w:r w:rsidR="009C17B5">
        <w:rPr>
          <w:rFonts w:ascii="Times New Roman" w:hAnsi="Times New Roman" w:cs="Times New Roman"/>
          <w:sz w:val="24"/>
          <w:szCs w:val="24"/>
          <w:lang w:val="en-US"/>
        </w:rPr>
        <w:t xml:space="preserve"> </w:t>
      </w:r>
      <w:r w:rsidR="00BF66FA">
        <w:rPr>
          <w:rFonts w:ascii="Times New Roman" w:hAnsi="Times New Roman" w:cs="Times New Roman"/>
          <w:sz w:val="24"/>
          <w:szCs w:val="24"/>
          <w:lang w:val="en-US"/>
        </w:rPr>
        <w:t>It is e</w:t>
      </w:r>
      <w:r w:rsidR="009C17B5">
        <w:rPr>
          <w:rFonts w:ascii="Times New Roman" w:hAnsi="Times New Roman" w:cs="Times New Roman"/>
          <w:sz w:val="24"/>
          <w:szCs w:val="24"/>
          <w:lang w:val="en-US"/>
        </w:rPr>
        <w:t xml:space="preserve">specially relevant that most individuals with </w:t>
      </w:r>
      <w:r w:rsidR="00100198">
        <w:rPr>
          <w:rFonts w:ascii="Times New Roman" w:hAnsi="Times New Roman" w:cs="Times New Roman"/>
          <w:sz w:val="24"/>
          <w:szCs w:val="24"/>
          <w:lang w:val="en-US"/>
        </w:rPr>
        <w:t xml:space="preserve">THg levels above the </w:t>
      </w:r>
      <w:r w:rsidR="009C17B5">
        <w:rPr>
          <w:rFonts w:ascii="Times New Roman" w:hAnsi="Times New Roman" w:cs="Times New Roman"/>
          <w:sz w:val="24"/>
          <w:szCs w:val="24"/>
          <w:lang w:val="en-US"/>
        </w:rPr>
        <w:t xml:space="preserve">upper </w:t>
      </w:r>
      <w:r w:rsidR="00100198">
        <w:rPr>
          <w:rFonts w:ascii="Times New Roman" w:hAnsi="Times New Roman" w:cs="Times New Roman"/>
          <w:sz w:val="24"/>
          <w:szCs w:val="24"/>
          <w:lang w:val="en-US"/>
        </w:rPr>
        <w:t xml:space="preserve">feather </w:t>
      </w:r>
      <w:r w:rsidR="009C17B5">
        <w:rPr>
          <w:rFonts w:ascii="Times New Roman" w:hAnsi="Times New Roman" w:cs="Times New Roman"/>
          <w:sz w:val="24"/>
          <w:szCs w:val="24"/>
          <w:lang w:val="en-US"/>
        </w:rPr>
        <w:t>toxicity threshold</w:t>
      </w:r>
      <w:r w:rsidR="00100198">
        <w:rPr>
          <w:rFonts w:ascii="Times New Roman" w:hAnsi="Times New Roman" w:cs="Times New Roman"/>
          <w:sz w:val="24"/>
          <w:szCs w:val="24"/>
          <w:lang w:val="en-US"/>
        </w:rPr>
        <w:t xml:space="preserve"> (40 µg/g; </w:t>
      </w:r>
      <w:r w:rsidR="00100198" w:rsidRPr="003C2D3B">
        <w:rPr>
          <w:rFonts w:ascii="Times New Roman" w:hAnsi="Times New Roman" w:cs="Times New Roman"/>
          <w:color w:val="0000FF"/>
          <w:sz w:val="24"/>
          <w:szCs w:val="24"/>
          <w:lang w:val="en-US"/>
        </w:rPr>
        <w:t xml:space="preserve">Burger </w:t>
      </w:r>
      <w:r w:rsidR="00F15EF9">
        <w:rPr>
          <w:rFonts w:ascii="Times New Roman" w:hAnsi="Times New Roman" w:cs="Times New Roman"/>
          <w:color w:val="0000FF"/>
          <w:sz w:val="24"/>
          <w:szCs w:val="24"/>
          <w:lang w:val="en-US"/>
        </w:rPr>
        <w:t>and</w:t>
      </w:r>
      <w:r w:rsidR="00100198" w:rsidRPr="003C2D3B">
        <w:rPr>
          <w:rFonts w:ascii="Times New Roman" w:hAnsi="Times New Roman" w:cs="Times New Roman"/>
          <w:color w:val="0000FF"/>
          <w:sz w:val="24"/>
          <w:szCs w:val="24"/>
          <w:lang w:val="en-US"/>
        </w:rPr>
        <w:t xml:space="preserve"> Gochfeld</w:t>
      </w:r>
      <w:r w:rsidR="00F15EF9">
        <w:rPr>
          <w:rFonts w:ascii="Times New Roman" w:hAnsi="Times New Roman" w:cs="Times New Roman"/>
          <w:color w:val="0000FF"/>
          <w:sz w:val="24"/>
          <w:szCs w:val="24"/>
          <w:lang w:val="en-US"/>
        </w:rPr>
        <w:t>,</w:t>
      </w:r>
      <w:r w:rsidR="00100198" w:rsidRPr="003C2D3B">
        <w:rPr>
          <w:rFonts w:ascii="Times New Roman" w:hAnsi="Times New Roman" w:cs="Times New Roman"/>
          <w:color w:val="0000FF"/>
          <w:sz w:val="24"/>
          <w:szCs w:val="24"/>
          <w:lang w:val="en-US"/>
        </w:rPr>
        <w:t xml:space="preserve"> 1997</w:t>
      </w:r>
      <w:r w:rsidR="00F15EF9">
        <w:rPr>
          <w:rFonts w:ascii="Times New Roman" w:hAnsi="Times New Roman" w:cs="Times New Roman"/>
          <w:color w:val="0000FF"/>
          <w:sz w:val="24"/>
          <w:szCs w:val="24"/>
          <w:lang w:val="en-US"/>
        </w:rPr>
        <w:t>;</w:t>
      </w:r>
      <w:r w:rsidR="00100198" w:rsidRPr="003C2D3B">
        <w:rPr>
          <w:rFonts w:ascii="Times New Roman" w:hAnsi="Times New Roman" w:cs="Times New Roman"/>
          <w:color w:val="0000FF"/>
          <w:sz w:val="24"/>
          <w:szCs w:val="24"/>
          <w:lang w:val="en-US"/>
        </w:rPr>
        <w:t xml:space="preserve"> Evers et al.</w:t>
      </w:r>
      <w:r w:rsidR="00F15EF9">
        <w:rPr>
          <w:rFonts w:ascii="Times New Roman" w:hAnsi="Times New Roman" w:cs="Times New Roman"/>
          <w:color w:val="0000FF"/>
          <w:sz w:val="24"/>
          <w:szCs w:val="24"/>
          <w:lang w:val="en-US"/>
        </w:rPr>
        <w:t>,</w:t>
      </w:r>
      <w:r w:rsidR="00100198" w:rsidRPr="003C2D3B">
        <w:rPr>
          <w:rFonts w:ascii="Times New Roman" w:hAnsi="Times New Roman" w:cs="Times New Roman"/>
          <w:color w:val="0000FF"/>
          <w:sz w:val="24"/>
          <w:szCs w:val="24"/>
          <w:lang w:val="en-US"/>
        </w:rPr>
        <w:t xml:space="preserve"> 2008</w:t>
      </w:r>
      <w:r w:rsidR="00100198">
        <w:rPr>
          <w:rFonts w:ascii="Times New Roman" w:hAnsi="Times New Roman" w:cs="Times New Roman"/>
          <w:sz w:val="24"/>
          <w:szCs w:val="24"/>
          <w:lang w:val="en-US"/>
        </w:rPr>
        <w:t xml:space="preserve">) </w:t>
      </w:r>
      <w:r w:rsidR="009C17B5">
        <w:rPr>
          <w:rFonts w:ascii="Times New Roman" w:hAnsi="Times New Roman" w:cs="Times New Roman"/>
          <w:sz w:val="24"/>
          <w:szCs w:val="24"/>
          <w:lang w:val="en-US"/>
        </w:rPr>
        <w:t xml:space="preserve">were </w:t>
      </w:r>
      <w:r w:rsidR="001E088F">
        <w:rPr>
          <w:rFonts w:ascii="Times New Roman" w:hAnsi="Times New Roman" w:cs="Times New Roman"/>
          <w:sz w:val="24"/>
          <w:szCs w:val="24"/>
          <w:lang w:val="en-US"/>
        </w:rPr>
        <w:t xml:space="preserve">breeding </w:t>
      </w:r>
      <w:r w:rsidR="009C17B5">
        <w:rPr>
          <w:rFonts w:ascii="Times New Roman" w:hAnsi="Times New Roman" w:cs="Times New Roman"/>
          <w:sz w:val="24"/>
          <w:szCs w:val="24"/>
          <w:lang w:val="en-US"/>
        </w:rPr>
        <w:t xml:space="preserve">Amsterdam albatrosses, the rarest albatross on Earth with a single population </w:t>
      </w:r>
      <w:r w:rsidR="00D22A80">
        <w:rPr>
          <w:rFonts w:ascii="Times New Roman" w:hAnsi="Times New Roman" w:cs="Times New Roman"/>
          <w:sz w:val="24"/>
          <w:szCs w:val="24"/>
          <w:lang w:val="en-US"/>
        </w:rPr>
        <w:t>of</w:t>
      </w:r>
      <w:r w:rsidR="001E088F">
        <w:rPr>
          <w:rFonts w:ascii="Times New Roman" w:hAnsi="Times New Roman" w:cs="Times New Roman"/>
          <w:sz w:val="24"/>
          <w:szCs w:val="24"/>
          <w:lang w:val="en-US"/>
        </w:rPr>
        <w:t xml:space="preserve"> </w:t>
      </w:r>
      <w:r w:rsidR="00592890">
        <w:rPr>
          <w:rFonts w:ascii="Times New Roman" w:hAnsi="Times New Roman" w:cs="Times New Roman"/>
          <w:sz w:val="24"/>
          <w:szCs w:val="24"/>
          <w:lang w:val="en-US"/>
        </w:rPr>
        <w:t xml:space="preserve">approximately </w:t>
      </w:r>
      <w:r w:rsidR="00E37341">
        <w:rPr>
          <w:rFonts w:ascii="Times New Roman" w:hAnsi="Times New Roman" w:cs="Times New Roman"/>
          <w:sz w:val="24"/>
          <w:szCs w:val="24"/>
          <w:lang w:val="en-US"/>
        </w:rPr>
        <w:t>165</w:t>
      </w:r>
      <w:r w:rsidR="001E088F">
        <w:rPr>
          <w:rFonts w:ascii="Times New Roman" w:hAnsi="Times New Roman" w:cs="Times New Roman"/>
          <w:sz w:val="24"/>
          <w:szCs w:val="24"/>
          <w:lang w:val="en-US"/>
        </w:rPr>
        <w:t xml:space="preserve"> adults </w:t>
      </w:r>
      <w:r w:rsidR="009C17B5">
        <w:rPr>
          <w:rFonts w:ascii="Times New Roman" w:hAnsi="Times New Roman" w:cs="Times New Roman"/>
          <w:sz w:val="24"/>
          <w:szCs w:val="24"/>
          <w:lang w:val="en-US"/>
        </w:rPr>
        <w:t>(</w:t>
      </w:r>
      <w:r w:rsidR="00E37341" w:rsidRPr="00E37341">
        <w:rPr>
          <w:rFonts w:ascii="Times New Roman" w:hAnsi="Times New Roman" w:cs="Times New Roman"/>
          <w:color w:val="0000FF"/>
          <w:sz w:val="24"/>
          <w:szCs w:val="24"/>
          <w:lang w:val="en-US"/>
        </w:rPr>
        <w:t xml:space="preserve">C. Barbraud et al., unpublished </w:t>
      </w:r>
      <w:r w:rsidR="00E37341" w:rsidRPr="0033295B">
        <w:rPr>
          <w:rFonts w:ascii="Times New Roman" w:hAnsi="Times New Roman" w:cs="Times New Roman"/>
          <w:color w:val="0000FF"/>
          <w:sz w:val="24"/>
          <w:szCs w:val="24"/>
          <w:lang w:val="en-US"/>
        </w:rPr>
        <w:t>data</w:t>
      </w:r>
      <w:r w:rsidR="009C17B5">
        <w:rPr>
          <w:rFonts w:ascii="Times New Roman" w:hAnsi="Times New Roman" w:cs="Times New Roman"/>
          <w:sz w:val="24"/>
          <w:szCs w:val="24"/>
          <w:lang w:val="en-US"/>
        </w:rPr>
        <w:t>).</w:t>
      </w:r>
      <w:r w:rsidR="004947EE">
        <w:rPr>
          <w:rFonts w:ascii="Times New Roman" w:hAnsi="Times New Roman" w:cs="Times New Roman"/>
          <w:sz w:val="24"/>
          <w:szCs w:val="24"/>
          <w:lang w:val="en-US"/>
        </w:rPr>
        <w:t xml:space="preserve"> </w:t>
      </w:r>
      <w:r w:rsidR="00B977CE">
        <w:rPr>
          <w:rFonts w:ascii="Times New Roman" w:hAnsi="Times New Roman" w:cs="Times New Roman"/>
          <w:sz w:val="24"/>
          <w:szCs w:val="24"/>
          <w:lang w:val="en-US"/>
        </w:rPr>
        <w:t>The whole population of Amsterdam albatrosses is at risk, because c</w:t>
      </w:r>
      <w:r w:rsidR="00B718F3">
        <w:rPr>
          <w:rFonts w:ascii="Times New Roman" w:hAnsi="Times New Roman" w:cs="Times New Roman"/>
          <w:sz w:val="24"/>
          <w:szCs w:val="24"/>
          <w:lang w:val="en-US"/>
        </w:rPr>
        <w:t xml:space="preserve">hicks are </w:t>
      </w:r>
      <w:r w:rsidR="00B977CE">
        <w:rPr>
          <w:rFonts w:ascii="Times New Roman" w:hAnsi="Times New Roman" w:cs="Times New Roman"/>
          <w:sz w:val="24"/>
          <w:szCs w:val="24"/>
          <w:lang w:val="en-US"/>
        </w:rPr>
        <w:t xml:space="preserve">also </w:t>
      </w:r>
      <w:r w:rsidR="00B718F3">
        <w:rPr>
          <w:rFonts w:ascii="Times New Roman" w:hAnsi="Times New Roman" w:cs="Times New Roman"/>
          <w:sz w:val="24"/>
          <w:szCs w:val="24"/>
          <w:lang w:val="en-US"/>
        </w:rPr>
        <w:t>heavily contaminated</w:t>
      </w:r>
      <w:r w:rsidR="00FC2D38">
        <w:rPr>
          <w:rFonts w:ascii="Times New Roman" w:hAnsi="Times New Roman" w:cs="Times New Roman"/>
          <w:sz w:val="24"/>
          <w:szCs w:val="24"/>
          <w:lang w:val="en-US"/>
        </w:rPr>
        <w:t>,</w:t>
      </w:r>
      <w:r w:rsidR="00B718F3">
        <w:rPr>
          <w:rFonts w:ascii="Times New Roman" w:hAnsi="Times New Roman" w:cs="Times New Roman"/>
          <w:sz w:val="24"/>
          <w:szCs w:val="24"/>
          <w:lang w:val="en-US"/>
        </w:rPr>
        <w:t xml:space="preserve"> with body feather concentration</w:t>
      </w:r>
      <w:r w:rsidR="00592890">
        <w:rPr>
          <w:rFonts w:ascii="Times New Roman" w:hAnsi="Times New Roman" w:cs="Times New Roman"/>
          <w:sz w:val="24"/>
          <w:szCs w:val="24"/>
          <w:lang w:val="en-US"/>
        </w:rPr>
        <w:t>s</w:t>
      </w:r>
      <w:r w:rsidR="00B718F3">
        <w:rPr>
          <w:rFonts w:ascii="Times New Roman" w:hAnsi="Times New Roman" w:cs="Times New Roman"/>
          <w:sz w:val="24"/>
          <w:szCs w:val="24"/>
          <w:lang w:val="en-US"/>
        </w:rPr>
        <w:t xml:space="preserve"> averaging 7.8 µg/g (</w:t>
      </w:r>
      <w:r w:rsidR="00E37341" w:rsidRPr="00E37341">
        <w:rPr>
          <w:rFonts w:ascii="Times New Roman" w:hAnsi="Times New Roman" w:cs="Times New Roman"/>
          <w:color w:val="0000FF"/>
          <w:sz w:val="24"/>
          <w:szCs w:val="24"/>
          <w:lang w:val="en-US"/>
        </w:rPr>
        <w:t xml:space="preserve">Y. Cherel et al., </w:t>
      </w:r>
      <w:r w:rsidR="00B718F3" w:rsidRPr="00E37341">
        <w:rPr>
          <w:rFonts w:ascii="Times New Roman" w:hAnsi="Times New Roman" w:cs="Times New Roman"/>
          <w:color w:val="0000FF"/>
          <w:sz w:val="24"/>
          <w:szCs w:val="24"/>
          <w:lang w:val="en-US"/>
        </w:rPr>
        <w:t xml:space="preserve">unpublished </w:t>
      </w:r>
      <w:r w:rsidR="00B718F3" w:rsidRPr="0033295B">
        <w:rPr>
          <w:rFonts w:ascii="Times New Roman" w:hAnsi="Times New Roman" w:cs="Times New Roman"/>
          <w:color w:val="0000FF"/>
          <w:sz w:val="24"/>
          <w:szCs w:val="24"/>
          <w:lang w:val="en-US"/>
        </w:rPr>
        <w:t>data</w:t>
      </w:r>
      <w:r w:rsidR="00B977CE">
        <w:rPr>
          <w:rFonts w:ascii="Times New Roman" w:hAnsi="Times New Roman" w:cs="Times New Roman"/>
          <w:sz w:val="24"/>
          <w:szCs w:val="24"/>
          <w:lang w:val="en-US"/>
        </w:rPr>
        <w:t>)</w:t>
      </w:r>
      <w:r w:rsidR="00B718F3">
        <w:rPr>
          <w:rFonts w:ascii="Times New Roman" w:hAnsi="Times New Roman" w:cs="Times New Roman"/>
          <w:sz w:val="24"/>
          <w:szCs w:val="24"/>
          <w:lang w:val="en-US"/>
        </w:rPr>
        <w:t>.</w:t>
      </w:r>
    </w:p>
    <w:p w:rsidR="009713CD" w:rsidRDefault="006F3AAF" w:rsidP="009713CD">
      <w:pPr>
        <w:keepNext/>
        <w:spacing w:after="0" w:line="48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w:t>
      </w:r>
      <w:r w:rsidR="00591594">
        <w:rPr>
          <w:rFonts w:ascii="Times New Roman" w:hAnsi="Times New Roman" w:cs="Times New Roman"/>
          <w:sz w:val="24"/>
          <w:szCs w:val="24"/>
          <w:lang w:val="en-US"/>
        </w:rPr>
        <w:t>main</w:t>
      </w:r>
      <w:r>
        <w:rPr>
          <w:rFonts w:ascii="Times New Roman" w:hAnsi="Times New Roman" w:cs="Times New Roman"/>
          <w:sz w:val="24"/>
          <w:szCs w:val="24"/>
          <w:lang w:val="en-US"/>
        </w:rPr>
        <w:t xml:space="preserve"> problems in environmental toxicology is to interpret the impact of observed contaminant concentrations on wildlife. </w:t>
      </w:r>
      <w:r w:rsidR="00591594">
        <w:rPr>
          <w:rFonts w:ascii="Times New Roman" w:hAnsi="Times New Roman" w:cs="Times New Roman"/>
          <w:sz w:val="24"/>
          <w:szCs w:val="24"/>
          <w:lang w:val="en-US"/>
        </w:rPr>
        <w:t>M</w:t>
      </w:r>
      <w:r>
        <w:rPr>
          <w:rFonts w:ascii="Times New Roman" w:hAnsi="Times New Roman" w:cs="Times New Roman"/>
          <w:sz w:val="24"/>
          <w:szCs w:val="24"/>
          <w:lang w:val="en-US"/>
        </w:rPr>
        <w:t>ost adult albatrosses</w:t>
      </w:r>
      <w:r w:rsidRPr="006F3AAF">
        <w:rPr>
          <w:rFonts w:ascii="Times New Roman" w:hAnsi="Times New Roman" w:cs="Times New Roman"/>
          <w:sz w:val="24"/>
          <w:szCs w:val="24"/>
          <w:lang w:val="en-US"/>
        </w:rPr>
        <w:t xml:space="preserve"> </w:t>
      </w:r>
      <w:r>
        <w:rPr>
          <w:rFonts w:ascii="Times New Roman" w:hAnsi="Times New Roman" w:cs="Times New Roman"/>
          <w:sz w:val="24"/>
          <w:szCs w:val="24"/>
          <w:lang w:val="en-US"/>
        </w:rPr>
        <w:t>have THg levels above the lower feather toxicity threshold (5 µg/g;</w:t>
      </w:r>
      <w:r w:rsidR="00591594">
        <w:rPr>
          <w:rFonts w:ascii="Times New Roman" w:hAnsi="Times New Roman" w:cs="Times New Roman"/>
          <w:color w:val="0000FF"/>
          <w:sz w:val="24"/>
          <w:szCs w:val="24"/>
          <w:lang w:val="en-US"/>
        </w:rPr>
        <w:t xml:space="preserve"> </w:t>
      </w:r>
      <w:r w:rsidR="00591594" w:rsidRPr="00591594">
        <w:rPr>
          <w:rFonts w:ascii="Times New Roman" w:hAnsi="Times New Roman" w:cs="Times New Roman"/>
          <w:color w:val="FF00FF"/>
          <w:sz w:val="24"/>
          <w:szCs w:val="24"/>
          <w:lang w:val="en-US"/>
        </w:rPr>
        <w:t>Fig. 2</w:t>
      </w:r>
      <w:r>
        <w:rPr>
          <w:rFonts w:ascii="Times New Roman" w:hAnsi="Times New Roman" w:cs="Times New Roman"/>
          <w:sz w:val="24"/>
          <w:szCs w:val="24"/>
          <w:lang w:val="en-US"/>
        </w:rPr>
        <w:t>), but seabirds</w:t>
      </w:r>
      <w:r w:rsidR="00591594">
        <w:rPr>
          <w:rFonts w:ascii="Times New Roman" w:hAnsi="Times New Roman" w:cs="Times New Roman"/>
          <w:sz w:val="24"/>
          <w:szCs w:val="24"/>
          <w:lang w:val="en-US"/>
        </w:rPr>
        <w:t xml:space="preserve"> </w:t>
      </w:r>
      <w:r w:rsidR="009433C6">
        <w:rPr>
          <w:rFonts w:ascii="Times New Roman" w:hAnsi="Times New Roman" w:cs="Times New Roman"/>
          <w:sz w:val="24"/>
          <w:szCs w:val="24"/>
          <w:lang w:val="en-US"/>
        </w:rPr>
        <w:t xml:space="preserve">are expected to have </w:t>
      </w:r>
      <w:r w:rsidR="009433C6" w:rsidRPr="009433C6">
        <w:rPr>
          <w:rFonts w:ascii="Times New Roman" w:hAnsi="Times New Roman" w:cs="Times New Roman"/>
          <w:sz w:val="24"/>
          <w:szCs w:val="24"/>
          <w:lang w:val="en-US"/>
        </w:rPr>
        <w:t xml:space="preserve">higher toxicity </w:t>
      </w:r>
      <w:r w:rsidR="00820E21">
        <w:rPr>
          <w:rFonts w:ascii="Times New Roman" w:hAnsi="Times New Roman" w:cs="Times New Roman"/>
          <w:sz w:val="24"/>
          <w:szCs w:val="24"/>
          <w:lang w:val="en-US"/>
        </w:rPr>
        <w:t>resistance</w:t>
      </w:r>
      <w:r w:rsidR="009433C6" w:rsidRPr="009433C6">
        <w:rPr>
          <w:rFonts w:ascii="Times New Roman" w:hAnsi="Times New Roman" w:cs="Times New Roman"/>
          <w:sz w:val="24"/>
          <w:szCs w:val="24"/>
          <w:lang w:val="en-US"/>
        </w:rPr>
        <w:t xml:space="preserve"> than other avian taxa </w:t>
      </w:r>
      <w:r w:rsidR="008142D6">
        <w:rPr>
          <w:rFonts w:ascii="Times New Roman" w:hAnsi="Times New Roman" w:cs="Times New Roman"/>
          <w:sz w:val="24"/>
          <w:szCs w:val="24"/>
          <w:lang w:val="en-US"/>
        </w:rPr>
        <w:t>since</w:t>
      </w:r>
      <w:r w:rsidR="009433C6" w:rsidRPr="009433C6">
        <w:rPr>
          <w:rFonts w:ascii="Times New Roman" w:hAnsi="Times New Roman" w:cs="Times New Roman"/>
          <w:sz w:val="24"/>
          <w:szCs w:val="24"/>
          <w:lang w:val="en-US"/>
        </w:rPr>
        <w:t xml:space="preserve"> they </w:t>
      </w:r>
      <w:r w:rsidRPr="009433C6">
        <w:rPr>
          <w:rFonts w:ascii="Times New Roman" w:hAnsi="Times New Roman" w:cs="Times New Roman"/>
          <w:sz w:val="24"/>
          <w:szCs w:val="24"/>
          <w:lang w:val="en-US"/>
        </w:rPr>
        <w:t xml:space="preserve">cope with </w:t>
      </w:r>
      <w:r w:rsidR="00592890">
        <w:rPr>
          <w:rFonts w:ascii="Times New Roman" w:hAnsi="Times New Roman" w:cs="Times New Roman"/>
          <w:sz w:val="24"/>
          <w:szCs w:val="24"/>
          <w:lang w:val="en-US"/>
        </w:rPr>
        <w:t xml:space="preserve">relatively </w:t>
      </w:r>
      <w:r w:rsidRPr="009433C6">
        <w:rPr>
          <w:rFonts w:ascii="Times New Roman" w:hAnsi="Times New Roman" w:cs="Times New Roman"/>
          <w:sz w:val="24"/>
          <w:szCs w:val="24"/>
          <w:lang w:val="en-US"/>
        </w:rPr>
        <w:t xml:space="preserve">high MeHg </w:t>
      </w:r>
      <w:r w:rsidR="00592890">
        <w:rPr>
          <w:rFonts w:ascii="Times New Roman" w:hAnsi="Times New Roman" w:cs="Times New Roman"/>
          <w:sz w:val="24"/>
          <w:szCs w:val="24"/>
          <w:lang w:val="en-US"/>
        </w:rPr>
        <w:t>ingestion</w:t>
      </w:r>
      <w:r w:rsidR="00591594" w:rsidRPr="009433C6">
        <w:rPr>
          <w:rFonts w:ascii="Times New Roman" w:hAnsi="Times New Roman" w:cs="Times New Roman"/>
          <w:sz w:val="24"/>
          <w:szCs w:val="24"/>
          <w:lang w:val="en-US"/>
        </w:rPr>
        <w:t xml:space="preserve"> </w:t>
      </w:r>
      <w:r w:rsidRPr="009433C6">
        <w:rPr>
          <w:rFonts w:ascii="Times New Roman" w:hAnsi="Times New Roman" w:cs="Times New Roman"/>
          <w:sz w:val="24"/>
          <w:szCs w:val="24"/>
          <w:lang w:val="en-US"/>
        </w:rPr>
        <w:t xml:space="preserve">through efficient </w:t>
      </w:r>
      <w:r w:rsidR="00591594" w:rsidRPr="009433C6">
        <w:rPr>
          <w:rFonts w:ascii="Times New Roman" w:hAnsi="Times New Roman" w:cs="Times New Roman"/>
          <w:sz w:val="24"/>
          <w:szCs w:val="24"/>
          <w:lang w:val="en-US"/>
        </w:rPr>
        <w:t xml:space="preserve">hepatic </w:t>
      </w:r>
      <w:r w:rsidRPr="009433C6">
        <w:rPr>
          <w:rFonts w:ascii="Times New Roman" w:hAnsi="Times New Roman" w:cs="Times New Roman"/>
          <w:sz w:val="24"/>
          <w:szCs w:val="24"/>
          <w:lang w:val="en-US"/>
        </w:rPr>
        <w:t>de</w:t>
      </w:r>
      <w:r w:rsidR="00591594" w:rsidRPr="009433C6">
        <w:rPr>
          <w:rFonts w:ascii="Times New Roman" w:hAnsi="Times New Roman" w:cs="Times New Roman"/>
          <w:sz w:val="24"/>
          <w:szCs w:val="24"/>
          <w:lang w:val="en-US"/>
        </w:rPr>
        <w:t>methylation</w:t>
      </w:r>
      <w:r w:rsidRPr="009433C6">
        <w:rPr>
          <w:rFonts w:ascii="Times New Roman" w:hAnsi="Times New Roman" w:cs="Times New Roman"/>
          <w:sz w:val="24"/>
          <w:szCs w:val="24"/>
          <w:lang w:val="en-US"/>
        </w:rPr>
        <w:t xml:space="preserve"> </w:t>
      </w:r>
      <w:r w:rsidR="00591594" w:rsidRPr="009433C6">
        <w:rPr>
          <w:rFonts w:ascii="Times New Roman" w:hAnsi="Times New Roman" w:cs="Times New Roman"/>
          <w:sz w:val="24"/>
          <w:szCs w:val="24"/>
          <w:lang w:val="en-US"/>
        </w:rPr>
        <w:t>processes</w:t>
      </w:r>
      <w:r w:rsidR="00E36C43" w:rsidRPr="009433C6">
        <w:rPr>
          <w:rFonts w:ascii="Times New Roman" w:hAnsi="Times New Roman" w:cs="Times New Roman"/>
          <w:sz w:val="24"/>
          <w:szCs w:val="24"/>
          <w:lang w:val="en-US"/>
        </w:rPr>
        <w:t xml:space="preserve"> (</w:t>
      </w:r>
      <w:r w:rsidR="00E36C43" w:rsidRPr="009433C6">
        <w:rPr>
          <w:rFonts w:ascii="Times New Roman" w:hAnsi="Times New Roman" w:cs="Times New Roman"/>
          <w:color w:val="0000FF"/>
          <w:sz w:val="24"/>
          <w:szCs w:val="24"/>
          <w:lang w:val="en-US"/>
        </w:rPr>
        <w:t xml:space="preserve">Thompson </w:t>
      </w:r>
      <w:r w:rsidR="00F15EF9">
        <w:rPr>
          <w:rFonts w:ascii="Times New Roman" w:hAnsi="Times New Roman" w:cs="Times New Roman"/>
          <w:color w:val="0000FF"/>
          <w:sz w:val="24"/>
          <w:szCs w:val="24"/>
          <w:lang w:val="en-US"/>
        </w:rPr>
        <w:t>and</w:t>
      </w:r>
      <w:r w:rsidR="00E36C43" w:rsidRPr="009433C6">
        <w:rPr>
          <w:rFonts w:ascii="Times New Roman" w:hAnsi="Times New Roman" w:cs="Times New Roman"/>
          <w:color w:val="0000FF"/>
          <w:sz w:val="24"/>
          <w:szCs w:val="24"/>
          <w:lang w:val="en-US"/>
        </w:rPr>
        <w:t xml:space="preserve"> Furness</w:t>
      </w:r>
      <w:r w:rsidR="00F15EF9">
        <w:rPr>
          <w:rFonts w:ascii="Times New Roman" w:hAnsi="Times New Roman" w:cs="Times New Roman"/>
          <w:color w:val="0000FF"/>
          <w:sz w:val="24"/>
          <w:szCs w:val="24"/>
          <w:lang w:val="en-US"/>
        </w:rPr>
        <w:t>,</w:t>
      </w:r>
      <w:r w:rsidR="00E36C43" w:rsidRPr="009433C6">
        <w:rPr>
          <w:rFonts w:ascii="Times New Roman" w:hAnsi="Times New Roman" w:cs="Times New Roman"/>
          <w:color w:val="0000FF"/>
          <w:sz w:val="24"/>
          <w:szCs w:val="24"/>
          <w:lang w:val="en-US"/>
        </w:rPr>
        <w:t xml:space="preserve"> 1989a</w:t>
      </w:r>
      <w:r w:rsidR="00F15EF9">
        <w:rPr>
          <w:rFonts w:ascii="Times New Roman" w:hAnsi="Times New Roman" w:cs="Times New Roman"/>
          <w:color w:val="0000FF"/>
          <w:sz w:val="24"/>
          <w:szCs w:val="24"/>
          <w:lang w:val="en-US"/>
        </w:rPr>
        <w:t>;</w:t>
      </w:r>
      <w:r w:rsidR="00E36C43" w:rsidRPr="009433C6">
        <w:rPr>
          <w:rFonts w:ascii="Times New Roman" w:hAnsi="Times New Roman" w:cs="Times New Roman"/>
          <w:color w:val="0000FF"/>
          <w:sz w:val="24"/>
          <w:szCs w:val="24"/>
          <w:lang w:val="en-US"/>
        </w:rPr>
        <w:t xml:space="preserve"> Ikemoto et al.</w:t>
      </w:r>
      <w:r w:rsidR="00F15EF9">
        <w:rPr>
          <w:rFonts w:ascii="Times New Roman" w:hAnsi="Times New Roman" w:cs="Times New Roman"/>
          <w:color w:val="0000FF"/>
          <w:sz w:val="24"/>
          <w:szCs w:val="24"/>
          <w:lang w:val="en-US"/>
        </w:rPr>
        <w:t>,</w:t>
      </w:r>
      <w:r w:rsidR="00E36C43" w:rsidRPr="009433C6">
        <w:rPr>
          <w:rFonts w:ascii="Times New Roman" w:hAnsi="Times New Roman" w:cs="Times New Roman"/>
          <w:color w:val="0000FF"/>
          <w:sz w:val="24"/>
          <w:szCs w:val="24"/>
          <w:lang w:val="en-US"/>
        </w:rPr>
        <w:t xml:space="preserve"> 2004</w:t>
      </w:r>
      <w:r w:rsidR="00E36C43" w:rsidRPr="009433C6">
        <w:rPr>
          <w:rFonts w:ascii="Times New Roman" w:hAnsi="Times New Roman" w:cs="Times New Roman"/>
          <w:sz w:val="24"/>
          <w:szCs w:val="24"/>
          <w:lang w:val="en-US"/>
        </w:rPr>
        <w:t>)</w:t>
      </w:r>
      <w:r w:rsidR="00591594" w:rsidRPr="009433C6">
        <w:rPr>
          <w:rFonts w:ascii="Times New Roman" w:hAnsi="Times New Roman" w:cs="Times New Roman"/>
          <w:sz w:val="24"/>
          <w:szCs w:val="24"/>
          <w:lang w:val="en-US"/>
        </w:rPr>
        <w:t>.</w:t>
      </w:r>
      <w:r w:rsidR="00963F4A" w:rsidRPr="009433C6">
        <w:rPr>
          <w:rFonts w:ascii="Times New Roman" w:hAnsi="Times New Roman" w:cs="Times New Roman"/>
          <w:sz w:val="24"/>
          <w:szCs w:val="24"/>
          <w:lang w:val="en-US"/>
        </w:rPr>
        <w:t xml:space="preserve"> </w:t>
      </w:r>
      <w:r w:rsidR="00E36C43" w:rsidRPr="009433C6">
        <w:rPr>
          <w:rFonts w:ascii="Times New Roman" w:hAnsi="Times New Roman" w:cs="Times New Roman"/>
          <w:sz w:val="24"/>
          <w:szCs w:val="24"/>
          <w:lang w:val="en-US"/>
        </w:rPr>
        <w:t>However, p</w:t>
      </w:r>
      <w:r w:rsidR="00963F4A" w:rsidRPr="009433C6">
        <w:rPr>
          <w:rFonts w:ascii="Times New Roman" w:hAnsi="Times New Roman" w:cs="Times New Roman"/>
          <w:sz w:val="24"/>
          <w:szCs w:val="24"/>
          <w:lang w:val="en-US"/>
        </w:rPr>
        <w:t>ioneer</w:t>
      </w:r>
      <w:r w:rsidR="00592890">
        <w:rPr>
          <w:rFonts w:ascii="Times New Roman" w:hAnsi="Times New Roman" w:cs="Times New Roman"/>
          <w:sz w:val="24"/>
          <w:szCs w:val="24"/>
          <w:lang w:val="en-US"/>
        </w:rPr>
        <w:t>ing</w:t>
      </w:r>
      <w:r w:rsidR="00963F4A" w:rsidRPr="009433C6">
        <w:rPr>
          <w:rFonts w:ascii="Times New Roman" w:hAnsi="Times New Roman" w:cs="Times New Roman"/>
          <w:sz w:val="24"/>
          <w:szCs w:val="24"/>
          <w:lang w:val="en-US"/>
        </w:rPr>
        <w:t xml:space="preserve"> investigations </w:t>
      </w:r>
      <w:r w:rsidR="00E40A41" w:rsidRPr="009433C6">
        <w:rPr>
          <w:rFonts w:ascii="Times New Roman" w:hAnsi="Times New Roman" w:cs="Times New Roman"/>
          <w:sz w:val="24"/>
          <w:szCs w:val="24"/>
          <w:lang w:val="en-US"/>
        </w:rPr>
        <w:t xml:space="preserve">on the biological consequences of Hg </w:t>
      </w:r>
      <w:r w:rsidR="0059105B" w:rsidRPr="009433C6">
        <w:rPr>
          <w:rFonts w:ascii="Times New Roman" w:hAnsi="Times New Roman" w:cs="Times New Roman"/>
          <w:sz w:val="24"/>
          <w:szCs w:val="24"/>
          <w:lang w:val="en-US"/>
        </w:rPr>
        <w:t>contamination</w:t>
      </w:r>
      <w:r w:rsidR="00E40A41" w:rsidRPr="009433C6">
        <w:rPr>
          <w:rFonts w:ascii="Times New Roman" w:hAnsi="Times New Roman" w:cs="Times New Roman"/>
          <w:sz w:val="24"/>
          <w:szCs w:val="24"/>
          <w:lang w:val="en-US"/>
        </w:rPr>
        <w:t xml:space="preserve"> </w:t>
      </w:r>
      <w:r w:rsidR="00963F4A" w:rsidRPr="009433C6">
        <w:rPr>
          <w:rFonts w:ascii="Times New Roman" w:hAnsi="Times New Roman" w:cs="Times New Roman"/>
          <w:sz w:val="24"/>
          <w:szCs w:val="24"/>
          <w:lang w:val="en-US"/>
        </w:rPr>
        <w:t xml:space="preserve">pointed out </w:t>
      </w:r>
      <w:r w:rsidR="0034121C">
        <w:rPr>
          <w:rFonts w:ascii="Times New Roman" w:hAnsi="Times New Roman" w:cs="Times New Roman"/>
          <w:sz w:val="24"/>
          <w:szCs w:val="24"/>
          <w:lang w:val="en-US"/>
        </w:rPr>
        <w:t xml:space="preserve">(i) </w:t>
      </w:r>
      <w:r w:rsidR="00601EE9" w:rsidRPr="009433C6">
        <w:rPr>
          <w:rFonts w:ascii="Times New Roman" w:hAnsi="Times New Roman" w:cs="Times New Roman"/>
          <w:sz w:val="24"/>
          <w:szCs w:val="24"/>
          <w:lang w:val="en-US"/>
        </w:rPr>
        <w:t xml:space="preserve">negative effects </w:t>
      </w:r>
      <w:r w:rsidR="002413DB">
        <w:rPr>
          <w:rFonts w:ascii="Times New Roman" w:hAnsi="Times New Roman" w:cs="Times New Roman"/>
          <w:sz w:val="24"/>
          <w:szCs w:val="24"/>
          <w:lang w:val="en-US"/>
        </w:rPr>
        <w:t xml:space="preserve">of </w:t>
      </w:r>
      <w:r w:rsidR="00D11F6C">
        <w:rPr>
          <w:rFonts w:ascii="Times New Roman" w:hAnsi="Times New Roman" w:cs="Times New Roman"/>
          <w:sz w:val="24"/>
          <w:szCs w:val="24"/>
          <w:lang w:val="en-US"/>
        </w:rPr>
        <w:t>blood T</w:t>
      </w:r>
      <w:r w:rsidR="002413DB">
        <w:rPr>
          <w:rFonts w:ascii="Times New Roman" w:hAnsi="Times New Roman" w:cs="Times New Roman"/>
          <w:sz w:val="24"/>
          <w:szCs w:val="24"/>
          <w:lang w:val="en-US"/>
        </w:rPr>
        <w:t xml:space="preserve">Hg </w:t>
      </w:r>
      <w:r w:rsidR="00601EE9" w:rsidRPr="009433C6">
        <w:rPr>
          <w:rFonts w:ascii="Times New Roman" w:hAnsi="Times New Roman" w:cs="Times New Roman"/>
          <w:sz w:val="24"/>
          <w:szCs w:val="24"/>
          <w:lang w:val="en-US"/>
        </w:rPr>
        <w:t>on the immune function of black-footed albatross</w:t>
      </w:r>
      <w:r w:rsidR="00E40A41" w:rsidRPr="009433C6">
        <w:rPr>
          <w:rFonts w:ascii="Times New Roman" w:hAnsi="Times New Roman" w:cs="Times New Roman"/>
          <w:sz w:val="24"/>
          <w:szCs w:val="24"/>
          <w:lang w:val="en-US"/>
        </w:rPr>
        <w:t>es</w:t>
      </w:r>
      <w:r w:rsidR="00601EE9" w:rsidRPr="009433C6">
        <w:rPr>
          <w:rFonts w:ascii="Times New Roman" w:hAnsi="Times New Roman" w:cs="Times New Roman"/>
          <w:color w:val="FF0000"/>
          <w:sz w:val="24"/>
          <w:szCs w:val="24"/>
          <w:lang w:val="en-US"/>
        </w:rPr>
        <w:t xml:space="preserve"> </w:t>
      </w:r>
      <w:r w:rsidR="00601EE9" w:rsidRPr="009433C6">
        <w:rPr>
          <w:rFonts w:ascii="Times New Roman" w:hAnsi="Times New Roman" w:cs="Times New Roman"/>
          <w:sz w:val="24"/>
          <w:szCs w:val="24"/>
          <w:lang w:val="en-US"/>
        </w:rPr>
        <w:t>(</w:t>
      </w:r>
      <w:r w:rsidR="00601EE9" w:rsidRPr="009433C6">
        <w:rPr>
          <w:rFonts w:ascii="Times New Roman" w:hAnsi="Times New Roman" w:cs="Times New Roman"/>
          <w:color w:val="0000FF"/>
          <w:sz w:val="24"/>
          <w:szCs w:val="24"/>
          <w:lang w:val="en-US"/>
        </w:rPr>
        <w:t>Finkelstein et al.</w:t>
      </w:r>
      <w:r w:rsidR="00F15EF9">
        <w:rPr>
          <w:rFonts w:ascii="Times New Roman" w:hAnsi="Times New Roman" w:cs="Times New Roman"/>
          <w:color w:val="0000FF"/>
          <w:sz w:val="24"/>
          <w:szCs w:val="24"/>
          <w:lang w:val="en-US"/>
        </w:rPr>
        <w:t>,</w:t>
      </w:r>
      <w:r w:rsidR="00601EE9" w:rsidRPr="009433C6">
        <w:rPr>
          <w:rFonts w:ascii="Times New Roman" w:hAnsi="Times New Roman" w:cs="Times New Roman"/>
          <w:color w:val="0000FF"/>
          <w:sz w:val="24"/>
          <w:szCs w:val="24"/>
          <w:lang w:val="en-US"/>
        </w:rPr>
        <w:t xml:space="preserve"> 2007</w:t>
      </w:r>
      <w:r w:rsidR="00601EE9" w:rsidRPr="009433C6">
        <w:rPr>
          <w:rFonts w:ascii="Times New Roman" w:hAnsi="Times New Roman" w:cs="Times New Roman"/>
          <w:sz w:val="24"/>
          <w:szCs w:val="24"/>
          <w:lang w:val="en-US"/>
        </w:rPr>
        <w:t xml:space="preserve">), and </w:t>
      </w:r>
      <w:r w:rsidR="0034121C">
        <w:rPr>
          <w:rFonts w:ascii="Times New Roman" w:hAnsi="Times New Roman" w:cs="Times New Roman"/>
          <w:sz w:val="24"/>
          <w:szCs w:val="24"/>
          <w:lang w:val="en-US"/>
        </w:rPr>
        <w:t xml:space="preserve">(ii) </w:t>
      </w:r>
      <w:r w:rsidR="00601EE9" w:rsidRPr="009433C6">
        <w:rPr>
          <w:rFonts w:ascii="Times New Roman" w:hAnsi="Times New Roman" w:cs="Times New Roman"/>
          <w:sz w:val="24"/>
          <w:szCs w:val="24"/>
          <w:lang w:val="en-US"/>
        </w:rPr>
        <w:t xml:space="preserve">negative effects </w:t>
      </w:r>
      <w:r w:rsidR="00530C75">
        <w:rPr>
          <w:rFonts w:ascii="Times New Roman" w:hAnsi="Times New Roman" w:cs="Times New Roman"/>
          <w:sz w:val="24"/>
          <w:szCs w:val="24"/>
          <w:lang w:val="en-US"/>
        </w:rPr>
        <w:t xml:space="preserve">of </w:t>
      </w:r>
      <w:r w:rsidR="00C342F4">
        <w:rPr>
          <w:rFonts w:ascii="Times New Roman" w:hAnsi="Times New Roman" w:cs="Times New Roman"/>
          <w:sz w:val="24"/>
          <w:szCs w:val="24"/>
          <w:lang w:val="en-US"/>
        </w:rPr>
        <w:t xml:space="preserve">blood </w:t>
      </w:r>
      <w:r w:rsidR="00BF66FA">
        <w:rPr>
          <w:rFonts w:ascii="Times New Roman" w:hAnsi="Times New Roman" w:cs="Times New Roman"/>
          <w:sz w:val="24"/>
          <w:szCs w:val="24"/>
          <w:lang w:val="en-US"/>
        </w:rPr>
        <w:t xml:space="preserve">THg </w:t>
      </w:r>
      <w:r w:rsidR="00601EE9" w:rsidRPr="009433C6">
        <w:rPr>
          <w:rFonts w:ascii="Times New Roman" w:hAnsi="Times New Roman" w:cs="Times New Roman"/>
          <w:sz w:val="24"/>
          <w:szCs w:val="24"/>
          <w:lang w:val="en-US"/>
        </w:rPr>
        <w:t xml:space="preserve">on demographic parameters of wandering </w:t>
      </w:r>
      <w:r w:rsidR="00E40A41" w:rsidRPr="009433C6">
        <w:rPr>
          <w:rFonts w:ascii="Times New Roman" w:hAnsi="Times New Roman" w:cs="Times New Roman"/>
          <w:sz w:val="24"/>
          <w:szCs w:val="24"/>
          <w:lang w:val="en-US"/>
        </w:rPr>
        <w:t>albatrosses (</w:t>
      </w:r>
      <w:r w:rsidR="00E40A41" w:rsidRPr="009433C6">
        <w:rPr>
          <w:rFonts w:ascii="Times New Roman" w:hAnsi="Times New Roman" w:cs="Times New Roman"/>
          <w:bCs/>
          <w:color w:val="0000FF"/>
          <w:sz w:val="24"/>
          <w:szCs w:val="24"/>
          <w:lang w:val="en-US"/>
        </w:rPr>
        <w:t>Goutte et al.</w:t>
      </w:r>
      <w:r w:rsidR="00F15EF9">
        <w:rPr>
          <w:rFonts w:ascii="Times New Roman" w:hAnsi="Times New Roman" w:cs="Times New Roman"/>
          <w:bCs/>
          <w:color w:val="0000FF"/>
          <w:sz w:val="24"/>
          <w:szCs w:val="24"/>
          <w:lang w:val="en-US"/>
        </w:rPr>
        <w:t>,</w:t>
      </w:r>
      <w:r w:rsidR="00E40A41" w:rsidRPr="009433C6">
        <w:rPr>
          <w:rFonts w:ascii="Times New Roman" w:hAnsi="Times New Roman" w:cs="Times New Roman"/>
          <w:bCs/>
          <w:color w:val="0000FF"/>
          <w:sz w:val="24"/>
          <w:szCs w:val="24"/>
          <w:lang w:val="en-US"/>
        </w:rPr>
        <w:t xml:space="preserve"> 2014</w:t>
      </w:r>
      <w:r w:rsidR="00F15EF9">
        <w:rPr>
          <w:rFonts w:ascii="Times New Roman" w:hAnsi="Times New Roman" w:cs="Times New Roman"/>
          <w:bCs/>
          <w:color w:val="0000FF"/>
          <w:sz w:val="24"/>
          <w:szCs w:val="24"/>
          <w:lang w:val="en-US"/>
        </w:rPr>
        <w:t>;</w:t>
      </w:r>
      <w:r w:rsidR="00E40A41" w:rsidRPr="009433C6">
        <w:rPr>
          <w:rFonts w:ascii="Times New Roman" w:hAnsi="Times New Roman" w:cs="Times New Roman"/>
          <w:bCs/>
          <w:color w:val="0000FF"/>
          <w:sz w:val="24"/>
          <w:szCs w:val="24"/>
          <w:lang w:val="en-US"/>
        </w:rPr>
        <w:t xml:space="preserve"> Bustamante et al.</w:t>
      </w:r>
      <w:r w:rsidR="00F15EF9">
        <w:rPr>
          <w:rFonts w:ascii="Times New Roman" w:hAnsi="Times New Roman" w:cs="Times New Roman"/>
          <w:bCs/>
          <w:color w:val="0000FF"/>
          <w:sz w:val="24"/>
          <w:szCs w:val="24"/>
          <w:lang w:val="en-US"/>
        </w:rPr>
        <w:t>,</w:t>
      </w:r>
      <w:r w:rsidR="00E40A41" w:rsidRPr="009433C6">
        <w:rPr>
          <w:rFonts w:ascii="Times New Roman" w:hAnsi="Times New Roman" w:cs="Times New Roman"/>
          <w:bCs/>
          <w:color w:val="0000FF"/>
          <w:sz w:val="24"/>
          <w:szCs w:val="24"/>
          <w:lang w:val="en-US"/>
        </w:rPr>
        <w:t xml:space="preserve"> </w:t>
      </w:r>
      <w:r w:rsidR="00C96B84" w:rsidRPr="009433C6">
        <w:rPr>
          <w:rFonts w:ascii="Times New Roman" w:hAnsi="Times New Roman" w:cs="Times New Roman"/>
          <w:bCs/>
          <w:color w:val="0000FF"/>
          <w:sz w:val="24"/>
          <w:szCs w:val="24"/>
          <w:lang w:val="en-US"/>
        </w:rPr>
        <w:t>2016</w:t>
      </w:r>
      <w:r w:rsidR="00E40A41" w:rsidRPr="009433C6">
        <w:rPr>
          <w:rFonts w:ascii="Times New Roman" w:hAnsi="Times New Roman" w:cs="Times New Roman"/>
          <w:sz w:val="24"/>
          <w:szCs w:val="24"/>
          <w:lang w:val="en-US"/>
        </w:rPr>
        <w:t>)</w:t>
      </w:r>
      <w:r w:rsidR="00C96B84" w:rsidRPr="009433C6">
        <w:rPr>
          <w:rFonts w:ascii="Times New Roman" w:hAnsi="Times New Roman" w:cs="Times New Roman"/>
          <w:sz w:val="24"/>
          <w:szCs w:val="24"/>
          <w:lang w:val="en-US"/>
        </w:rPr>
        <w:t>.</w:t>
      </w:r>
      <w:r w:rsidR="00E40A41" w:rsidRPr="009433C6">
        <w:rPr>
          <w:rFonts w:ascii="Times New Roman" w:hAnsi="Times New Roman" w:cs="Times New Roman"/>
          <w:sz w:val="24"/>
          <w:szCs w:val="24"/>
          <w:lang w:val="en-US"/>
        </w:rPr>
        <w:t xml:space="preserve"> </w:t>
      </w:r>
      <w:r w:rsidR="00C96B84" w:rsidRPr="009433C6">
        <w:rPr>
          <w:rFonts w:ascii="Times New Roman" w:hAnsi="Times New Roman" w:cs="Times New Roman"/>
          <w:sz w:val="24"/>
          <w:szCs w:val="24"/>
          <w:lang w:val="en-US"/>
        </w:rPr>
        <w:t xml:space="preserve">These data emphasize the urgent need for robust assessment of the impact of Hg </w:t>
      </w:r>
      <w:r w:rsidR="005E34BC" w:rsidRPr="009433C6">
        <w:rPr>
          <w:rFonts w:ascii="Times New Roman" w:hAnsi="Times New Roman" w:cs="Times New Roman"/>
          <w:sz w:val="24"/>
          <w:szCs w:val="24"/>
          <w:lang w:val="en-US"/>
        </w:rPr>
        <w:t>exposure</w:t>
      </w:r>
      <w:r w:rsidR="00C96B84" w:rsidRPr="009433C6">
        <w:rPr>
          <w:rFonts w:ascii="Times New Roman" w:hAnsi="Times New Roman" w:cs="Times New Roman"/>
          <w:sz w:val="24"/>
          <w:szCs w:val="24"/>
          <w:lang w:val="en-US"/>
        </w:rPr>
        <w:t xml:space="preserve"> on the physiology and demography of albatrosses at a species</w:t>
      </w:r>
      <w:r w:rsidR="003A125A">
        <w:rPr>
          <w:rFonts w:ascii="Times New Roman" w:hAnsi="Times New Roman" w:cs="Times New Roman"/>
          <w:sz w:val="24"/>
          <w:szCs w:val="24"/>
          <w:lang w:val="en-US"/>
        </w:rPr>
        <w:t>,</w:t>
      </w:r>
      <w:r w:rsidR="00C96B84" w:rsidRPr="009433C6">
        <w:rPr>
          <w:rFonts w:ascii="Times New Roman" w:hAnsi="Times New Roman" w:cs="Times New Roman"/>
          <w:sz w:val="24"/>
          <w:szCs w:val="24"/>
          <w:lang w:val="en-US"/>
        </w:rPr>
        <w:t xml:space="preserve"> population</w:t>
      </w:r>
      <w:r w:rsidR="003A125A">
        <w:rPr>
          <w:rFonts w:ascii="Times New Roman" w:hAnsi="Times New Roman" w:cs="Times New Roman"/>
          <w:sz w:val="24"/>
          <w:szCs w:val="24"/>
          <w:lang w:val="en-US"/>
        </w:rPr>
        <w:t xml:space="preserve"> and individual</w:t>
      </w:r>
      <w:r w:rsidR="00C96B84" w:rsidRPr="009433C6">
        <w:rPr>
          <w:rFonts w:ascii="Times New Roman" w:hAnsi="Times New Roman" w:cs="Times New Roman"/>
          <w:sz w:val="24"/>
          <w:szCs w:val="24"/>
          <w:lang w:val="en-US"/>
        </w:rPr>
        <w:t xml:space="preserve"> level, </w:t>
      </w:r>
      <w:r w:rsidR="009713CD" w:rsidRPr="009433C6">
        <w:rPr>
          <w:rFonts w:ascii="Times New Roman" w:hAnsi="Times New Roman" w:cs="Times New Roman"/>
          <w:sz w:val="24"/>
          <w:szCs w:val="24"/>
          <w:lang w:val="en-US"/>
        </w:rPr>
        <w:t xml:space="preserve">because </w:t>
      </w:r>
      <w:r w:rsidR="004B098A" w:rsidRPr="009433C6">
        <w:rPr>
          <w:rFonts w:ascii="Times New Roman" w:hAnsi="Times New Roman" w:cs="Times New Roman"/>
          <w:sz w:val="24"/>
          <w:szCs w:val="24"/>
          <w:lang w:val="en-US"/>
        </w:rPr>
        <w:t xml:space="preserve">Hg loading to the </w:t>
      </w:r>
      <w:r w:rsidR="003A125A">
        <w:rPr>
          <w:rFonts w:ascii="Times New Roman" w:hAnsi="Times New Roman" w:cs="Times New Roman"/>
          <w:sz w:val="24"/>
          <w:szCs w:val="24"/>
          <w:lang w:val="en-US"/>
        </w:rPr>
        <w:t>World</w:t>
      </w:r>
      <w:r w:rsidR="004B098A" w:rsidRPr="009433C6">
        <w:rPr>
          <w:rFonts w:ascii="Times New Roman" w:hAnsi="Times New Roman" w:cs="Times New Roman"/>
          <w:sz w:val="24"/>
          <w:szCs w:val="24"/>
          <w:lang w:val="en-US"/>
        </w:rPr>
        <w:t xml:space="preserve"> </w:t>
      </w:r>
      <w:r w:rsidR="003A125A">
        <w:rPr>
          <w:rFonts w:ascii="Times New Roman" w:hAnsi="Times New Roman" w:cs="Times New Roman"/>
          <w:sz w:val="24"/>
          <w:szCs w:val="24"/>
          <w:lang w:val="en-US"/>
        </w:rPr>
        <w:t>O</w:t>
      </w:r>
      <w:r w:rsidR="009713CD" w:rsidRPr="009433C6">
        <w:rPr>
          <w:rFonts w:ascii="Times New Roman" w:hAnsi="Times New Roman" w:cs="Times New Roman"/>
          <w:sz w:val="24"/>
          <w:szCs w:val="24"/>
          <w:lang w:val="en-US"/>
        </w:rPr>
        <w:t xml:space="preserve">cean </w:t>
      </w:r>
      <w:r w:rsidR="004B098A" w:rsidRPr="009433C6">
        <w:rPr>
          <w:rFonts w:ascii="Times New Roman" w:hAnsi="Times New Roman" w:cs="Times New Roman"/>
          <w:sz w:val="24"/>
          <w:szCs w:val="24"/>
          <w:lang w:val="en-US"/>
        </w:rPr>
        <w:t xml:space="preserve">is likely to </w:t>
      </w:r>
      <w:r w:rsidR="009713CD" w:rsidRPr="009433C6">
        <w:rPr>
          <w:rFonts w:ascii="Times New Roman" w:hAnsi="Times New Roman" w:cs="Times New Roman"/>
          <w:sz w:val="24"/>
          <w:szCs w:val="24"/>
          <w:lang w:val="en-US"/>
        </w:rPr>
        <w:t xml:space="preserve">continue </w:t>
      </w:r>
      <w:r w:rsidR="00D23442">
        <w:rPr>
          <w:rFonts w:ascii="Times New Roman" w:hAnsi="Times New Roman" w:cs="Times New Roman"/>
          <w:sz w:val="24"/>
          <w:szCs w:val="24"/>
          <w:lang w:val="en-US"/>
        </w:rPr>
        <w:t>ris</w:t>
      </w:r>
      <w:r w:rsidR="00BF66FA">
        <w:rPr>
          <w:rFonts w:ascii="Times New Roman" w:hAnsi="Times New Roman" w:cs="Times New Roman"/>
          <w:sz w:val="24"/>
          <w:szCs w:val="24"/>
          <w:lang w:val="en-US"/>
        </w:rPr>
        <w:t>ing</w:t>
      </w:r>
      <w:r w:rsidR="009713CD" w:rsidRPr="009433C6">
        <w:rPr>
          <w:rFonts w:ascii="Times New Roman" w:hAnsi="Times New Roman" w:cs="Times New Roman"/>
          <w:sz w:val="24"/>
          <w:szCs w:val="24"/>
          <w:lang w:val="en-US"/>
        </w:rPr>
        <w:t xml:space="preserve"> (</w:t>
      </w:r>
      <w:r w:rsidR="004B098A" w:rsidRPr="009433C6">
        <w:rPr>
          <w:rFonts w:ascii="Times New Roman" w:hAnsi="Times New Roman" w:cs="Times New Roman"/>
          <w:color w:val="0000FF"/>
          <w:sz w:val="24"/>
          <w:szCs w:val="24"/>
          <w:lang w:val="en-US"/>
        </w:rPr>
        <w:t>Lamborg et al.</w:t>
      </w:r>
      <w:r w:rsidR="00F15EF9">
        <w:rPr>
          <w:rFonts w:ascii="Times New Roman" w:hAnsi="Times New Roman" w:cs="Times New Roman"/>
          <w:color w:val="0000FF"/>
          <w:sz w:val="24"/>
          <w:szCs w:val="24"/>
          <w:lang w:val="en-US"/>
        </w:rPr>
        <w:t>,</w:t>
      </w:r>
      <w:r w:rsidR="004B098A" w:rsidRPr="009433C6">
        <w:rPr>
          <w:rFonts w:ascii="Times New Roman" w:hAnsi="Times New Roman" w:cs="Times New Roman"/>
          <w:color w:val="0000FF"/>
          <w:sz w:val="24"/>
          <w:szCs w:val="24"/>
          <w:lang w:val="en-US"/>
        </w:rPr>
        <w:t xml:space="preserve"> 2014</w:t>
      </w:r>
      <w:r w:rsidR="009713CD" w:rsidRPr="009433C6">
        <w:rPr>
          <w:rFonts w:ascii="Times New Roman" w:hAnsi="Times New Roman" w:cs="Times New Roman"/>
          <w:sz w:val="24"/>
          <w:szCs w:val="24"/>
          <w:lang w:val="en-US"/>
        </w:rPr>
        <w:t xml:space="preserve">), </w:t>
      </w:r>
      <w:r w:rsidR="003A125A">
        <w:rPr>
          <w:rFonts w:ascii="Times New Roman" w:hAnsi="Times New Roman" w:cs="Times New Roman"/>
          <w:sz w:val="24"/>
          <w:szCs w:val="24"/>
          <w:lang w:val="en-US"/>
        </w:rPr>
        <w:t xml:space="preserve">thus driving an </w:t>
      </w:r>
      <w:r w:rsidR="004B098A" w:rsidRPr="009433C6">
        <w:rPr>
          <w:rFonts w:ascii="Times New Roman" w:hAnsi="Times New Roman" w:cs="Times New Roman"/>
          <w:sz w:val="24"/>
          <w:szCs w:val="24"/>
          <w:lang w:val="en-US"/>
        </w:rPr>
        <w:t xml:space="preserve">increase accumulation </w:t>
      </w:r>
      <w:r w:rsidR="00900DA8" w:rsidRPr="009433C6">
        <w:rPr>
          <w:rFonts w:ascii="Times New Roman" w:hAnsi="Times New Roman" w:cs="Times New Roman"/>
          <w:sz w:val="24"/>
          <w:szCs w:val="24"/>
          <w:lang w:val="en-US"/>
        </w:rPr>
        <w:t xml:space="preserve">of Hg </w:t>
      </w:r>
      <w:r w:rsidR="004B098A" w:rsidRPr="009433C6">
        <w:rPr>
          <w:rFonts w:ascii="Times New Roman" w:hAnsi="Times New Roman" w:cs="Times New Roman"/>
          <w:sz w:val="24"/>
          <w:szCs w:val="24"/>
          <w:lang w:val="en-US"/>
        </w:rPr>
        <w:t>in the biota</w:t>
      </w:r>
      <w:r w:rsidR="009713CD" w:rsidRPr="009433C6">
        <w:rPr>
          <w:rFonts w:ascii="Times New Roman" w:hAnsi="Times New Roman" w:cs="Times New Roman"/>
          <w:sz w:val="24"/>
          <w:szCs w:val="24"/>
          <w:lang w:val="en-US"/>
        </w:rPr>
        <w:t>, including albatrosses (</w:t>
      </w:r>
      <w:r w:rsidR="009713CD" w:rsidRPr="009433C6">
        <w:rPr>
          <w:rFonts w:ascii="Times New Roman" w:hAnsi="Times New Roman" w:cs="Times New Roman"/>
          <w:color w:val="0000FF"/>
          <w:sz w:val="24"/>
          <w:szCs w:val="24"/>
          <w:lang w:val="en-US"/>
        </w:rPr>
        <w:t>Vo et al.</w:t>
      </w:r>
      <w:r w:rsidR="00F15EF9">
        <w:rPr>
          <w:rFonts w:ascii="Times New Roman" w:hAnsi="Times New Roman" w:cs="Times New Roman"/>
          <w:color w:val="0000FF"/>
          <w:sz w:val="24"/>
          <w:szCs w:val="24"/>
          <w:lang w:val="en-US"/>
        </w:rPr>
        <w:t>,</w:t>
      </w:r>
      <w:r w:rsidR="009713CD" w:rsidRPr="009433C6">
        <w:rPr>
          <w:rFonts w:ascii="Times New Roman" w:hAnsi="Times New Roman" w:cs="Times New Roman"/>
          <w:color w:val="0000FF"/>
          <w:sz w:val="24"/>
          <w:szCs w:val="24"/>
          <w:lang w:val="en-US"/>
        </w:rPr>
        <w:t xml:space="preserve"> 2011</w:t>
      </w:r>
      <w:r w:rsidR="00F15EF9">
        <w:rPr>
          <w:rFonts w:ascii="Times New Roman" w:hAnsi="Times New Roman" w:cs="Times New Roman"/>
          <w:color w:val="0000FF"/>
          <w:sz w:val="24"/>
          <w:szCs w:val="24"/>
          <w:lang w:val="en-US"/>
        </w:rPr>
        <w:t>;</w:t>
      </w:r>
      <w:r w:rsidR="009713CD" w:rsidRPr="009433C6">
        <w:rPr>
          <w:rFonts w:ascii="Times New Roman" w:hAnsi="Times New Roman" w:cs="Times New Roman"/>
          <w:color w:val="0000FF"/>
          <w:sz w:val="24"/>
          <w:szCs w:val="24"/>
          <w:lang w:val="en-US"/>
        </w:rPr>
        <w:t xml:space="preserve"> Becker et al.</w:t>
      </w:r>
      <w:r w:rsidR="00F15EF9">
        <w:rPr>
          <w:rFonts w:ascii="Times New Roman" w:hAnsi="Times New Roman" w:cs="Times New Roman"/>
          <w:color w:val="0000FF"/>
          <w:sz w:val="24"/>
          <w:szCs w:val="24"/>
          <w:lang w:val="en-US"/>
        </w:rPr>
        <w:t>,</w:t>
      </w:r>
      <w:r w:rsidR="009713CD" w:rsidRPr="009433C6">
        <w:rPr>
          <w:rFonts w:ascii="Times New Roman" w:hAnsi="Times New Roman" w:cs="Times New Roman"/>
          <w:color w:val="0000FF"/>
          <w:sz w:val="24"/>
          <w:szCs w:val="24"/>
          <w:lang w:val="en-US"/>
        </w:rPr>
        <w:t xml:space="preserve"> 2016</w:t>
      </w:r>
      <w:r w:rsidR="009713CD" w:rsidRPr="009433C6">
        <w:rPr>
          <w:rFonts w:ascii="Times New Roman" w:hAnsi="Times New Roman" w:cs="Times New Roman"/>
          <w:sz w:val="24"/>
          <w:szCs w:val="24"/>
          <w:lang w:val="en-US"/>
        </w:rPr>
        <w:t>).</w:t>
      </w:r>
    </w:p>
    <w:p w:rsidR="00F3417B" w:rsidRDefault="00F3417B" w:rsidP="00DB3CC8">
      <w:pPr>
        <w:keepNext/>
        <w:spacing w:after="0" w:line="480" w:lineRule="auto"/>
        <w:jc w:val="both"/>
        <w:rPr>
          <w:rFonts w:ascii="Times New Roman" w:hAnsi="Times New Roman" w:cs="Times New Roman"/>
          <w:sz w:val="24"/>
          <w:szCs w:val="24"/>
          <w:lang w:val="en-US"/>
        </w:rPr>
      </w:pPr>
    </w:p>
    <w:p w:rsidR="00E02FC5" w:rsidRPr="003C70C9" w:rsidRDefault="00E02FC5" w:rsidP="009F148C">
      <w:pPr>
        <w:keepNext/>
        <w:spacing w:after="0" w:line="480" w:lineRule="auto"/>
        <w:jc w:val="both"/>
        <w:outlineLvl w:val="1"/>
        <w:rPr>
          <w:rFonts w:ascii="Times New Roman" w:eastAsia="Times New Roman" w:hAnsi="Times New Roman" w:cs="Times New Roman"/>
          <w:color w:val="FF0000"/>
          <w:sz w:val="20"/>
          <w:szCs w:val="20"/>
          <w:lang w:val="en-US"/>
        </w:rPr>
      </w:pPr>
      <w:r w:rsidRPr="003C70C9">
        <w:rPr>
          <w:rFonts w:ascii="Times New Roman" w:eastAsia="Times New Roman" w:hAnsi="Times New Roman" w:cs="Times New Roman"/>
          <w:i/>
          <w:sz w:val="20"/>
          <w:szCs w:val="20"/>
          <w:lang w:val="en-US"/>
        </w:rPr>
        <w:t>Acknowledgements</w:t>
      </w:r>
      <w:r w:rsidRPr="003C70C9">
        <w:rPr>
          <w:rFonts w:ascii="Times New Roman" w:eastAsia="Times New Roman" w:hAnsi="Times New Roman" w:cs="Times New Roman"/>
          <w:sz w:val="20"/>
          <w:szCs w:val="20"/>
          <w:lang w:val="en-US"/>
        </w:rPr>
        <w:t xml:space="preserve">. </w:t>
      </w:r>
      <w:r w:rsidR="003C70C9" w:rsidRPr="003C70C9">
        <w:rPr>
          <w:rFonts w:ascii="Times New Roman" w:hAnsi="Times New Roman" w:cs="Times New Roman"/>
          <w:sz w:val="20"/>
          <w:szCs w:val="20"/>
          <w:lang w:val="en-US"/>
        </w:rPr>
        <w:t>The authors thank all those colleagues who helped with collecting albatross feathers at the different breeding sites, and G. Guillou for running stable isotope samples. The present work was partly supported financially and logistically by the Institut Polaire Français Paul Emile Victor (programme no. 109, H. Weimerskirch), the Terres Austr</w:t>
      </w:r>
      <w:r w:rsidR="00A458BE">
        <w:rPr>
          <w:rFonts w:ascii="Times New Roman" w:hAnsi="Times New Roman" w:cs="Times New Roman"/>
          <w:sz w:val="20"/>
          <w:szCs w:val="20"/>
          <w:lang w:val="en-US"/>
        </w:rPr>
        <w:t>ales et Antarctiques Françaises</w:t>
      </w:r>
      <w:r w:rsidR="003C70C9" w:rsidRPr="003C70C9">
        <w:rPr>
          <w:rFonts w:ascii="Times New Roman" w:hAnsi="Times New Roman" w:cs="Times New Roman"/>
          <w:sz w:val="20"/>
          <w:szCs w:val="20"/>
          <w:lang w:val="en-US"/>
        </w:rPr>
        <w:t xml:space="preserve">, and the British Antarctic Survey. This paper represents a contribution to the Ecosystems </w:t>
      </w:r>
      <w:r w:rsidR="00BF66FA">
        <w:rPr>
          <w:rFonts w:ascii="Times New Roman" w:hAnsi="Times New Roman" w:cs="Times New Roman"/>
          <w:sz w:val="20"/>
          <w:szCs w:val="20"/>
          <w:lang w:val="en-US"/>
        </w:rPr>
        <w:t>component</w:t>
      </w:r>
      <w:r w:rsidR="003C70C9" w:rsidRPr="003C70C9">
        <w:rPr>
          <w:rFonts w:ascii="Times New Roman" w:hAnsi="Times New Roman" w:cs="Times New Roman"/>
          <w:sz w:val="20"/>
          <w:szCs w:val="20"/>
          <w:lang w:val="en-US"/>
        </w:rPr>
        <w:t xml:space="preserve"> of the British Antarctic Survey</w:t>
      </w:r>
      <w:r w:rsidR="00BF66FA" w:rsidRPr="00BF66FA">
        <w:rPr>
          <w:rFonts w:ascii="Times New Roman" w:hAnsi="Times New Roman" w:cs="Times New Roman"/>
          <w:sz w:val="20"/>
          <w:szCs w:val="20"/>
          <w:lang w:val="en-US"/>
        </w:rPr>
        <w:t xml:space="preserve"> </w:t>
      </w:r>
      <w:r w:rsidR="00BF66FA" w:rsidRPr="0011016B">
        <w:rPr>
          <w:rFonts w:ascii="Times New Roman" w:hAnsi="Times New Roman" w:cs="Times New Roman"/>
          <w:sz w:val="20"/>
          <w:szCs w:val="20"/>
          <w:lang w:val="en-US"/>
        </w:rPr>
        <w:t>Polar Science for Planet Earth</w:t>
      </w:r>
      <w:r w:rsidR="00BF66FA">
        <w:rPr>
          <w:rFonts w:ascii="Times New Roman" w:hAnsi="Times New Roman" w:cs="Times New Roman"/>
          <w:sz w:val="20"/>
          <w:szCs w:val="20"/>
          <w:lang w:val="en-US"/>
        </w:rPr>
        <w:t xml:space="preserve"> </w:t>
      </w:r>
      <w:r w:rsidR="00BF66FA" w:rsidRPr="0011016B">
        <w:rPr>
          <w:rFonts w:ascii="Times New Roman" w:hAnsi="Times New Roman" w:cs="Times New Roman"/>
          <w:sz w:val="20"/>
          <w:szCs w:val="20"/>
          <w:lang w:val="en-US"/>
        </w:rPr>
        <w:t>Programme, funded by The Natural Environment Research Council</w:t>
      </w:r>
      <w:r w:rsidR="003C70C9" w:rsidRPr="003C70C9">
        <w:rPr>
          <w:rFonts w:ascii="Times New Roman" w:hAnsi="Times New Roman" w:cs="Times New Roman"/>
          <w:sz w:val="20"/>
          <w:szCs w:val="20"/>
          <w:lang w:val="en-US"/>
        </w:rPr>
        <w:t>. S Jaquemet benefited from the National Research Fundation financial support and from the South African National Antarctic Program logistical support</w:t>
      </w:r>
      <w:r w:rsidR="003C70C9">
        <w:rPr>
          <w:rFonts w:ascii="Times New Roman" w:hAnsi="Times New Roman" w:cs="Times New Roman"/>
          <w:sz w:val="20"/>
          <w:szCs w:val="20"/>
          <w:lang w:val="en-US"/>
        </w:rPr>
        <w:t>.</w:t>
      </w:r>
    </w:p>
    <w:p w:rsidR="00E02FC5" w:rsidRPr="00E02FC5" w:rsidRDefault="00E02FC5" w:rsidP="009F148C">
      <w:pPr>
        <w:keepNext/>
        <w:spacing w:after="0" w:line="480" w:lineRule="auto"/>
        <w:rPr>
          <w:rFonts w:ascii="Times New Roman" w:eastAsia="Times New Roman" w:hAnsi="Times New Roman" w:cs="Times New Roman"/>
          <w:sz w:val="24"/>
          <w:szCs w:val="24"/>
          <w:lang w:val="en-US"/>
        </w:rPr>
      </w:pPr>
    </w:p>
    <w:p w:rsidR="00E02FC5" w:rsidRPr="00B27E47" w:rsidRDefault="00E02FC5" w:rsidP="009F148C">
      <w:pPr>
        <w:keepNext/>
        <w:spacing w:after="0" w:line="360" w:lineRule="auto"/>
        <w:jc w:val="center"/>
        <w:rPr>
          <w:rFonts w:ascii="Times New Roman" w:eastAsia="Times New Roman" w:hAnsi="Times New Roman" w:cs="Times New Roman"/>
          <w:sz w:val="24"/>
          <w:szCs w:val="24"/>
          <w:lang w:val="en-US"/>
        </w:rPr>
      </w:pPr>
      <w:r w:rsidRPr="00B27E47">
        <w:rPr>
          <w:rFonts w:ascii="Times New Roman" w:eastAsia="Times New Roman" w:hAnsi="Times New Roman" w:cs="Times New Roman"/>
          <w:sz w:val="24"/>
          <w:szCs w:val="24"/>
          <w:lang w:val="en-US"/>
        </w:rPr>
        <w:t>LITERATURE CITED</w:t>
      </w:r>
    </w:p>
    <w:p w:rsidR="00E02FC5" w:rsidRPr="00B27E47" w:rsidRDefault="00E02FC5" w:rsidP="009F148C">
      <w:pPr>
        <w:keepNext/>
        <w:spacing w:after="0" w:line="360" w:lineRule="auto"/>
        <w:ind w:left="360" w:hanging="360"/>
        <w:jc w:val="both"/>
        <w:rPr>
          <w:rFonts w:ascii="Times New Roman" w:eastAsia="Times New Roman" w:hAnsi="Times New Roman" w:cs="Times New Roman"/>
          <w:sz w:val="20"/>
          <w:szCs w:val="20"/>
          <w:lang w:val="en-US"/>
        </w:rPr>
      </w:pPr>
    </w:p>
    <w:p w:rsidR="00993CC3" w:rsidRPr="00696D18" w:rsidRDefault="00993CC3" w:rsidP="00A90341">
      <w:pPr>
        <w:keepNext/>
        <w:spacing w:after="0" w:line="360" w:lineRule="auto"/>
        <w:ind w:left="567" w:hanging="567"/>
        <w:jc w:val="both"/>
        <w:rPr>
          <w:rFonts w:ascii="Times New Roman" w:hAnsi="Times New Roman" w:cs="Times New Roman"/>
          <w:color w:val="0000FF"/>
          <w:sz w:val="20"/>
          <w:szCs w:val="20"/>
          <w:lang w:val="en-GB"/>
        </w:rPr>
      </w:pPr>
      <w:r w:rsidRPr="00A819F4">
        <w:rPr>
          <w:rFonts w:ascii="Times New Roman" w:hAnsi="Times New Roman" w:cs="Times New Roman"/>
          <w:color w:val="0000FF"/>
          <w:sz w:val="20"/>
          <w:szCs w:val="20"/>
        </w:rPr>
        <w:t>Altabet</w:t>
      </w:r>
      <w:r w:rsidR="00C81F93" w:rsidRPr="00A819F4">
        <w:rPr>
          <w:rFonts w:ascii="Times New Roman" w:hAnsi="Times New Roman" w:cs="Times New Roman"/>
          <w:color w:val="0000FF"/>
          <w:sz w:val="20"/>
          <w:szCs w:val="20"/>
        </w:rPr>
        <w:t>,</w:t>
      </w:r>
      <w:r w:rsidRPr="00A819F4">
        <w:rPr>
          <w:rFonts w:ascii="Times New Roman" w:hAnsi="Times New Roman" w:cs="Times New Roman"/>
          <w:color w:val="0000FF"/>
          <w:sz w:val="20"/>
          <w:szCs w:val="20"/>
        </w:rPr>
        <w:t xml:space="preserve"> M</w:t>
      </w:r>
      <w:r w:rsidR="00C81F93" w:rsidRPr="00A819F4">
        <w:rPr>
          <w:rFonts w:ascii="Times New Roman" w:hAnsi="Times New Roman" w:cs="Times New Roman"/>
          <w:color w:val="0000FF"/>
          <w:sz w:val="20"/>
          <w:szCs w:val="20"/>
        </w:rPr>
        <w:t>.</w:t>
      </w:r>
      <w:r w:rsidRPr="00A819F4">
        <w:rPr>
          <w:rFonts w:ascii="Times New Roman" w:hAnsi="Times New Roman" w:cs="Times New Roman"/>
          <w:color w:val="0000FF"/>
          <w:sz w:val="20"/>
          <w:szCs w:val="20"/>
        </w:rPr>
        <w:t>A</w:t>
      </w:r>
      <w:r w:rsidR="00C81F93" w:rsidRPr="00A819F4">
        <w:rPr>
          <w:rFonts w:ascii="Times New Roman" w:hAnsi="Times New Roman" w:cs="Times New Roman"/>
          <w:color w:val="0000FF"/>
          <w:sz w:val="20"/>
          <w:szCs w:val="20"/>
        </w:rPr>
        <w:t>.</w:t>
      </w:r>
      <w:r w:rsidRPr="00A819F4">
        <w:rPr>
          <w:rFonts w:ascii="Times New Roman" w:hAnsi="Times New Roman" w:cs="Times New Roman"/>
          <w:color w:val="0000FF"/>
          <w:sz w:val="20"/>
          <w:szCs w:val="20"/>
        </w:rPr>
        <w:t>, François</w:t>
      </w:r>
      <w:r w:rsidR="00C81F93" w:rsidRPr="00A819F4">
        <w:rPr>
          <w:rFonts w:ascii="Times New Roman" w:hAnsi="Times New Roman" w:cs="Times New Roman"/>
          <w:color w:val="0000FF"/>
          <w:sz w:val="20"/>
          <w:szCs w:val="20"/>
        </w:rPr>
        <w:t>,</w:t>
      </w:r>
      <w:r w:rsidRPr="00A819F4">
        <w:rPr>
          <w:rFonts w:ascii="Times New Roman" w:hAnsi="Times New Roman" w:cs="Times New Roman"/>
          <w:color w:val="0000FF"/>
          <w:sz w:val="20"/>
          <w:szCs w:val="20"/>
        </w:rPr>
        <w:t xml:space="preserve"> R</w:t>
      </w:r>
      <w:r w:rsidR="00C81F93" w:rsidRPr="00A819F4">
        <w:rPr>
          <w:rFonts w:ascii="Times New Roman" w:hAnsi="Times New Roman" w:cs="Times New Roman"/>
          <w:color w:val="0000FF"/>
          <w:sz w:val="20"/>
          <w:szCs w:val="20"/>
        </w:rPr>
        <w:t>.,</w:t>
      </w:r>
      <w:r w:rsidRPr="00A819F4">
        <w:rPr>
          <w:rFonts w:ascii="Times New Roman" w:hAnsi="Times New Roman" w:cs="Times New Roman"/>
          <w:color w:val="0000FF"/>
          <w:sz w:val="20"/>
          <w:szCs w:val="20"/>
        </w:rPr>
        <w:t xml:space="preserve"> 1994</w:t>
      </w:r>
      <w:r w:rsidR="00C81F93" w:rsidRPr="00A819F4">
        <w:rPr>
          <w:rFonts w:ascii="Times New Roman" w:hAnsi="Times New Roman" w:cs="Times New Roman"/>
          <w:color w:val="0000FF"/>
          <w:sz w:val="20"/>
          <w:szCs w:val="20"/>
        </w:rPr>
        <w:t>.</w:t>
      </w:r>
      <w:r w:rsidRPr="00A819F4">
        <w:rPr>
          <w:rFonts w:ascii="Times New Roman" w:hAnsi="Times New Roman" w:cs="Times New Roman"/>
          <w:color w:val="0000FF"/>
          <w:sz w:val="20"/>
          <w:szCs w:val="20"/>
        </w:rPr>
        <w:t xml:space="preserve"> </w:t>
      </w:r>
      <w:r w:rsidRPr="009D54D8">
        <w:rPr>
          <w:rFonts w:ascii="Times New Roman" w:hAnsi="Times New Roman" w:cs="Times New Roman"/>
          <w:color w:val="0000FF"/>
          <w:sz w:val="20"/>
          <w:szCs w:val="20"/>
          <w:lang w:val="en-US"/>
        </w:rPr>
        <w:t>Sedimentary nitrogen isotopic ratio as a recorder for surface ocean nitrate utilization. Global Biogeochem Cycles 8</w:t>
      </w:r>
      <w:r w:rsidR="00C81F93">
        <w:rPr>
          <w:rFonts w:ascii="Times New Roman" w:hAnsi="Times New Roman" w:cs="Times New Roman"/>
          <w:color w:val="0000FF"/>
          <w:sz w:val="20"/>
          <w:szCs w:val="20"/>
          <w:lang w:val="en-US"/>
        </w:rPr>
        <w:t xml:space="preserve">, </w:t>
      </w:r>
      <w:r w:rsidRPr="009D54D8">
        <w:rPr>
          <w:rFonts w:ascii="Times New Roman" w:hAnsi="Times New Roman" w:cs="Times New Roman"/>
          <w:color w:val="0000FF"/>
          <w:sz w:val="20"/>
          <w:szCs w:val="20"/>
          <w:lang w:val="en-US"/>
        </w:rPr>
        <w:t>103-</w:t>
      </w:r>
      <w:r w:rsidR="00696D18" w:rsidRPr="009D54D8">
        <w:rPr>
          <w:rFonts w:ascii="Times New Roman" w:hAnsi="Times New Roman" w:cs="Times New Roman"/>
          <w:color w:val="0000FF"/>
          <w:sz w:val="20"/>
          <w:szCs w:val="20"/>
          <w:lang w:val="en-US"/>
        </w:rPr>
        <w:t>116</w:t>
      </w:r>
      <w:r w:rsidR="00C81F93">
        <w:rPr>
          <w:rFonts w:ascii="Times New Roman" w:hAnsi="Times New Roman" w:cs="Times New Roman"/>
          <w:color w:val="0000FF"/>
          <w:sz w:val="20"/>
          <w:szCs w:val="20"/>
          <w:lang w:val="en-US"/>
        </w:rPr>
        <w:t>.</w:t>
      </w:r>
    </w:p>
    <w:p w:rsidR="00543DC9" w:rsidRPr="00A575A4" w:rsidRDefault="00543DC9" w:rsidP="00A90341">
      <w:pPr>
        <w:keepNext/>
        <w:spacing w:after="0" w:line="360" w:lineRule="auto"/>
        <w:ind w:left="567" w:hanging="567"/>
        <w:jc w:val="both"/>
        <w:rPr>
          <w:rFonts w:ascii="Times New Roman" w:hAnsi="Times New Roman" w:cs="Times New Roman"/>
          <w:color w:val="0000FF"/>
          <w:sz w:val="20"/>
          <w:szCs w:val="20"/>
          <w:lang w:val="en-GB"/>
        </w:rPr>
      </w:pPr>
      <w:r w:rsidRPr="00A90341">
        <w:rPr>
          <w:rFonts w:ascii="Times New Roman" w:hAnsi="Times New Roman" w:cs="Times New Roman"/>
          <w:color w:val="0000FF"/>
          <w:sz w:val="20"/>
          <w:szCs w:val="20"/>
          <w:lang w:val="en-GB"/>
        </w:rPr>
        <w:t>Anderson</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O</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R</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J</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Phillips</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R</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A</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McDonald</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R</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A</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Shore</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R</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F</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McGill</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R</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A</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R</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Bearhop</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S</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2009</w:t>
      </w:r>
      <w:r w:rsidR="00C81F93">
        <w:rPr>
          <w:rFonts w:ascii="Times New Roman" w:hAnsi="Times New Roman" w:cs="Times New Roman"/>
          <w:color w:val="0000FF"/>
          <w:sz w:val="20"/>
          <w:szCs w:val="20"/>
          <w:lang w:val="en-GB"/>
        </w:rPr>
        <w:t>.</w:t>
      </w:r>
      <w:r w:rsidRPr="00A90341">
        <w:rPr>
          <w:rFonts w:ascii="Times New Roman" w:hAnsi="Times New Roman" w:cs="Times New Roman"/>
          <w:color w:val="0000FF"/>
          <w:sz w:val="20"/>
          <w:szCs w:val="20"/>
          <w:lang w:val="en-GB"/>
        </w:rPr>
        <w:t xml:space="preserve"> Influence of trophic </w:t>
      </w:r>
      <w:r w:rsidRPr="00A575A4">
        <w:rPr>
          <w:rFonts w:ascii="Times New Roman" w:hAnsi="Times New Roman" w:cs="Times New Roman"/>
          <w:color w:val="0000FF"/>
          <w:sz w:val="20"/>
          <w:szCs w:val="20"/>
          <w:lang w:val="en-GB"/>
        </w:rPr>
        <w:t>position and foraging range on mercury levels within a seabird community. Mar</w:t>
      </w:r>
      <w:r w:rsidR="00C81F93">
        <w:rPr>
          <w:rFonts w:ascii="Times New Roman" w:hAnsi="Times New Roman" w:cs="Times New Roman"/>
          <w:color w:val="0000FF"/>
          <w:sz w:val="20"/>
          <w:szCs w:val="20"/>
          <w:lang w:val="en-GB"/>
        </w:rPr>
        <w:t>.</w:t>
      </w:r>
      <w:r w:rsidRPr="00A575A4">
        <w:rPr>
          <w:rFonts w:ascii="Times New Roman" w:hAnsi="Times New Roman" w:cs="Times New Roman"/>
          <w:color w:val="0000FF"/>
          <w:sz w:val="20"/>
          <w:szCs w:val="20"/>
          <w:lang w:val="en-GB"/>
        </w:rPr>
        <w:t xml:space="preserve"> Ecol</w:t>
      </w:r>
      <w:r w:rsidR="00C81F93">
        <w:rPr>
          <w:rFonts w:ascii="Times New Roman" w:hAnsi="Times New Roman" w:cs="Times New Roman"/>
          <w:color w:val="0000FF"/>
          <w:sz w:val="20"/>
          <w:szCs w:val="20"/>
          <w:lang w:val="en-GB"/>
        </w:rPr>
        <w:t>.</w:t>
      </w:r>
      <w:r w:rsidRPr="00A575A4">
        <w:rPr>
          <w:rFonts w:ascii="Times New Roman" w:hAnsi="Times New Roman" w:cs="Times New Roman"/>
          <w:color w:val="0000FF"/>
          <w:sz w:val="20"/>
          <w:szCs w:val="20"/>
          <w:lang w:val="en-GB"/>
        </w:rPr>
        <w:t xml:space="preserve"> Prog</w:t>
      </w:r>
      <w:r w:rsidR="00C81F93">
        <w:rPr>
          <w:rFonts w:ascii="Times New Roman" w:hAnsi="Times New Roman" w:cs="Times New Roman"/>
          <w:color w:val="0000FF"/>
          <w:sz w:val="20"/>
          <w:szCs w:val="20"/>
          <w:lang w:val="en-GB"/>
        </w:rPr>
        <w:t>.</w:t>
      </w:r>
      <w:r w:rsidRPr="00A575A4">
        <w:rPr>
          <w:rFonts w:ascii="Times New Roman" w:hAnsi="Times New Roman" w:cs="Times New Roman"/>
          <w:color w:val="0000FF"/>
          <w:sz w:val="20"/>
          <w:szCs w:val="20"/>
          <w:lang w:val="en-GB"/>
        </w:rPr>
        <w:t xml:space="preserve"> Ser</w:t>
      </w:r>
      <w:r w:rsidR="00C81F93">
        <w:rPr>
          <w:rFonts w:ascii="Times New Roman" w:hAnsi="Times New Roman" w:cs="Times New Roman"/>
          <w:color w:val="0000FF"/>
          <w:sz w:val="20"/>
          <w:szCs w:val="20"/>
          <w:lang w:val="en-GB"/>
        </w:rPr>
        <w:t>.</w:t>
      </w:r>
      <w:r w:rsidRPr="00A575A4">
        <w:rPr>
          <w:rFonts w:ascii="Times New Roman" w:hAnsi="Times New Roman" w:cs="Times New Roman"/>
          <w:color w:val="0000FF"/>
          <w:sz w:val="20"/>
          <w:szCs w:val="20"/>
          <w:lang w:val="en-GB"/>
        </w:rPr>
        <w:t xml:space="preserve"> 375</w:t>
      </w:r>
      <w:r w:rsidR="00C81F93">
        <w:rPr>
          <w:rFonts w:ascii="Times New Roman" w:hAnsi="Times New Roman" w:cs="Times New Roman"/>
          <w:color w:val="0000FF"/>
          <w:sz w:val="20"/>
          <w:szCs w:val="20"/>
          <w:lang w:val="en-GB"/>
        </w:rPr>
        <w:t xml:space="preserve">, </w:t>
      </w:r>
      <w:r w:rsidRPr="00A575A4">
        <w:rPr>
          <w:rFonts w:ascii="Times New Roman" w:hAnsi="Times New Roman" w:cs="Times New Roman"/>
          <w:color w:val="0000FF"/>
          <w:sz w:val="20"/>
          <w:szCs w:val="20"/>
          <w:lang w:val="en-GB"/>
        </w:rPr>
        <w:t>277-288</w:t>
      </w:r>
      <w:r w:rsidR="00C81F93">
        <w:rPr>
          <w:rFonts w:ascii="Times New Roman" w:hAnsi="Times New Roman" w:cs="Times New Roman"/>
          <w:color w:val="0000FF"/>
          <w:sz w:val="20"/>
          <w:szCs w:val="20"/>
          <w:lang w:val="en-GB"/>
        </w:rPr>
        <w:t>.</w:t>
      </w:r>
    </w:p>
    <w:p w:rsidR="00A90341" w:rsidRPr="00A575A4" w:rsidRDefault="00A90341" w:rsidP="00A90341">
      <w:pPr>
        <w:keepNext/>
        <w:autoSpaceDE w:val="0"/>
        <w:autoSpaceDN w:val="0"/>
        <w:adjustRightInd w:val="0"/>
        <w:spacing w:after="0" w:line="360" w:lineRule="auto"/>
        <w:ind w:left="567" w:hanging="567"/>
        <w:jc w:val="both"/>
        <w:rPr>
          <w:rFonts w:ascii="Times New Roman" w:eastAsia="Geneva" w:hAnsi="Times New Roman" w:cs="Times New Roman"/>
          <w:color w:val="0000FF"/>
          <w:sz w:val="20"/>
          <w:szCs w:val="20"/>
          <w:lang w:val="en-GB"/>
        </w:rPr>
      </w:pPr>
      <w:r w:rsidRPr="00A575A4">
        <w:rPr>
          <w:rFonts w:ascii="Times New Roman" w:eastAsia="Geneva" w:hAnsi="Times New Roman" w:cs="Times New Roman"/>
          <w:color w:val="0000FF"/>
          <w:sz w:val="20"/>
          <w:szCs w:val="20"/>
          <w:lang w:val="en-GB"/>
        </w:rPr>
        <w:t>Battam</w:t>
      </w:r>
      <w:r w:rsidR="00C81F93">
        <w:rPr>
          <w:rFonts w:ascii="Times New Roman" w:eastAsia="Geneva" w:hAnsi="Times New Roman" w:cs="Times New Roman"/>
          <w:color w:val="0000FF"/>
          <w:sz w:val="20"/>
          <w:szCs w:val="20"/>
          <w:lang w:val="en-GB"/>
        </w:rPr>
        <w:t>,</w:t>
      </w:r>
      <w:r w:rsidRPr="00A575A4">
        <w:rPr>
          <w:rFonts w:ascii="Times New Roman" w:eastAsia="Geneva" w:hAnsi="Times New Roman" w:cs="Times New Roman"/>
          <w:color w:val="0000FF"/>
          <w:sz w:val="20"/>
          <w:szCs w:val="20"/>
          <w:lang w:val="en-GB"/>
        </w:rPr>
        <w:t xml:space="preserve"> H</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 Richardson</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 xml:space="preserve"> M</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 Watson</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 xml:space="preserve"> A</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W</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T</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 Buttemer</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 xml:space="preserve"> W</w:t>
      </w:r>
      <w:r w:rsidR="00C81F93">
        <w:rPr>
          <w:rFonts w:ascii="Times New Roman" w:eastAsia="Geneva" w:hAnsi="Times New Roman" w:cs="Times New Roman"/>
          <w:color w:val="0000FF"/>
          <w:sz w:val="20"/>
          <w:szCs w:val="20"/>
          <w:lang w:val="en-GB"/>
        </w:rPr>
        <w:t>.</w:t>
      </w:r>
      <w:r w:rsidR="00A575A4" w:rsidRPr="00A575A4">
        <w:rPr>
          <w:rFonts w:ascii="Times New Roman" w:eastAsia="Geneva" w:hAnsi="Times New Roman" w:cs="Times New Roman"/>
          <w:color w:val="0000FF"/>
          <w:sz w:val="20"/>
          <w:szCs w:val="20"/>
          <w:lang w:val="en-GB"/>
        </w:rPr>
        <w:t>A</w:t>
      </w:r>
      <w:r w:rsidR="00C81F93">
        <w:rPr>
          <w:rFonts w:ascii="Times New Roman" w:eastAsia="Geneva" w:hAnsi="Times New Roman" w:cs="Times New Roman"/>
          <w:color w:val="0000FF"/>
          <w:sz w:val="20"/>
          <w:szCs w:val="20"/>
          <w:lang w:val="en-GB"/>
        </w:rPr>
        <w:t>.,</w:t>
      </w:r>
      <w:r w:rsidRPr="00A575A4">
        <w:rPr>
          <w:rFonts w:ascii="Times New Roman" w:eastAsia="Geneva" w:hAnsi="Times New Roman" w:cs="Times New Roman"/>
          <w:color w:val="0000FF"/>
          <w:sz w:val="20"/>
          <w:szCs w:val="20"/>
          <w:lang w:val="en-GB"/>
        </w:rPr>
        <w:t xml:space="preserve"> </w:t>
      </w:r>
      <w:r w:rsidR="00A575A4" w:rsidRPr="00A575A4">
        <w:rPr>
          <w:rFonts w:ascii="Times New Roman" w:eastAsia="Geneva" w:hAnsi="Times New Roman" w:cs="Times New Roman"/>
          <w:color w:val="0000FF"/>
          <w:sz w:val="20"/>
          <w:szCs w:val="20"/>
          <w:lang w:val="en-GB"/>
        </w:rPr>
        <w:t>2010</w:t>
      </w:r>
      <w:r w:rsidR="00C81F93">
        <w:rPr>
          <w:rFonts w:ascii="Times New Roman" w:eastAsia="Geneva" w:hAnsi="Times New Roman" w:cs="Times New Roman"/>
          <w:color w:val="0000FF"/>
          <w:sz w:val="20"/>
          <w:szCs w:val="20"/>
          <w:lang w:val="en-GB"/>
        </w:rPr>
        <w:t>.</w:t>
      </w:r>
      <w:r w:rsidRPr="00A575A4">
        <w:rPr>
          <w:rFonts w:ascii="Times New Roman" w:eastAsia="Geneva" w:hAnsi="Times New Roman" w:cs="Times New Roman"/>
          <w:color w:val="0000FF"/>
          <w:sz w:val="20"/>
          <w:szCs w:val="20"/>
          <w:lang w:val="en-GB"/>
        </w:rPr>
        <w:t xml:space="preserve"> Chemical composition and tissue energy density of the cuttlefish (</w:t>
      </w:r>
      <w:r w:rsidRPr="00A575A4">
        <w:rPr>
          <w:rFonts w:ascii="Times New Roman" w:eastAsia="Geneva" w:hAnsi="Times New Roman" w:cs="Times New Roman"/>
          <w:i/>
          <w:color w:val="0000FF"/>
          <w:sz w:val="20"/>
          <w:szCs w:val="20"/>
          <w:lang w:val="en-GB"/>
        </w:rPr>
        <w:t>Sepia apama</w:t>
      </w:r>
      <w:r w:rsidRPr="00A575A4">
        <w:rPr>
          <w:rFonts w:ascii="Times New Roman" w:eastAsia="Geneva" w:hAnsi="Times New Roman" w:cs="Times New Roman"/>
          <w:color w:val="0000FF"/>
          <w:sz w:val="20"/>
          <w:szCs w:val="20"/>
          <w:lang w:val="en-GB"/>
        </w:rPr>
        <w:t xml:space="preserve">) and its assimilation efficiency </w:t>
      </w:r>
      <w:r w:rsidR="00A575A4" w:rsidRPr="00A575A4">
        <w:rPr>
          <w:rFonts w:ascii="Times New Roman" w:eastAsia="Geneva" w:hAnsi="Times New Roman" w:cs="Times New Roman"/>
          <w:color w:val="0000FF"/>
          <w:sz w:val="20"/>
          <w:szCs w:val="20"/>
          <w:lang w:val="en-GB"/>
        </w:rPr>
        <w:t>by</w:t>
      </w:r>
      <w:r w:rsidRPr="00A575A4">
        <w:rPr>
          <w:rFonts w:ascii="Times New Roman" w:eastAsia="Geneva" w:hAnsi="Times New Roman" w:cs="Times New Roman"/>
          <w:color w:val="0000FF"/>
          <w:sz w:val="20"/>
          <w:szCs w:val="20"/>
          <w:lang w:val="en-GB"/>
        </w:rPr>
        <w:t xml:space="preserve"> </w:t>
      </w:r>
      <w:r w:rsidRPr="00A575A4">
        <w:rPr>
          <w:rFonts w:ascii="Times New Roman" w:eastAsia="Geneva" w:hAnsi="Times New Roman" w:cs="Times New Roman"/>
          <w:i/>
          <w:color w:val="0000FF"/>
          <w:sz w:val="20"/>
          <w:szCs w:val="20"/>
          <w:lang w:val="en-GB"/>
        </w:rPr>
        <w:t xml:space="preserve">Diomedea </w:t>
      </w:r>
      <w:r w:rsidRPr="00A575A4">
        <w:rPr>
          <w:rFonts w:ascii="Times New Roman" w:eastAsia="Geneva" w:hAnsi="Times New Roman" w:cs="Times New Roman"/>
          <w:color w:val="0000FF"/>
          <w:sz w:val="20"/>
          <w:szCs w:val="20"/>
          <w:lang w:val="en-GB"/>
        </w:rPr>
        <w:t>albatrosses. J</w:t>
      </w:r>
      <w:r w:rsidR="00C81F93">
        <w:rPr>
          <w:rFonts w:ascii="Times New Roman" w:eastAsia="Geneva" w:hAnsi="Times New Roman" w:cs="Times New Roman"/>
          <w:color w:val="0000FF"/>
          <w:sz w:val="20"/>
          <w:szCs w:val="20"/>
          <w:lang w:val="en-GB"/>
        </w:rPr>
        <w:t>.</w:t>
      </w:r>
      <w:r w:rsidRPr="00A575A4">
        <w:rPr>
          <w:rFonts w:ascii="Times New Roman" w:eastAsia="Geneva" w:hAnsi="Times New Roman" w:cs="Times New Roman"/>
          <w:color w:val="0000FF"/>
          <w:sz w:val="20"/>
          <w:szCs w:val="20"/>
          <w:lang w:val="en-GB"/>
        </w:rPr>
        <w:t xml:space="preserve"> Comp</w:t>
      </w:r>
      <w:r w:rsidR="00C81F93">
        <w:rPr>
          <w:rFonts w:ascii="Times New Roman" w:eastAsia="Geneva" w:hAnsi="Times New Roman" w:cs="Times New Roman"/>
          <w:color w:val="0000FF"/>
          <w:sz w:val="20"/>
          <w:szCs w:val="20"/>
          <w:lang w:val="en-GB"/>
        </w:rPr>
        <w:t>.</w:t>
      </w:r>
      <w:r w:rsidRPr="00A575A4">
        <w:rPr>
          <w:rFonts w:ascii="Times New Roman" w:eastAsia="Geneva" w:hAnsi="Times New Roman" w:cs="Times New Roman"/>
          <w:color w:val="0000FF"/>
          <w:sz w:val="20"/>
          <w:szCs w:val="20"/>
          <w:lang w:val="en-GB"/>
        </w:rPr>
        <w:t xml:space="preserve"> Physiol</w:t>
      </w:r>
      <w:r w:rsidR="00C81F93">
        <w:rPr>
          <w:rFonts w:ascii="Times New Roman" w:eastAsia="Geneva" w:hAnsi="Times New Roman" w:cs="Times New Roman"/>
          <w:color w:val="0000FF"/>
          <w:sz w:val="20"/>
          <w:szCs w:val="20"/>
          <w:lang w:val="en-GB"/>
        </w:rPr>
        <w:t>.</w:t>
      </w:r>
      <w:r w:rsidRPr="00A575A4">
        <w:rPr>
          <w:rFonts w:ascii="Times New Roman" w:eastAsia="Geneva" w:hAnsi="Times New Roman" w:cs="Times New Roman"/>
          <w:color w:val="0000FF"/>
          <w:sz w:val="20"/>
          <w:szCs w:val="20"/>
          <w:lang w:val="en-GB"/>
        </w:rPr>
        <w:t xml:space="preserve"> B 180</w:t>
      </w:r>
      <w:r w:rsidR="00C81F93">
        <w:rPr>
          <w:rFonts w:ascii="Times New Roman" w:eastAsia="Geneva" w:hAnsi="Times New Roman" w:cs="Times New Roman"/>
          <w:color w:val="0000FF"/>
          <w:sz w:val="20"/>
          <w:szCs w:val="20"/>
          <w:lang w:val="en-GB"/>
        </w:rPr>
        <w:t xml:space="preserve">, </w:t>
      </w:r>
      <w:r w:rsidRPr="00A575A4">
        <w:rPr>
          <w:rFonts w:ascii="Times New Roman" w:eastAsia="Geneva" w:hAnsi="Times New Roman" w:cs="Times New Roman"/>
          <w:color w:val="0000FF"/>
          <w:sz w:val="20"/>
          <w:szCs w:val="20"/>
          <w:lang w:val="en-GB"/>
        </w:rPr>
        <w:t>1247-1255</w:t>
      </w:r>
      <w:r w:rsidR="00C81F93">
        <w:rPr>
          <w:rFonts w:ascii="Times New Roman" w:eastAsia="Geneva" w:hAnsi="Times New Roman" w:cs="Times New Roman"/>
          <w:color w:val="0000FF"/>
          <w:sz w:val="20"/>
          <w:szCs w:val="20"/>
          <w:lang w:val="en-GB"/>
        </w:rPr>
        <w:t>.</w:t>
      </w:r>
    </w:p>
    <w:p w:rsidR="00130227" w:rsidRPr="00A90341" w:rsidRDefault="00130227" w:rsidP="00A90341">
      <w:pPr>
        <w:keepNext/>
        <w:autoSpaceDE w:val="0"/>
        <w:autoSpaceDN w:val="0"/>
        <w:adjustRightInd w:val="0"/>
        <w:spacing w:after="0" w:line="360" w:lineRule="auto"/>
        <w:ind w:left="567" w:hanging="567"/>
        <w:jc w:val="both"/>
        <w:rPr>
          <w:rFonts w:ascii="Times New Roman" w:eastAsia="Geneva" w:hAnsi="Times New Roman" w:cs="Times New Roman"/>
          <w:color w:val="0000FF"/>
          <w:sz w:val="20"/>
          <w:szCs w:val="20"/>
          <w:lang w:val="en-GB"/>
        </w:rPr>
      </w:pPr>
      <w:r w:rsidRPr="00A575A4">
        <w:rPr>
          <w:rFonts w:ascii="Times New Roman" w:hAnsi="Times New Roman" w:cs="Times New Roman"/>
          <w:color w:val="0000FF"/>
          <w:sz w:val="20"/>
          <w:szCs w:val="20"/>
          <w:lang w:val="en-US"/>
        </w:rPr>
        <w:t>Bearhop</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S</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Waldron</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S</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Votier</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S</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C</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Furness</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R</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W</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2002</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Factors that influence assimilation rates and fractionation of nitrogen and carbon stable isotopes in avian blood and feathers. Physiol</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Biochem</w:t>
      </w:r>
      <w:r w:rsidR="00C81F93">
        <w:rPr>
          <w:rFonts w:ascii="Times New Roman" w:hAnsi="Times New Roman" w:cs="Times New Roman"/>
          <w:color w:val="0000FF"/>
          <w:sz w:val="20"/>
          <w:szCs w:val="20"/>
          <w:lang w:val="en-US"/>
        </w:rPr>
        <w:t>.</w:t>
      </w:r>
      <w:r w:rsidRPr="00A575A4">
        <w:rPr>
          <w:rFonts w:ascii="Times New Roman" w:hAnsi="Times New Roman" w:cs="Times New Roman"/>
          <w:color w:val="0000FF"/>
          <w:sz w:val="20"/>
          <w:szCs w:val="20"/>
          <w:lang w:val="en-US"/>
        </w:rPr>
        <w:t xml:space="preserve"> </w:t>
      </w:r>
      <w:r w:rsidRPr="00A575A4">
        <w:rPr>
          <w:rFonts w:ascii="Times New Roman" w:hAnsi="Times New Roman" w:cs="Times New Roman"/>
          <w:bCs/>
          <w:color w:val="0000FF"/>
          <w:sz w:val="20"/>
          <w:szCs w:val="20"/>
          <w:lang w:val="en-US"/>
        </w:rPr>
        <w:t>Zool</w:t>
      </w:r>
      <w:r w:rsidR="00C81F93">
        <w:rPr>
          <w:rFonts w:ascii="Times New Roman" w:hAnsi="Times New Roman" w:cs="Times New Roman"/>
          <w:bCs/>
          <w:color w:val="0000FF"/>
          <w:sz w:val="20"/>
          <w:szCs w:val="20"/>
          <w:lang w:val="en-US"/>
        </w:rPr>
        <w:t>.</w:t>
      </w:r>
      <w:r w:rsidRPr="00A575A4">
        <w:rPr>
          <w:rFonts w:ascii="Times New Roman" w:hAnsi="Times New Roman" w:cs="Times New Roman"/>
          <w:color w:val="0000FF"/>
          <w:sz w:val="20"/>
          <w:szCs w:val="20"/>
          <w:lang w:val="en-US"/>
        </w:rPr>
        <w:t xml:space="preserve"> 75</w:t>
      </w:r>
      <w:r w:rsidR="00C81F93">
        <w:rPr>
          <w:rFonts w:ascii="Times New Roman" w:hAnsi="Times New Roman" w:cs="Times New Roman"/>
          <w:color w:val="0000FF"/>
          <w:sz w:val="20"/>
          <w:szCs w:val="20"/>
          <w:lang w:val="en-US"/>
        </w:rPr>
        <w:t xml:space="preserve">, </w:t>
      </w:r>
      <w:r w:rsidRPr="00A575A4">
        <w:rPr>
          <w:rFonts w:ascii="Times New Roman" w:hAnsi="Times New Roman" w:cs="Times New Roman"/>
          <w:color w:val="0000FF"/>
          <w:sz w:val="20"/>
          <w:szCs w:val="20"/>
          <w:lang w:val="en-US"/>
        </w:rPr>
        <w:t>451-458</w:t>
      </w:r>
      <w:r w:rsidR="00C81F93">
        <w:rPr>
          <w:rFonts w:ascii="Times New Roman" w:hAnsi="Times New Roman" w:cs="Times New Roman"/>
          <w:color w:val="0000FF"/>
          <w:sz w:val="20"/>
          <w:szCs w:val="20"/>
          <w:lang w:val="en-US"/>
        </w:rPr>
        <w:t>.</w:t>
      </w:r>
    </w:p>
    <w:p w:rsidR="00DC41D8" w:rsidRDefault="00DC41D8" w:rsidP="009F148C">
      <w:pPr>
        <w:keepNext/>
        <w:spacing w:after="0" w:line="360" w:lineRule="auto"/>
        <w:ind w:left="567" w:hanging="567"/>
        <w:jc w:val="both"/>
        <w:rPr>
          <w:rFonts w:ascii="Times New Roman" w:hAnsi="Times New Roman" w:cs="Times New Roman"/>
          <w:color w:val="0000FF"/>
          <w:sz w:val="20"/>
          <w:szCs w:val="20"/>
          <w:lang w:val="en-GB"/>
        </w:rPr>
      </w:pPr>
      <w:r w:rsidRPr="00130227">
        <w:rPr>
          <w:rFonts w:ascii="Times New Roman" w:hAnsi="Times New Roman" w:cs="Times New Roman"/>
          <w:color w:val="0000FF"/>
          <w:sz w:val="20"/>
          <w:szCs w:val="20"/>
          <w:lang w:val="en-GB"/>
        </w:rPr>
        <w:t>Becker</w:t>
      </w:r>
      <w:r w:rsidR="00C81F93">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P</w:t>
      </w:r>
      <w:r w:rsidR="00C81F93">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H</w:t>
      </w:r>
      <w:r w:rsidR="00C81F93">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Gonzalez</w:t>
      </w:r>
      <w:r>
        <w:rPr>
          <w:rFonts w:ascii="Times New Roman" w:hAnsi="Times New Roman" w:cs="Times New Roman"/>
          <w:color w:val="0000FF"/>
          <w:sz w:val="20"/>
          <w:szCs w:val="20"/>
          <w:lang w:val="en-GB"/>
        </w:rPr>
        <w:t>-Solis</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Behrends</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B</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Croxall</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2002</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Feather mercury levels in seabirds at South Georgia: influence of trophic position, sex and age. Mar</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Ecol</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Prog</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Ser</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243</w:t>
      </w:r>
      <w:r w:rsidR="00C81F93">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261-269</w:t>
      </w:r>
      <w:r w:rsidR="00C81F93">
        <w:rPr>
          <w:rFonts w:ascii="Times New Roman" w:hAnsi="Times New Roman" w:cs="Times New Roman"/>
          <w:color w:val="0000FF"/>
          <w:sz w:val="20"/>
          <w:szCs w:val="20"/>
          <w:lang w:val="en-GB"/>
        </w:rPr>
        <w:t>.</w:t>
      </w:r>
    </w:p>
    <w:p w:rsidR="00DC41D8" w:rsidRPr="001E4A8B" w:rsidRDefault="00DC41D8" w:rsidP="009F148C">
      <w:pPr>
        <w:keepNext/>
        <w:spacing w:after="0" w:line="360" w:lineRule="auto"/>
        <w:ind w:left="567" w:hanging="567"/>
        <w:jc w:val="both"/>
        <w:rPr>
          <w:rFonts w:ascii="Times New Roman" w:hAnsi="Times New Roman" w:cs="Times New Roman"/>
          <w:color w:val="0000FF"/>
          <w:sz w:val="20"/>
          <w:szCs w:val="20"/>
          <w:lang w:val="en-GB"/>
        </w:rPr>
      </w:pPr>
      <w:r w:rsidRPr="001E4A8B">
        <w:rPr>
          <w:rFonts w:ascii="Times New Roman" w:hAnsi="Times New Roman" w:cs="Times New Roman"/>
          <w:color w:val="0000FF"/>
          <w:sz w:val="20"/>
          <w:szCs w:val="20"/>
          <w:lang w:val="en-GB"/>
        </w:rPr>
        <w:t>Becker</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P</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H</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Goutner</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V</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Ryan</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P</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G</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Gonzalez-Solis</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J</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2016</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Feather mercury concentrations in Southern Ocean seabirds: variation by species, site and time. Environ</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Pollut</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216</w:t>
      </w:r>
      <w:r w:rsidR="00C81F93">
        <w:rPr>
          <w:rFonts w:ascii="Times New Roman" w:hAnsi="Times New Roman" w:cs="Times New Roman"/>
          <w:color w:val="0000FF"/>
          <w:sz w:val="20"/>
          <w:szCs w:val="20"/>
          <w:lang w:val="en-GB"/>
        </w:rPr>
        <w:t xml:space="preserve">, </w:t>
      </w:r>
      <w:r w:rsidRPr="001E4A8B">
        <w:rPr>
          <w:rFonts w:ascii="Times New Roman" w:hAnsi="Times New Roman" w:cs="Times New Roman"/>
          <w:color w:val="0000FF"/>
          <w:sz w:val="20"/>
          <w:szCs w:val="20"/>
          <w:lang w:val="en-GB"/>
        </w:rPr>
        <w:t>253-263</w:t>
      </w:r>
      <w:r w:rsidR="00C81F93">
        <w:rPr>
          <w:rFonts w:ascii="Times New Roman" w:hAnsi="Times New Roman" w:cs="Times New Roman"/>
          <w:color w:val="0000FF"/>
          <w:sz w:val="20"/>
          <w:szCs w:val="20"/>
          <w:lang w:val="en-GB"/>
        </w:rPr>
        <w:t>.</w:t>
      </w:r>
    </w:p>
    <w:p w:rsidR="00406154" w:rsidRDefault="00406154" w:rsidP="00543DC9">
      <w:pPr>
        <w:keepNext/>
        <w:spacing w:after="0" w:line="360" w:lineRule="auto"/>
        <w:ind w:left="567" w:hanging="567"/>
        <w:jc w:val="both"/>
        <w:rPr>
          <w:rFonts w:ascii="Times New Roman" w:hAnsi="Times New Roman" w:cs="Times New Roman"/>
          <w:color w:val="0000FF"/>
          <w:sz w:val="20"/>
          <w:szCs w:val="20"/>
          <w:lang w:val="en-GB"/>
        </w:rPr>
      </w:pPr>
      <w:r w:rsidRPr="001E4A8B">
        <w:rPr>
          <w:rFonts w:ascii="Times New Roman" w:hAnsi="Times New Roman" w:cs="Times New Roman"/>
          <w:color w:val="0000FF"/>
          <w:sz w:val="20"/>
          <w:szCs w:val="20"/>
          <w:lang w:val="en-GB"/>
        </w:rPr>
        <w:t>Bond</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A</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L</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2010</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Relationships between stable isotopes and metal contaminants in feathers are spurious and biologically uninformative. Environ</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Pollut</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158</w:t>
      </w:r>
      <w:r w:rsidR="00C81F93">
        <w:rPr>
          <w:rFonts w:ascii="Times New Roman" w:hAnsi="Times New Roman" w:cs="Times New Roman"/>
          <w:color w:val="0000FF"/>
          <w:sz w:val="20"/>
          <w:szCs w:val="20"/>
          <w:lang w:val="en-GB"/>
        </w:rPr>
        <w:t xml:space="preserve">, </w:t>
      </w:r>
      <w:r w:rsidRPr="001E4A8B">
        <w:rPr>
          <w:rFonts w:ascii="Times New Roman" w:hAnsi="Times New Roman" w:cs="Times New Roman"/>
          <w:color w:val="0000FF"/>
          <w:sz w:val="20"/>
          <w:szCs w:val="20"/>
          <w:lang w:val="en-GB"/>
        </w:rPr>
        <w:t>1182-1184</w:t>
      </w:r>
      <w:r w:rsidR="00C81F93">
        <w:rPr>
          <w:rFonts w:ascii="Times New Roman" w:hAnsi="Times New Roman" w:cs="Times New Roman"/>
          <w:color w:val="0000FF"/>
          <w:sz w:val="20"/>
          <w:szCs w:val="20"/>
          <w:lang w:val="en-GB"/>
        </w:rPr>
        <w:t>.</w:t>
      </w:r>
    </w:p>
    <w:p w:rsidR="00A25616" w:rsidRDefault="00A25616" w:rsidP="00543DC9">
      <w:pPr>
        <w:keepNext/>
        <w:spacing w:after="0" w:line="360" w:lineRule="auto"/>
        <w:ind w:left="567" w:hanging="567"/>
        <w:jc w:val="both"/>
        <w:rPr>
          <w:rFonts w:ascii="Times New Roman" w:hAnsi="Times New Roman" w:cs="Times New Roman"/>
          <w:color w:val="0000FF"/>
          <w:sz w:val="20"/>
          <w:szCs w:val="20"/>
          <w:lang w:val="en-GB"/>
        </w:rPr>
      </w:pPr>
      <w:r w:rsidRPr="001E4A8B">
        <w:rPr>
          <w:rFonts w:ascii="Times New Roman" w:hAnsi="Times New Roman" w:cs="Times New Roman"/>
          <w:color w:val="0000FF"/>
          <w:sz w:val="20"/>
          <w:szCs w:val="20"/>
          <w:lang w:val="en-GB"/>
        </w:rPr>
        <w:t>Bond</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A</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L</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Diamond</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A</w:t>
      </w:r>
      <w:r w:rsidR="00C81F9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W</w:t>
      </w:r>
      <w:r w:rsidR="00C81F93">
        <w:rPr>
          <w:rFonts w:ascii="Times New Roman" w:hAnsi="Times New Roman" w:cs="Times New Roman"/>
          <w:color w:val="0000FF"/>
          <w:sz w:val="20"/>
          <w:szCs w:val="20"/>
          <w:lang w:val="en-GB"/>
        </w:rPr>
        <w:t>.,</w:t>
      </w:r>
      <w:r w:rsidRPr="001E4A8B">
        <w:rPr>
          <w:rFonts w:ascii="Times New Roman" w:hAnsi="Times New Roman" w:cs="Times New Roman"/>
          <w:color w:val="0000FF"/>
          <w:sz w:val="20"/>
          <w:szCs w:val="20"/>
          <w:lang w:val="en-GB"/>
        </w:rPr>
        <w:t xml:space="preserve"> 200</w:t>
      </w:r>
      <w:r w:rsidR="00280625">
        <w:rPr>
          <w:rFonts w:ascii="Times New Roman" w:hAnsi="Times New Roman" w:cs="Times New Roman"/>
          <w:color w:val="0000FF"/>
          <w:sz w:val="20"/>
          <w:szCs w:val="20"/>
          <w:lang w:val="en-GB"/>
        </w:rPr>
        <w:t>8</w:t>
      </w:r>
      <w:r w:rsidR="00C81F93">
        <w:rPr>
          <w:rFonts w:ascii="Times New Roman" w:hAnsi="Times New Roman" w:cs="Times New Roman"/>
          <w:color w:val="0000FF"/>
          <w:sz w:val="20"/>
          <w:szCs w:val="20"/>
          <w:lang w:val="en-GB"/>
        </w:rPr>
        <w:t>.</w:t>
      </w:r>
      <w:r w:rsidR="00280625">
        <w:rPr>
          <w:rFonts w:ascii="Times New Roman" w:hAnsi="Times New Roman" w:cs="Times New Roman"/>
          <w:color w:val="0000FF"/>
          <w:sz w:val="20"/>
          <w:szCs w:val="20"/>
          <w:lang w:val="en-GB"/>
        </w:rPr>
        <w:t xml:space="preserve"> High within-individual variation in total mercury concentration in seabird feathers. Environ</w:t>
      </w:r>
      <w:r w:rsidR="00C81F93">
        <w:rPr>
          <w:rFonts w:ascii="Times New Roman" w:hAnsi="Times New Roman" w:cs="Times New Roman"/>
          <w:color w:val="0000FF"/>
          <w:sz w:val="20"/>
          <w:szCs w:val="20"/>
          <w:lang w:val="en-GB"/>
        </w:rPr>
        <w:t>.</w:t>
      </w:r>
      <w:r w:rsidR="00280625">
        <w:rPr>
          <w:rFonts w:ascii="Times New Roman" w:hAnsi="Times New Roman" w:cs="Times New Roman"/>
          <w:color w:val="0000FF"/>
          <w:sz w:val="20"/>
          <w:szCs w:val="20"/>
          <w:lang w:val="en-GB"/>
        </w:rPr>
        <w:t xml:space="preserve"> Toxicol</w:t>
      </w:r>
      <w:r w:rsidR="00C81F93">
        <w:rPr>
          <w:rFonts w:ascii="Times New Roman" w:hAnsi="Times New Roman" w:cs="Times New Roman"/>
          <w:color w:val="0000FF"/>
          <w:sz w:val="20"/>
          <w:szCs w:val="20"/>
          <w:lang w:val="en-GB"/>
        </w:rPr>
        <w:t>.</w:t>
      </w:r>
      <w:r w:rsidR="00280625">
        <w:rPr>
          <w:rFonts w:ascii="Times New Roman" w:hAnsi="Times New Roman" w:cs="Times New Roman"/>
          <w:color w:val="0000FF"/>
          <w:sz w:val="20"/>
          <w:szCs w:val="20"/>
          <w:lang w:val="en-GB"/>
        </w:rPr>
        <w:t xml:space="preserve"> Chem</w:t>
      </w:r>
      <w:r w:rsidR="00C81F93">
        <w:rPr>
          <w:rFonts w:ascii="Times New Roman" w:hAnsi="Times New Roman" w:cs="Times New Roman"/>
          <w:color w:val="0000FF"/>
          <w:sz w:val="20"/>
          <w:szCs w:val="20"/>
          <w:lang w:val="en-GB"/>
        </w:rPr>
        <w:t>.</w:t>
      </w:r>
      <w:r w:rsidR="00280625">
        <w:rPr>
          <w:rFonts w:ascii="Times New Roman" w:hAnsi="Times New Roman" w:cs="Times New Roman"/>
          <w:color w:val="0000FF"/>
          <w:sz w:val="20"/>
          <w:szCs w:val="20"/>
          <w:lang w:val="en-GB"/>
        </w:rPr>
        <w:t xml:space="preserve"> 27</w:t>
      </w:r>
      <w:r w:rsidR="00C81F93">
        <w:rPr>
          <w:rFonts w:ascii="Times New Roman" w:hAnsi="Times New Roman" w:cs="Times New Roman"/>
          <w:color w:val="0000FF"/>
          <w:sz w:val="20"/>
          <w:szCs w:val="20"/>
          <w:lang w:val="en-GB"/>
        </w:rPr>
        <w:t xml:space="preserve">, </w:t>
      </w:r>
      <w:r w:rsidR="00280625">
        <w:rPr>
          <w:rFonts w:ascii="Times New Roman" w:hAnsi="Times New Roman" w:cs="Times New Roman"/>
          <w:color w:val="0000FF"/>
          <w:sz w:val="20"/>
          <w:szCs w:val="20"/>
          <w:lang w:val="en-GB"/>
        </w:rPr>
        <w:t>2375-2377</w:t>
      </w:r>
      <w:r w:rsidR="00C81F93">
        <w:rPr>
          <w:rFonts w:ascii="Times New Roman" w:hAnsi="Times New Roman" w:cs="Times New Roman"/>
          <w:color w:val="0000FF"/>
          <w:sz w:val="20"/>
          <w:szCs w:val="20"/>
          <w:lang w:val="en-GB"/>
        </w:rPr>
        <w:t>.</w:t>
      </w:r>
    </w:p>
    <w:p w:rsidR="004B37FE" w:rsidRDefault="004B37FE" w:rsidP="00543DC9">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Bowerman</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W</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W</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Evans</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E</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D</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Giesy</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P</w:t>
      </w:r>
      <w:r w:rsidR="00DF458F">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Postupalsky</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S</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1994</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Using feathers to assess risk of mercury and selenium to bald eagle reproduction in the Great Lakes Region. Arch</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Environ</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Toxicol</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27</w:t>
      </w:r>
      <w:r w:rsidR="00A819F4">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294-298</w:t>
      </w:r>
      <w:r w:rsidR="00A819F4">
        <w:rPr>
          <w:rFonts w:ascii="Times New Roman" w:hAnsi="Times New Roman" w:cs="Times New Roman"/>
          <w:color w:val="0000FF"/>
          <w:sz w:val="20"/>
          <w:szCs w:val="20"/>
          <w:lang w:val="en-GB"/>
        </w:rPr>
        <w:t>.</w:t>
      </w:r>
    </w:p>
    <w:p w:rsidR="00761538" w:rsidRPr="001E4A8B" w:rsidRDefault="00761538" w:rsidP="00543DC9">
      <w:pPr>
        <w:keepNext/>
        <w:spacing w:after="0" w:line="360" w:lineRule="auto"/>
        <w:ind w:left="567" w:hanging="567"/>
        <w:jc w:val="both"/>
        <w:rPr>
          <w:rFonts w:ascii="Times New Roman" w:hAnsi="Times New Roman" w:cs="Times New Roman"/>
          <w:color w:val="0000FF"/>
          <w:sz w:val="20"/>
          <w:szCs w:val="20"/>
          <w:lang w:val="en-GB"/>
        </w:rPr>
      </w:pPr>
      <w:r w:rsidRPr="00D355B9">
        <w:rPr>
          <w:rFonts w:ascii="Times New Roman" w:hAnsi="Times New Roman" w:cs="Times New Roman"/>
          <w:color w:val="0000FF"/>
          <w:sz w:val="20"/>
          <w:szCs w:val="20"/>
          <w:lang w:val="en-US"/>
        </w:rPr>
        <w:t>Braune</w:t>
      </w:r>
      <w:r w:rsidR="00A819F4"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B</w:t>
      </w:r>
      <w:r w:rsidR="00A819F4"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M</w:t>
      </w:r>
      <w:r w:rsidR="00A819F4"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Gaskin</w:t>
      </w:r>
      <w:r w:rsidR="00A819F4"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D</w:t>
      </w:r>
      <w:r w:rsidR="00A819F4"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E</w:t>
      </w:r>
      <w:r w:rsidR="00A819F4"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1987</w:t>
      </w:r>
      <w:r w:rsidR="00A819F4"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GB"/>
        </w:rPr>
        <w:t>Mercury levels in Bonaparte’s gulls (</w:t>
      </w:r>
      <w:r w:rsidRPr="00761538">
        <w:rPr>
          <w:rFonts w:ascii="Times New Roman" w:hAnsi="Times New Roman" w:cs="Times New Roman"/>
          <w:i/>
          <w:color w:val="0000FF"/>
          <w:sz w:val="20"/>
          <w:szCs w:val="20"/>
          <w:lang w:val="en-GB"/>
        </w:rPr>
        <w:t>Larus philadelphia</w:t>
      </w:r>
      <w:r>
        <w:rPr>
          <w:rFonts w:ascii="Times New Roman" w:hAnsi="Times New Roman" w:cs="Times New Roman"/>
          <w:color w:val="0000FF"/>
          <w:sz w:val="20"/>
          <w:szCs w:val="20"/>
          <w:lang w:val="en-GB"/>
        </w:rPr>
        <w:t>) during autumn molt in the Quoddy Region, New Brunswick, Canada. Arch</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Environ</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Contam</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Toxicol</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16</w:t>
      </w:r>
      <w:r w:rsidR="00A819F4">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539-549</w:t>
      </w:r>
      <w:r w:rsidR="00A819F4">
        <w:rPr>
          <w:rFonts w:ascii="Times New Roman" w:hAnsi="Times New Roman" w:cs="Times New Roman"/>
          <w:color w:val="0000FF"/>
          <w:sz w:val="20"/>
          <w:szCs w:val="20"/>
          <w:lang w:val="en-GB"/>
        </w:rPr>
        <w:t>.</w:t>
      </w:r>
    </w:p>
    <w:p w:rsidR="00457FF9" w:rsidRDefault="00457FF9" w:rsidP="00543DC9">
      <w:pPr>
        <w:keepNext/>
        <w:spacing w:after="0" w:line="360" w:lineRule="auto"/>
        <w:ind w:left="567" w:hanging="567"/>
        <w:jc w:val="both"/>
        <w:rPr>
          <w:rFonts w:ascii="Times New Roman" w:hAnsi="Times New Roman"/>
          <w:color w:val="0000FF"/>
          <w:sz w:val="20"/>
          <w:szCs w:val="20"/>
          <w:lang w:val="en-US"/>
        </w:rPr>
      </w:pPr>
      <w:r w:rsidRPr="00DB5587">
        <w:rPr>
          <w:rFonts w:ascii="Times New Roman" w:hAnsi="Times New Roman"/>
          <w:color w:val="0000FF"/>
          <w:sz w:val="20"/>
          <w:szCs w:val="20"/>
          <w:lang w:val="en-US"/>
        </w:rPr>
        <w:t>Burger</w:t>
      </w:r>
      <w:r w:rsidR="00A819F4">
        <w:rPr>
          <w:rFonts w:ascii="Times New Roman" w:hAnsi="Times New Roman"/>
          <w:color w:val="0000FF"/>
          <w:sz w:val="20"/>
          <w:szCs w:val="20"/>
          <w:lang w:val="en-US"/>
        </w:rPr>
        <w:t>,</w:t>
      </w:r>
      <w:r w:rsidRPr="00DB5587">
        <w:rPr>
          <w:rFonts w:ascii="Times New Roman" w:hAnsi="Times New Roman"/>
          <w:color w:val="0000FF"/>
          <w:sz w:val="20"/>
          <w:szCs w:val="20"/>
          <w:lang w:val="en-US"/>
        </w:rPr>
        <w:t xml:space="preserve"> J</w:t>
      </w:r>
      <w:r w:rsidR="00A819F4">
        <w:rPr>
          <w:rFonts w:ascii="Times New Roman" w:hAnsi="Times New Roman"/>
          <w:color w:val="0000FF"/>
          <w:sz w:val="20"/>
          <w:szCs w:val="20"/>
          <w:lang w:val="en-US"/>
        </w:rPr>
        <w:t>.,</w:t>
      </w:r>
      <w:r>
        <w:rPr>
          <w:rFonts w:ascii="Times New Roman" w:hAnsi="Times New Roman"/>
          <w:color w:val="0000FF"/>
          <w:sz w:val="20"/>
          <w:szCs w:val="20"/>
          <w:lang w:val="en-US"/>
        </w:rPr>
        <w:t xml:space="preserve"> 1993</w:t>
      </w:r>
      <w:r w:rsidR="00A819F4">
        <w:rPr>
          <w:rFonts w:ascii="Times New Roman" w:hAnsi="Times New Roman"/>
          <w:color w:val="0000FF"/>
          <w:sz w:val="20"/>
          <w:szCs w:val="20"/>
          <w:lang w:val="en-US"/>
        </w:rPr>
        <w:t>.</w:t>
      </w:r>
      <w:r w:rsidR="004B37FE">
        <w:rPr>
          <w:rFonts w:ascii="Times New Roman" w:hAnsi="Times New Roman"/>
          <w:color w:val="0000FF"/>
          <w:sz w:val="20"/>
          <w:szCs w:val="20"/>
          <w:lang w:val="en-US"/>
        </w:rPr>
        <w:t xml:space="preserve"> Metals in avian feathers: bioindicators of environmental pollution. Rev</w:t>
      </w:r>
      <w:r w:rsidR="00A819F4">
        <w:rPr>
          <w:rFonts w:ascii="Times New Roman" w:hAnsi="Times New Roman"/>
          <w:color w:val="0000FF"/>
          <w:sz w:val="20"/>
          <w:szCs w:val="20"/>
          <w:lang w:val="en-US"/>
        </w:rPr>
        <w:t>.</w:t>
      </w:r>
      <w:r w:rsidR="004B37FE">
        <w:rPr>
          <w:rFonts w:ascii="Times New Roman" w:hAnsi="Times New Roman"/>
          <w:color w:val="0000FF"/>
          <w:sz w:val="20"/>
          <w:szCs w:val="20"/>
          <w:lang w:val="en-US"/>
        </w:rPr>
        <w:t xml:space="preserve"> Environ</w:t>
      </w:r>
      <w:r w:rsidR="00A819F4">
        <w:rPr>
          <w:rFonts w:ascii="Times New Roman" w:hAnsi="Times New Roman"/>
          <w:color w:val="0000FF"/>
          <w:sz w:val="20"/>
          <w:szCs w:val="20"/>
          <w:lang w:val="en-US"/>
        </w:rPr>
        <w:t>.</w:t>
      </w:r>
      <w:r w:rsidR="004B37FE">
        <w:rPr>
          <w:rFonts w:ascii="Times New Roman" w:hAnsi="Times New Roman"/>
          <w:color w:val="0000FF"/>
          <w:sz w:val="20"/>
          <w:szCs w:val="20"/>
          <w:lang w:val="en-US"/>
        </w:rPr>
        <w:t xml:space="preserve"> Toxicol</w:t>
      </w:r>
      <w:r w:rsidR="00A819F4">
        <w:rPr>
          <w:rFonts w:ascii="Times New Roman" w:hAnsi="Times New Roman"/>
          <w:color w:val="0000FF"/>
          <w:sz w:val="20"/>
          <w:szCs w:val="20"/>
          <w:lang w:val="en-US"/>
        </w:rPr>
        <w:t>.</w:t>
      </w:r>
      <w:r w:rsidR="004B37FE">
        <w:rPr>
          <w:rFonts w:ascii="Times New Roman" w:hAnsi="Times New Roman"/>
          <w:color w:val="0000FF"/>
          <w:sz w:val="20"/>
          <w:szCs w:val="20"/>
          <w:lang w:val="en-US"/>
        </w:rPr>
        <w:t xml:space="preserve"> 5</w:t>
      </w:r>
      <w:r w:rsidR="00A819F4">
        <w:rPr>
          <w:rFonts w:ascii="Times New Roman" w:hAnsi="Times New Roman"/>
          <w:color w:val="0000FF"/>
          <w:sz w:val="20"/>
          <w:szCs w:val="20"/>
          <w:lang w:val="en-US"/>
        </w:rPr>
        <w:t xml:space="preserve">, </w:t>
      </w:r>
      <w:r w:rsidR="004B37FE">
        <w:rPr>
          <w:rFonts w:ascii="Times New Roman" w:hAnsi="Times New Roman"/>
          <w:color w:val="0000FF"/>
          <w:sz w:val="20"/>
          <w:szCs w:val="20"/>
          <w:lang w:val="en-US"/>
        </w:rPr>
        <w:t>203-311</w:t>
      </w:r>
      <w:r w:rsidR="00A819F4">
        <w:rPr>
          <w:rFonts w:ascii="Times New Roman" w:hAnsi="Times New Roman"/>
          <w:color w:val="0000FF"/>
          <w:sz w:val="20"/>
          <w:szCs w:val="20"/>
          <w:lang w:val="en-US"/>
        </w:rPr>
        <w:t>.</w:t>
      </w:r>
    </w:p>
    <w:p w:rsidR="003C2D3B" w:rsidRDefault="003C2D3B" w:rsidP="00543DC9">
      <w:pPr>
        <w:keepNext/>
        <w:spacing w:after="0" w:line="360" w:lineRule="auto"/>
        <w:ind w:left="567" w:hanging="567"/>
        <w:jc w:val="both"/>
        <w:rPr>
          <w:rFonts w:ascii="Times New Roman" w:hAnsi="Times New Roman"/>
          <w:color w:val="0000FF"/>
          <w:sz w:val="20"/>
          <w:szCs w:val="20"/>
          <w:lang w:val="en-US"/>
        </w:rPr>
      </w:pPr>
      <w:r w:rsidRPr="00DB5587">
        <w:rPr>
          <w:rFonts w:ascii="Times New Roman" w:hAnsi="Times New Roman"/>
          <w:color w:val="0000FF"/>
          <w:sz w:val="20"/>
          <w:szCs w:val="20"/>
          <w:lang w:val="en-US"/>
        </w:rPr>
        <w:t>Burger</w:t>
      </w:r>
      <w:r w:rsidR="00A819F4">
        <w:rPr>
          <w:rFonts w:ascii="Times New Roman" w:hAnsi="Times New Roman"/>
          <w:color w:val="0000FF"/>
          <w:sz w:val="20"/>
          <w:szCs w:val="20"/>
          <w:lang w:val="en-US"/>
        </w:rPr>
        <w:t>,</w:t>
      </w:r>
      <w:r w:rsidRPr="00DB5587">
        <w:rPr>
          <w:rFonts w:ascii="Times New Roman" w:hAnsi="Times New Roman"/>
          <w:color w:val="0000FF"/>
          <w:sz w:val="20"/>
          <w:szCs w:val="20"/>
          <w:lang w:val="en-US"/>
        </w:rPr>
        <w:t xml:space="preserve"> J</w:t>
      </w:r>
      <w:r w:rsidR="00A819F4">
        <w:rPr>
          <w:rFonts w:ascii="Times New Roman" w:hAnsi="Times New Roman"/>
          <w:color w:val="0000FF"/>
          <w:sz w:val="20"/>
          <w:szCs w:val="20"/>
          <w:lang w:val="en-US"/>
        </w:rPr>
        <w:t>.</w:t>
      </w:r>
      <w:r>
        <w:rPr>
          <w:rFonts w:ascii="Times New Roman" w:hAnsi="Times New Roman"/>
          <w:color w:val="0000FF"/>
          <w:sz w:val="20"/>
          <w:szCs w:val="20"/>
          <w:lang w:val="en-US"/>
        </w:rPr>
        <w:t>, Gochfeld</w:t>
      </w:r>
      <w:r w:rsidR="00A819F4">
        <w:rPr>
          <w:rFonts w:ascii="Times New Roman" w:hAnsi="Times New Roman"/>
          <w:color w:val="0000FF"/>
          <w:sz w:val="20"/>
          <w:szCs w:val="20"/>
          <w:lang w:val="en-US"/>
        </w:rPr>
        <w:t>,</w:t>
      </w:r>
      <w:r w:rsidRPr="00DB5587">
        <w:rPr>
          <w:rFonts w:ascii="Times New Roman" w:hAnsi="Times New Roman"/>
          <w:color w:val="0000FF"/>
          <w:sz w:val="20"/>
          <w:szCs w:val="20"/>
          <w:lang w:val="en-US"/>
        </w:rPr>
        <w:t xml:space="preserve"> M</w:t>
      </w:r>
      <w:r w:rsidR="00A819F4">
        <w:rPr>
          <w:rFonts w:ascii="Times New Roman" w:hAnsi="Times New Roman"/>
          <w:color w:val="0000FF"/>
          <w:sz w:val="20"/>
          <w:szCs w:val="20"/>
          <w:lang w:val="en-US"/>
        </w:rPr>
        <w:t>.,</w:t>
      </w:r>
      <w:r>
        <w:rPr>
          <w:rFonts w:ascii="Times New Roman" w:hAnsi="Times New Roman"/>
          <w:color w:val="0000FF"/>
          <w:sz w:val="20"/>
          <w:szCs w:val="20"/>
          <w:lang w:val="en-US"/>
        </w:rPr>
        <w:t xml:space="preserve"> 1997</w:t>
      </w:r>
      <w:r w:rsidR="00A819F4">
        <w:rPr>
          <w:rFonts w:ascii="Times New Roman" w:hAnsi="Times New Roman"/>
          <w:color w:val="0000FF"/>
          <w:sz w:val="20"/>
          <w:szCs w:val="20"/>
          <w:lang w:val="en-US"/>
        </w:rPr>
        <w:t>.</w:t>
      </w:r>
      <w:r w:rsidRPr="00DB5587">
        <w:rPr>
          <w:rFonts w:ascii="Times New Roman" w:hAnsi="Times New Roman"/>
          <w:color w:val="0000FF"/>
          <w:sz w:val="20"/>
          <w:szCs w:val="20"/>
          <w:lang w:val="en-US"/>
        </w:rPr>
        <w:t xml:space="preserve"> Risk, mercury levels, and birds: relating adverse laboratory effects to field biomonitoring. Environ</w:t>
      </w:r>
      <w:r w:rsidR="00A819F4">
        <w:rPr>
          <w:rFonts w:ascii="Times New Roman" w:hAnsi="Times New Roman"/>
          <w:color w:val="0000FF"/>
          <w:sz w:val="20"/>
          <w:szCs w:val="20"/>
          <w:lang w:val="en-US"/>
        </w:rPr>
        <w:t>.</w:t>
      </w:r>
      <w:r w:rsidRPr="00DB5587">
        <w:rPr>
          <w:rFonts w:ascii="Times New Roman" w:hAnsi="Times New Roman"/>
          <w:color w:val="0000FF"/>
          <w:sz w:val="20"/>
          <w:szCs w:val="20"/>
          <w:lang w:val="en-US"/>
        </w:rPr>
        <w:t xml:space="preserve"> Res</w:t>
      </w:r>
      <w:r w:rsidR="00A819F4">
        <w:rPr>
          <w:rFonts w:ascii="Times New Roman" w:hAnsi="Times New Roman"/>
          <w:color w:val="0000FF"/>
          <w:sz w:val="20"/>
          <w:szCs w:val="20"/>
          <w:lang w:val="en-US"/>
        </w:rPr>
        <w:t>.</w:t>
      </w:r>
      <w:r w:rsidRPr="00DB5587">
        <w:rPr>
          <w:rFonts w:ascii="Times New Roman" w:hAnsi="Times New Roman"/>
          <w:color w:val="0000FF"/>
          <w:sz w:val="20"/>
          <w:szCs w:val="20"/>
          <w:lang w:val="en-US"/>
        </w:rPr>
        <w:t xml:space="preserve"> </w:t>
      </w:r>
      <w:r>
        <w:rPr>
          <w:rFonts w:ascii="Times New Roman" w:hAnsi="Times New Roman"/>
          <w:color w:val="0000FF"/>
          <w:sz w:val="20"/>
          <w:szCs w:val="20"/>
          <w:lang w:val="en-US"/>
        </w:rPr>
        <w:t>75</w:t>
      </w:r>
      <w:r w:rsidR="00A819F4">
        <w:rPr>
          <w:rFonts w:ascii="Times New Roman" w:hAnsi="Times New Roman"/>
          <w:color w:val="0000FF"/>
          <w:sz w:val="20"/>
          <w:szCs w:val="20"/>
          <w:lang w:val="en-US"/>
        </w:rPr>
        <w:t xml:space="preserve">, </w:t>
      </w:r>
      <w:r w:rsidRPr="00DB5587">
        <w:rPr>
          <w:rFonts w:ascii="Times New Roman" w:hAnsi="Times New Roman"/>
          <w:color w:val="0000FF"/>
          <w:sz w:val="20"/>
          <w:szCs w:val="20"/>
          <w:lang w:val="en-US"/>
        </w:rPr>
        <w:t>160-172</w:t>
      </w:r>
      <w:r w:rsidR="00A819F4">
        <w:rPr>
          <w:rFonts w:ascii="Times New Roman" w:hAnsi="Times New Roman"/>
          <w:color w:val="0000FF"/>
          <w:sz w:val="20"/>
          <w:szCs w:val="20"/>
          <w:lang w:val="en-US"/>
        </w:rPr>
        <w:t>.</w:t>
      </w:r>
    </w:p>
    <w:p w:rsidR="00F6086A" w:rsidRDefault="00F6086A" w:rsidP="00543DC9">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Burger</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Gochfeld</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2000a</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Metals in albatross feathers from Midway Atoll: influence of species, age, and nest location. Environ</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Res</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Section A 82</w:t>
      </w:r>
      <w:r w:rsidR="00A819F4">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207-221</w:t>
      </w:r>
      <w:r w:rsidR="00A819F4">
        <w:rPr>
          <w:rFonts w:ascii="Times New Roman" w:hAnsi="Times New Roman" w:cs="Times New Roman"/>
          <w:color w:val="0000FF"/>
          <w:sz w:val="20"/>
          <w:szCs w:val="20"/>
          <w:lang w:val="en-GB"/>
        </w:rPr>
        <w:t>.</w:t>
      </w:r>
    </w:p>
    <w:p w:rsidR="00F6086A" w:rsidRDefault="00F6086A" w:rsidP="00543DC9">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Burger</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Gochfeld</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2000b</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Metal levels in feathers of 12 species of seabirds from Midway Atoll in the northern Pacific Ocean. Sci</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Total Environ</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257</w:t>
      </w:r>
      <w:r w:rsidR="00A819F4">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37-52</w:t>
      </w:r>
      <w:r w:rsidR="00A819F4">
        <w:rPr>
          <w:rFonts w:ascii="Times New Roman" w:hAnsi="Times New Roman" w:cs="Times New Roman"/>
          <w:color w:val="0000FF"/>
          <w:sz w:val="20"/>
          <w:szCs w:val="20"/>
          <w:lang w:val="en-GB"/>
        </w:rPr>
        <w:t>.</w:t>
      </w:r>
    </w:p>
    <w:p w:rsidR="00DC41D8" w:rsidRDefault="00F6086A" w:rsidP="00543DC9">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Burger</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Gochfeld</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2000c</w:t>
      </w:r>
      <w:r w:rsidR="00A819F4">
        <w:rPr>
          <w:rFonts w:ascii="Times New Roman" w:hAnsi="Times New Roman" w:cs="Times New Roman"/>
          <w:color w:val="0000FF"/>
          <w:sz w:val="20"/>
          <w:szCs w:val="20"/>
          <w:lang w:val="en-GB"/>
        </w:rPr>
        <w:t>.</w:t>
      </w:r>
      <w:r w:rsidR="00DC41D8">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Metals in Laysan albatrosses from Midway Atoll. Arch</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Environ</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Contam</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Toxicol</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38</w:t>
      </w:r>
      <w:r w:rsidR="00A819F4">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254-259</w:t>
      </w:r>
      <w:r w:rsidR="00A819F4">
        <w:rPr>
          <w:rFonts w:ascii="Times New Roman" w:hAnsi="Times New Roman" w:cs="Times New Roman"/>
          <w:color w:val="0000FF"/>
          <w:sz w:val="20"/>
          <w:szCs w:val="20"/>
          <w:lang w:val="en-GB"/>
        </w:rPr>
        <w:t>.</w:t>
      </w:r>
    </w:p>
    <w:p w:rsidR="004E32AB" w:rsidRDefault="004E32AB" w:rsidP="00543DC9">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Burger</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Gochfeld</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2004</w:t>
      </w:r>
      <w:r w:rsidR="00A819F4">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Marine birds as sentinels of environmental pollution. EcoHealth 1</w:t>
      </w:r>
      <w:r w:rsidR="00A819F4">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263-274</w:t>
      </w:r>
      <w:r w:rsidR="00A819F4">
        <w:rPr>
          <w:rFonts w:ascii="Times New Roman" w:hAnsi="Times New Roman" w:cs="Times New Roman"/>
          <w:color w:val="0000FF"/>
          <w:sz w:val="20"/>
          <w:szCs w:val="20"/>
          <w:lang w:val="en-GB"/>
        </w:rPr>
        <w:t>.</w:t>
      </w:r>
    </w:p>
    <w:p w:rsidR="007B5923" w:rsidRPr="00F826A5" w:rsidRDefault="00543DC9" w:rsidP="00543DC9">
      <w:pPr>
        <w:keepNext/>
        <w:spacing w:after="0" w:line="360" w:lineRule="auto"/>
        <w:ind w:left="567" w:hanging="567"/>
        <w:jc w:val="both"/>
        <w:rPr>
          <w:rFonts w:ascii="Times New Roman" w:hAnsi="Times New Roman" w:cs="Times New Roman"/>
          <w:color w:val="0000FF"/>
          <w:sz w:val="20"/>
          <w:szCs w:val="20"/>
          <w:lang w:val="en-GB"/>
        </w:rPr>
      </w:pPr>
      <w:r w:rsidRPr="00543DC9">
        <w:rPr>
          <w:rFonts w:ascii="Times New Roman" w:hAnsi="Times New Roman" w:cs="Times New Roman"/>
          <w:color w:val="0000FF"/>
          <w:sz w:val="20"/>
          <w:szCs w:val="20"/>
          <w:lang w:val="en-GB"/>
        </w:rPr>
        <w:t>Bustamante</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P</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Carravieri</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A</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Goutte</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A</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Barbraud</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C</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Delord</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K</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Chastel</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O</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Weimerskirch</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H</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Cherel</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Y</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2016</w:t>
      </w:r>
      <w:r w:rsidR="00A819F4">
        <w:rPr>
          <w:rFonts w:ascii="Times New Roman" w:hAnsi="Times New Roman" w:cs="Times New Roman"/>
          <w:color w:val="0000FF"/>
          <w:sz w:val="20"/>
          <w:szCs w:val="20"/>
          <w:lang w:val="en-GB"/>
        </w:rPr>
        <w:t>.</w:t>
      </w:r>
      <w:r w:rsidRPr="00543DC9">
        <w:rPr>
          <w:rFonts w:ascii="Times New Roman" w:hAnsi="Times New Roman" w:cs="Times New Roman"/>
          <w:color w:val="0000FF"/>
          <w:sz w:val="20"/>
          <w:szCs w:val="20"/>
          <w:lang w:val="en-GB"/>
        </w:rPr>
        <w:t xml:space="preserve"> High feather mercury concentrations in the wandering albatross are related to sex, breeding status and </w:t>
      </w:r>
      <w:r w:rsidRPr="00130227">
        <w:rPr>
          <w:rFonts w:ascii="Times New Roman" w:hAnsi="Times New Roman" w:cs="Times New Roman"/>
          <w:color w:val="0000FF"/>
          <w:sz w:val="20"/>
          <w:szCs w:val="20"/>
          <w:lang w:val="en-GB"/>
        </w:rPr>
        <w:t xml:space="preserve">trophic ecology with no demographic consequences. </w:t>
      </w:r>
      <w:r w:rsidRPr="00F826A5">
        <w:rPr>
          <w:rFonts w:ascii="Times New Roman" w:hAnsi="Times New Roman" w:cs="Times New Roman"/>
          <w:color w:val="0000FF"/>
          <w:sz w:val="20"/>
          <w:szCs w:val="20"/>
          <w:lang w:val="en-GB"/>
        </w:rPr>
        <w:t>Environ</w:t>
      </w:r>
      <w:r w:rsidR="00A819F4" w:rsidRPr="00F826A5">
        <w:rPr>
          <w:rFonts w:ascii="Times New Roman" w:hAnsi="Times New Roman" w:cs="Times New Roman"/>
          <w:color w:val="0000FF"/>
          <w:sz w:val="20"/>
          <w:szCs w:val="20"/>
          <w:lang w:val="en-GB"/>
        </w:rPr>
        <w:t>.</w:t>
      </w:r>
      <w:r w:rsidRPr="00F826A5">
        <w:rPr>
          <w:rFonts w:ascii="Times New Roman" w:hAnsi="Times New Roman" w:cs="Times New Roman"/>
          <w:color w:val="0000FF"/>
          <w:sz w:val="20"/>
          <w:szCs w:val="20"/>
          <w:lang w:val="en-GB"/>
        </w:rPr>
        <w:t xml:space="preserve"> Res</w:t>
      </w:r>
      <w:r w:rsidR="00A819F4" w:rsidRPr="00F826A5">
        <w:rPr>
          <w:rFonts w:ascii="Times New Roman" w:hAnsi="Times New Roman" w:cs="Times New Roman"/>
          <w:color w:val="0000FF"/>
          <w:sz w:val="20"/>
          <w:szCs w:val="20"/>
          <w:lang w:val="en-GB"/>
        </w:rPr>
        <w:t>.</w:t>
      </w:r>
      <w:r w:rsidRPr="00F826A5">
        <w:rPr>
          <w:rFonts w:ascii="Times New Roman" w:hAnsi="Times New Roman" w:cs="Times New Roman"/>
          <w:color w:val="0000FF"/>
          <w:sz w:val="20"/>
          <w:szCs w:val="20"/>
          <w:lang w:val="en-GB"/>
        </w:rPr>
        <w:t xml:space="preserve"> 144</w:t>
      </w:r>
      <w:r w:rsidR="00A819F4" w:rsidRPr="00F826A5">
        <w:rPr>
          <w:rFonts w:ascii="Times New Roman" w:hAnsi="Times New Roman" w:cs="Times New Roman"/>
          <w:color w:val="0000FF"/>
          <w:sz w:val="20"/>
          <w:szCs w:val="20"/>
          <w:lang w:val="en-GB"/>
        </w:rPr>
        <w:t xml:space="preserve">, </w:t>
      </w:r>
      <w:r w:rsidRPr="00F826A5">
        <w:rPr>
          <w:rFonts w:ascii="Times New Roman" w:hAnsi="Times New Roman" w:cs="Times New Roman"/>
          <w:color w:val="0000FF"/>
          <w:sz w:val="20"/>
          <w:szCs w:val="20"/>
          <w:lang w:val="en-GB"/>
        </w:rPr>
        <w:t>1-10</w:t>
      </w:r>
      <w:r w:rsidR="00A819F4" w:rsidRPr="00F826A5">
        <w:rPr>
          <w:rFonts w:ascii="Times New Roman" w:hAnsi="Times New Roman" w:cs="Times New Roman"/>
          <w:color w:val="0000FF"/>
          <w:sz w:val="20"/>
          <w:szCs w:val="20"/>
          <w:lang w:val="en-GB"/>
        </w:rPr>
        <w:t>.</w:t>
      </w:r>
    </w:p>
    <w:p w:rsidR="00130227" w:rsidRPr="00B27E47" w:rsidRDefault="00130227" w:rsidP="00543DC9">
      <w:pPr>
        <w:keepNext/>
        <w:spacing w:after="0" w:line="360" w:lineRule="auto"/>
        <w:ind w:left="567" w:hanging="567"/>
        <w:jc w:val="both"/>
        <w:rPr>
          <w:rFonts w:ascii="Times New Roman" w:hAnsi="Times New Roman"/>
          <w:color w:val="0000FF"/>
          <w:sz w:val="20"/>
          <w:szCs w:val="20"/>
          <w:lang w:val="en-US"/>
        </w:rPr>
      </w:pPr>
      <w:r w:rsidRPr="00A819F4">
        <w:rPr>
          <w:rFonts w:ascii="Times New Roman" w:hAnsi="Times New Roman"/>
          <w:color w:val="0000FF"/>
          <w:sz w:val="20"/>
          <w:szCs w:val="20"/>
        </w:rPr>
        <w:t>Bustamante</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xml:space="preserve"> P</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Lahaye</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xml:space="preserve"> V</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Durnez</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xml:space="preserve"> C</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Churlaud</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xml:space="preserve"> C</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Caurant</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xml:space="preserve"> F</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xml:space="preserve"> 2006</w:t>
      </w:r>
      <w:r w:rsidR="00A819F4" w:rsidRPr="00A819F4">
        <w:rPr>
          <w:rFonts w:ascii="Times New Roman" w:hAnsi="Times New Roman"/>
          <w:color w:val="0000FF"/>
          <w:sz w:val="20"/>
          <w:szCs w:val="20"/>
        </w:rPr>
        <w:t>.</w:t>
      </w:r>
      <w:r w:rsidRPr="00A819F4">
        <w:rPr>
          <w:rFonts w:ascii="Times New Roman" w:hAnsi="Times New Roman"/>
          <w:color w:val="0000FF"/>
          <w:sz w:val="20"/>
          <w:szCs w:val="20"/>
        </w:rPr>
        <w:t xml:space="preserve"> </w:t>
      </w:r>
      <w:r w:rsidRPr="00130227">
        <w:rPr>
          <w:rFonts w:ascii="Times New Roman" w:hAnsi="Times New Roman"/>
          <w:color w:val="0000FF"/>
          <w:sz w:val="20"/>
          <w:szCs w:val="20"/>
          <w:lang w:val="en-US"/>
        </w:rPr>
        <w:t xml:space="preserve">Total and organic Hg concentrations in cephalopods from the North East Atlantic waters: influence of geographical origin and feeding ecology. </w:t>
      </w:r>
      <w:r w:rsidRPr="00B27E47">
        <w:rPr>
          <w:rFonts w:ascii="Times New Roman" w:hAnsi="Times New Roman"/>
          <w:color w:val="0000FF"/>
          <w:sz w:val="20"/>
          <w:szCs w:val="20"/>
          <w:lang w:val="en-US"/>
        </w:rPr>
        <w:t>Sci</w:t>
      </w:r>
      <w:r w:rsidR="00A819F4" w:rsidRPr="00B27E47">
        <w:rPr>
          <w:rFonts w:ascii="Times New Roman" w:hAnsi="Times New Roman"/>
          <w:color w:val="0000FF"/>
          <w:sz w:val="20"/>
          <w:szCs w:val="20"/>
          <w:lang w:val="en-US"/>
        </w:rPr>
        <w:t>.</w:t>
      </w:r>
      <w:r w:rsidRPr="00B27E47">
        <w:rPr>
          <w:rFonts w:ascii="Times New Roman" w:hAnsi="Times New Roman"/>
          <w:color w:val="0000FF"/>
          <w:sz w:val="20"/>
          <w:szCs w:val="20"/>
          <w:lang w:val="en-US"/>
        </w:rPr>
        <w:t xml:space="preserve"> Total Environ</w:t>
      </w:r>
      <w:r w:rsidR="00A819F4" w:rsidRPr="00B27E47">
        <w:rPr>
          <w:rFonts w:ascii="Times New Roman" w:hAnsi="Times New Roman"/>
          <w:color w:val="0000FF"/>
          <w:sz w:val="20"/>
          <w:szCs w:val="20"/>
          <w:lang w:val="en-US"/>
        </w:rPr>
        <w:t>.</w:t>
      </w:r>
      <w:r w:rsidRPr="00B27E47">
        <w:rPr>
          <w:rFonts w:ascii="Times New Roman" w:hAnsi="Times New Roman"/>
          <w:color w:val="0000FF"/>
          <w:sz w:val="20"/>
          <w:szCs w:val="20"/>
          <w:lang w:val="en-US"/>
        </w:rPr>
        <w:t xml:space="preserve"> 368</w:t>
      </w:r>
      <w:r w:rsidR="00A819F4" w:rsidRPr="00B27E47">
        <w:rPr>
          <w:rFonts w:ascii="Times New Roman" w:hAnsi="Times New Roman"/>
          <w:color w:val="0000FF"/>
          <w:sz w:val="20"/>
          <w:szCs w:val="20"/>
          <w:lang w:val="en-US"/>
        </w:rPr>
        <w:t xml:space="preserve">, </w:t>
      </w:r>
      <w:r w:rsidRPr="00B27E47">
        <w:rPr>
          <w:rFonts w:ascii="Times New Roman" w:hAnsi="Times New Roman"/>
          <w:color w:val="0000FF"/>
          <w:sz w:val="20"/>
          <w:szCs w:val="20"/>
          <w:lang w:val="en-US"/>
        </w:rPr>
        <w:t>585–596</w:t>
      </w:r>
      <w:r w:rsidR="00A819F4" w:rsidRPr="00B27E47">
        <w:rPr>
          <w:rFonts w:ascii="Times New Roman" w:hAnsi="Times New Roman"/>
          <w:color w:val="0000FF"/>
          <w:sz w:val="20"/>
          <w:szCs w:val="20"/>
          <w:lang w:val="en-US"/>
        </w:rPr>
        <w:t>.</w:t>
      </w:r>
    </w:p>
    <w:p w:rsidR="004F14EC" w:rsidRPr="00B27E47" w:rsidRDefault="004F14EC" w:rsidP="00543DC9">
      <w:pPr>
        <w:keepNext/>
        <w:spacing w:after="0" w:line="360" w:lineRule="auto"/>
        <w:ind w:left="567" w:hanging="567"/>
        <w:jc w:val="both"/>
        <w:rPr>
          <w:rFonts w:ascii="Times New Roman" w:hAnsi="Times New Roman" w:cs="Times New Roman"/>
          <w:color w:val="0000FF"/>
          <w:sz w:val="20"/>
          <w:szCs w:val="20"/>
          <w:lang w:val="en-GB"/>
        </w:rPr>
      </w:pPr>
      <w:r w:rsidRPr="00B27E47">
        <w:rPr>
          <w:rFonts w:ascii="Times New Roman" w:hAnsi="Times New Roman" w:cs="Times New Roman"/>
          <w:color w:val="0000FF"/>
          <w:sz w:val="20"/>
          <w:szCs w:val="20"/>
          <w:lang w:val="en-GB"/>
        </w:rPr>
        <w:t>Carravieri</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A</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Bustamante</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Tartu</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S</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Meillère</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A</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Labadie</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Budzinski</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H</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Peluhet</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Barbraud</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C</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Weimerskirch</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H</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Chastel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O</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Cherel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Y</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2014a</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w:t>
      </w:r>
      <w:r w:rsidRPr="004F14EC">
        <w:rPr>
          <w:rFonts w:ascii="Times New Roman" w:hAnsi="Times New Roman" w:cs="Times New Roman"/>
          <w:color w:val="0000FF"/>
          <w:sz w:val="20"/>
          <w:szCs w:val="20"/>
          <w:lang w:val="en-GB"/>
        </w:rPr>
        <w:t xml:space="preserve">Wandering albatrosses document latitudinal variations in the transfer of persistent organic pollutants and mercury to Southern Ocean predators. </w:t>
      </w:r>
      <w:r w:rsidRPr="00B27E47">
        <w:rPr>
          <w:rFonts w:ascii="Times New Roman" w:hAnsi="Times New Roman" w:cs="Times New Roman"/>
          <w:color w:val="0000FF"/>
          <w:sz w:val="20"/>
          <w:szCs w:val="20"/>
          <w:lang w:val="en-GB"/>
        </w:rPr>
        <w:t>Environ</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Sci</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Technol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48</w:t>
      </w:r>
      <w:r w:rsidR="00A819F4" w:rsidRPr="00B27E47">
        <w:rPr>
          <w:rFonts w:ascii="Times New Roman" w:hAnsi="Times New Roman" w:cs="Times New Roman"/>
          <w:color w:val="0000FF"/>
          <w:sz w:val="20"/>
          <w:szCs w:val="20"/>
          <w:lang w:val="en-GB"/>
        </w:rPr>
        <w:t xml:space="preserve">, </w:t>
      </w:r>
      <w:r w:rsidRPr="00B27E47">
        <w:rPr>
          <w:rFonts w:ascii="Times New Roman" w:hAnsi="Times New Roman" w:cs="Times New Roman"/>
          <w:color w:val="0000FF"/>
          <w:sz w:val="20"/>
          <w:szCs w:val="20"/>
          <w:lang w:val="en-GB"/>
        </w:rPr>
        <w:t>14746-14755</w:t>
      </w:r>
      <w:r w:rsidR="00A819F4" w:rsidRPr="00B27E47">
        <w:rPr>
          <w:rFonts w:ascii="Times New Roman" w:hAnsi="Times New Roman" w:cs="Times New Roman"/>
          <w:color w:val="0000FF"/>
          <w:sz w:val="20"/>
          <w:szCs w:val="20"/>
          <w:lang w:val="en-GB"/>
        </w:rPr>
        <w:t>.</w:t>
      </w:r>
    </w:p>
    <w:p w:rsidR="00E54107" w:rsidRPr="00B27E47" w:rsidRDefault="006E5B0B" w:rsidP="00543DC9">
      <w:pPr>
        <w:keepNext/>
        <w:spacing w:after="0" w:line="360" w:lineRule="auto"/>
        <w:ind w:left="567" w:hanging="567"/>
        <w:jc w:val="both"/>
        <w:rPr>
          <w:rFonts w:ascii="Times New Roman" w:hAnsi="Times New Roman" w:cs="Times New Roman"/>
          <w:color w:val="0000FF"/>
          <w:sz w:val="20"/>
          <w:szCs w:val="20"/>
          <w:lang w:val="en-GB"/>
        </w:rPr>
      </w:pPr>
      <w:r w:rsidRPr="00B27E47">
        <w:rPr>
          <w:rFonts w:ascii="Times New Roman" w:hAnsi="Times New Roman" w:cs="Times New Roman"/>
          <w:color w:val="0000FF"/>
          <w:sz w:val="20"/>
          <w:szCs w:val="20"/>
          <w:lang w:val="en-GB"/>
        </w:rPr>
        <w:t>Carravieri</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A</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Cherel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Y</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Blévin</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Chastel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O</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Brault-Favrou</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M</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Chastel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O</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Bustamante</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2014</w:t>
      </w:r>
      <w:r w:rsidR="004F14EC" w:rsidRPr="00B27E47">
        <w:rPr>
          <w:rFonts w:ascii="Times New Roman" w:hAnsi="Times New Roman" w:cs="Times New Roman"/>
          <w:color w:val="0000FF"/>
          <w:sz w:val="20"/>
          <w:szCs w:val="20"/>
          <w:lang w:val="en-GB"/>
        </w:rPr>
        <w:t>b</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Mercury exposure in a large subantarctic avian community. Environ</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Pollut</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190</w:t>
      </w:r>
      <w:r w:rsidR="00A819F4" w:rsidRPr="00B27E47">
        <w:rPr>
          <w:rFonts w:ascii="Times New Roman" w:hAnsi="Times New Roman" w:cs="Times New Roman"/>
          <w:color w:val="0000FF"/>
          <w:sz w:val="20"/>
          <w:szCs w:val="20"/>
          <w:lang w:val="en-GB"/>
        </w:rPr>
        <w:t xml:space="preserve">, </w:t>
      </w:r>
      <w:r w:rsidRPr="00B27E47">
        <w:rPr>
          <w:rFonts w:ascii="Times New Roman" w:hAnsi="Times New Roman" w:cs="Times New Roman"/>
          <w:color w:val="0000FF"/>
          <w:sz w:val="20"/>
          <w:szCs w:val="20"/>
          <w:lang w:val="en-GB"/>
        </w:rPr>
        <w:t>51-57</w:t>
      </w:r>
      <w:r w:rsidR="00A819F4" w:rsidRPr="00B27E47">
        <w:rPr>
          <w:rFonts w:ascii="Times New Roman" w:hAnsi="Times New Roman" w:cs="Times New Roman"/>
          <w:color w:val="0000FF"/>
          <w:sz w:val="20"/>
          <w:szCs w:val="20"/>
          <w:lang w:val="en-GB"/>
        </w:rPr>
        <w:t>.</w:t>
      </w:r>
      <w:r w:rsidR="00E54107" w:rsidRPr="00B27E47">
        <w:rPr>
          <w:rFonts w:ascii="Times New Roman" w:hAnsi="Times New Roman" w:cs="Times New Roman"/>
          <w:color w:val="0000FF"/>
          <w:sz w:val="20"/>
          <w:szCs w:val="20"/>
          <w:lang w:val="en-GB"/>
        </w:rPr>
        <w:t xml:space="preserve"> </w:t>
      </w:r>
    </w:p>
    <w:p w:rsidR="00262A5D" w:rsidRPr="00B27E47" w:rsidRDefault="00262A5D" w:rsidP="00266950">
      <w:pPr>
        <w:keepNext/>
        <w:spacing w:after="0" w:line="360" w:lineRule="auto"/>
        <w:ind w:left="567" w:hanging="567"/>
        <w:jc w:val="both"/>
        <w:rPr>
          <w:rFonts w:ascii="Times New Roman" w:hAnsi="Times New Roman" w:cs="Times New Roman"/>
          <w:color w:val="0000FF"/>
          <w:sz w:val="20"/>
          <w:szCs w:val="20"/>
          <w:lang w:val="en-GB"/>
        </w:rPr>
      </w:pPr>
      <w:r w:rsidRPr="00B27E47">
        <w:rPr>
          <w:rFonts w:ascii="Times New Roman" w:hAnsi="Times New Roman" w:cs="Times New Roman"/>
          <w:color w:val="0000FF"/>
          <w:sz w:val="20"/>
          <w:szCs w:val="20"/>
          <w:lang w:val="en-GB"/>
        </w:rPr>
        <w:t>Carravieri</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A</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Cherel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Y</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Brault-Favrou</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M</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Churlaud</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C</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Peluhet</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Labadie</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Budzinski</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H</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Chastel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O</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Bustamante</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2017</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w:t>
      </w:r>
      <w:r w:rsidRPr="00262A5D">
        <w:rPr>
          <w:rFonts w:ascii="Times New Roman" w:hAnsi="Times New Roman" w:cs="Times New Roman"/>
          <w:color w:val="0000FF"/>
          <w:sz w:val="20"/>
          <w:szCs w:val="20"/>
          <w:lang w:val="en-GB"/>
        </w:rPr>
        <w:t>From Antarctica to the subtropics: contrasted geographical concentrations of selenium, mercury, and persistent organic pollutants in skua chicks (</w:t>
      </w:r>
      <w:r w:rsidRPr="00262A5D">
        <w:rPr>
          <w:rFonts w:ascii="Times New Roman" w:hAnsi="Times New Roman" w:cs="Times New Roman"/>
          <w:i/>
          <w:color w:val="0000FF"/>
          <w:sz w:val="20"/>
          <w:szCs w:val="20"/>
          <w:lang w:val="en-GB"/>
        </w:rPr>
        <w:t xml:space="preserve">Catharacta </w:t>
      </w:r>
      <w:r w:rsidRPr="00262A5D">
        <w:rPr>
          <w:rFonts w:ascii="Times New Roman" w:hAnsi="Times New Roman" w:cs="Times New Roman"/>
          <w:color w:val="0000FF"/>
          <w:sz w:val="20"/>
          <w:szCs w:val="20"/>
          <w:lang w:val="en-GB"/>
        </w:rPr>
        <w:t xml:space="preserve">spp.). </w:t>
      </w:r>
      <w:r w:rsidRPr="00B27E47">
        <w:rPr>
          <w:rFonts w:ascii="Times New Roman" w:hAnsi="Times New Roman" w:cs="Times New Roman"/>
          <w:color w:val="0000FF"/>
          <w:sz w:val="20"/>
          <w:szCs w:val="20"/>
          <w:lang w:val="en-GB"/>
        </w:rPr>
        <w:t>Environ</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Pollut</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228</w:t>
      </w:r>
      <w:r w:rsidR="00A819F4" w:rsidRPr="00B27E47">
        <w:rPr>
          <w:rFonts w:ascii="Times New Roman" w:hAnsi="Times New Roman" w:cs="Times New Roman"/>
          <w:color w:val="0000FF"/>
          <w:sz w:val="20"/>
          <w:szCs w:val="20"/>
          <w:lang w:val="en-GB"/>
        </w:rPr>
        <w:t xml:space="preserve">, </w:t>
      </w:r>
      <w:r w:rsidRPr="00B27E47">
        <w:rPr>
          <w:rFonts w:ascii="Times New Roman" w:hAnsi="Times New Roman" w:cs="Times New Roman"/>
          <w:color w:val="0000FF"/>
          <w:sz w:val="20"/>
          <w:szCs w:val="20"/>
          <w:lang w:val="en-GB"/>
        </w:rPr>
        <w:t>464-473</w:t>
      </w:r>
      <w:r w:rsidR="00A819F4" w:rsidRPr="00B27E47">
        <w:rPr>
          <w:rFonts w:ascii="Times New Roman" w:hAnsi="Times New Roman" w:cs="Times New Roman"/>
          <w:color w:val="0000FF"/>
          <w:sz w:val="20"/>
          <w:szCs w:val="20"/>
          <w:lang w:val="en-GB"/>
        </w:rPr>
        <w:t>.</w:t>
      </w:r>
    </w:p>
    <w:p w:rsidR="00213353" w:rsidRPr="00213353" w:rsidRDefault="00213353" w:rsidP="00266950">
      <w:pPr>
        <w:keepNext/>
        <w:spacing w:after="0" w:line="360" w:lineRule="auto"/>
        <w:ind w:left="567" w:hanging="567"/>
        <w:jc w:val="both"/>
        <w:rPr>
          <w:rFonts w:ascii="Times New Roman" w:hAnsi="Times New Roman" w:cs="Times New Roman"/>
          <w:color w:val="0000FF"/>
          <w:sz w:val="20"/>
          <w:szCs w:val="20"/>
          <w:lang w:val="en-GB"/>
        </w:rPr>
      </w:pPr>
      <w:r w:rsidRPr="00B27E47">
        <w:rPr>
          <w:rFonts w:ascii="Times New Roman" w:hAnsi="Times New Roman" w:cs="Times New Roman"/>
          <w:color w:val="0000FF"/>
          <w:sz w:val="20"/>
          <w:szCs w:val="20"/>
          <w:lang w:val="en-GB"/>
        </w:rPr>
        <w:t>Carravieri</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A</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Cherel</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Y</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Jaeger</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A</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Churlaud</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C</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Bustamante</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P</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2016</w:t>
      </w:r>
      <w:r w:rsidR="00A819F4" w:rsidRPr="00B27E47">
        <w:rPr>
          <w:rFonts w:ascii="Times New Roman" w:hAnsi="Times New Roman" w:cs="Times New Roman"/>
          <w:color w:val="0000FF"/>
          <w:sz w:val="20"/>
          <w:szCs w:val="20"/>
          <w:lang w:val="en-GB"/>
        </w:rPr>
        <w:t>.</w:t>
      </w:r>
      <w:r w:rsidRPr="00B27E47">
        <w:rPr>
          <w:rFonts w:ascii="Times New Roman" w:hAnsi="Times New Roman" w:cs="Times New Roman"/>
          <w:color w:val="0000FF"/>
          <w:sz w:val="20"/>
          <w:szCs w:val="20"/>
          <w:lang w:val="en-GB"/>
        </w:rPr>
        <w:t xml:space="preserve"> </w:t>
      </w:r>
      <w:r w:rsidRPr="00213353">
        <w:rPr>
          <w:rFonts w:ascii="Times New Roman" w:hAnsi="Times New Roman" w:cs="Times New Roman"/>
          <w:color w:val="0000FF"/>
          <w:sz w:val="20"/>
          <w:szCs w:val="20"/>
          <w:lang w:val="en-GB"/>
        </w:rPr>
        <w:t>Penguins as bioindicators of mercury contamination in the southern Indian Ocean: geographical and temporal trends. Environ</w:t>
      </w:r>
      <w:r w:rsidR="00A819F4">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Pollut</w:t>
      </w:r>
      <w:r w:rsidR="00A819F4">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213</w:t>
      </w:r>
      <w:r w:rsidR="00A819F4">
        <w:rPr>
          <w:rFonts w:ascii="Times New Roman" w:hAnsi="Times New Roman" w:cs="Times New Roman"/>
          <w:color w:val="0000FF"/>
          <w:sz w:val="20"/>
          <w:szCs w:val="20"/>
          <w:lang w:val="en-GB"/>
        </w:rPr>
        <w:t xml:space="preserve">, </w:t>
      </w:r>
      <w:r w:rsidRPr="00213353">
        <w:rPr>
          <w:rFonts w:ascii="Times New Roman" w:hAnsi="Times New Roman" w:cs="Times New Roman"/>
          <w:color w:val="0000FF"/>
          <w:sz w:val="20"/>
          <w:szCs w:val="20"/>
          <w:lang w:val="en-GB"/>
        </w:rPr>
        <w:t>195-205</w:t>
      </w:r>
      <w:r w:rsidR="00A819F4">
        <w:rPr>
          <w:rFonts w:ascii="Times New Roman" w:hAnsi="Times New Roman" w:cs="Times New Roman"/>
          <w:color w:val="0000FF"/>
          <w:sz w:val="20"/>
          <w:szCs w:val="20"/>
          <w:lang w:val="en-GB"/>
        </w:rPr>
        <w:t>.</w:t>
      </w:r>
    </w:p>
    <w:p w:rsidR="00A575A4" w:rsidRPr="00A575A4" w:rsidRDefault="00A575A4" w:rsidP="00266950">
      <w:pPr>
        <w:keepNext/>
        <w:spacing w:after="0" w:line="360" w:lineRule="auto"/>
        <w:ind w:left="567" w:hanging="567"/>
        <w:jc w:val="both"/>
        <w:rPr>
          <w:rFonts w:ascii="Times New Roman" w:hAnsi="Times New Roman"/>
          <w:color w:val="0000FF"/>
          <w:sz w:val="20"/>
          <w:szCs w:val="20"/>
          <w:lang w:val="en-US"/>
        </w:rPr>
      </w:pPr>
      <w:r w:rsidRPr="00213353">
        <w:rPr>
          <w:rFonts w:ascii="Times New Roman" w:hAnsi="Times New Roman" w:cs="Times New Roman"/>
          <w:color w:val="0000FF"/>
          <w:sz w:val="20"/>
          <w:szCs w:val="20"/>
          <w:lang w:val="en-US"/>
        </w:rPr>
        <w:t>Catry</w:t>
      </w:r>
      <w:r w:rsidR="00A819F4">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xml:space="preserve"> P</w:t>
      </w:r>
      <w:r w:rsidR="00A819F4">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Poisbleau</w:t>
      </w:r>
      <w:r w:rsidR="008437BE">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xml:space="preserve"> M</w:t>
      </w:r>
      <w:r w:rsidR="008437BE">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Lecoq</w:t>
      </w:r>
      <w:r w:rsidR="008437BE">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xml:space="preserve"> M</w:t>
      </w:r>
      <w:r w:rsidR="008437BE">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Phillips</w:t>
      </w:r>
      <w:r w:rsidR="008437BE">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xml:space="preserve"> R</w:t>
      </w:r>
      <w:r w:rsidR="008437BE">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A</w:t>
      </w:r>
      <w:r w:rsidR="008437BE">
        <w:rPr>
          <w:rFonts w:ascii="Times New Roman" w:hAnsi="Times New Roman" w:cs="Times New Roman"/>
          <w:color w:val="0000FF"/>
          <w:sz w:val="20"/>
          <w:szCs w:val="20"/>
          <w:lang w:val="en-US"/>
        </w:rPr>
        <w:t>.,</w:t>
      </w:r>
      <w:r w:rsidRPr="00213353">
        <w:rPr>
          <w:rFonts w:ascii="Times New Roman" w:hAnsi="Times New Roman" w:cs="Times New Roman"/>
          <w:color w:val="0000FF"/>
          <w:sz w:val="20"/>
          <w:szCs w:val="20"/>
          <w:lang w:val="en-US"/>
        </w:rPr>
        <w:t xml:space="preserve"> 2013 Differences in the timing and extent of annual moult of</w:t>
      </w:r>
      <w:r w:rsidRPr="00213353">
        <w:rPr>
          <w:rFonts w:ascii="Times New Roman" w:hAnsi="Times New Roman"/>
          <w:color w:val="0000FF"/>
          <w:sz w:val="20"/>
          <w:szCs w:val="20"/>
          <w:lang w:val="en-US"/>
        </w:rPr>
        <w:t xml:space="preserve"> </w:t>
      </w:r>
      <w:r w:rsidRPr="00A575A4">
        <w:rPr>
          <w:rFonts w:ascii="Times New Roman" w:hAnsi="Times New Roman"/>
          <w:color w:val="0000FF"/>
          <w:sz w:val="20"/>
          <w:szCs w:val="20"/>
          <w:lang w:val="en-US"/>
        </w:rPr>
        <w:t xml:space="preserve">black-browed albatrosses </w:t>
      </w:r>
      <w:r w:rsidRPr="00A575A4">
        <w:rPr>
          <w:rFonts w:ascii="Times New Roman" w:hAnsi="Times New Roman"/>
          <w:i/>
          <w:color w:val="0000FF"/>
          <w:sz w:val="20"/>
          <w:szCs w:val="20"/>
          <w:lang w:val="en-US"/>
        </w:rPr>
        <w:t>Thalassarche melanophris</w:t>
      </w:r>
      <w:r w:rsidRPr="00A575A4">
        <w:rPr>
          <w:rFonts w:ascii="Times New Roman" w:hAnsi="Times New Roman"/>
          <w:color w:val="0000FF"/>
          <w:sz w:val="20"/>
          <w:szCs w:val="20"/>
          <w:lang w:val="en-US"/>
        </w:rPr>
        <w:t xml:space="preserve"> living in contrasting environments. Polar Biol</w:t>
      </w:r>
      <w:r w:rsidR="008437BE">
        <w:rPr>
          <w:rFonts w:ascii="Times New Roman" w:hAnsi="Times New Roman"/>
          <w:color w:val="0000FF"/>
          <w:sz w:val="20"/>
          <w:szCs w:val="20"/>
          <w:lang w:val="en-US"/>
        </w:rPr>
        <w:t>.</w:t>
      </w:r>
      <w:r w:rsidRPr="00A575A4">
        <w:rPr>
          <w:rFonts w:ascii="Times New Roman" w:hAnsi="Times New Roman"/>
          <w:color w:val="0000FF"/>
          <w:sz w:val="20"/>
          <w:szCs w:val="20"/>
          <w:lang w:val="en-US"/>
        </w:rPr>
        <w:t xml:space="preserve"> 36</w:t>
      </w:r>
      <w:r w:rsidR="008437BE">
        <w:rPr>
          <w:rFonts w:ascii="Times New Roman" w:hAnsi="Times New Roman"/>
          <w:color w:val="0000FF"/>
          <w:sz w:val="20"/>
          <w:szCs w:val="20"/>
          <w:lang w:val="en-US"/>
        </w:rPr>
        <w:t xml:space="preserve">, </w:t>
      </w:r>
      <w:r>
        <w:rPr>
          <w:rFonts w:ascii="Times New Roman" w:hAnsi="Times New Roman"/>
          <w:color w:val="0000FF"/>
          <w:sz w:val="20"/>
          <w:szCs w:val="20"/>
          <w:lang w:val="en-US"/>
        </w:rPr>
        <w:t>837–842</w:t>
      </w:r>
      <w:r w:rsidR="008437BE">
        <w:rPr>
          <w:rFonts w:ascii="Times New Roman" w:hAnsi="Times New Roman"/>
          <w:color w:val="0000FF"/>
          <w:sz w:val="20"/>
          <w:szCs w:val="20"/>
          <w:lang w:val="en-US"/>
        </w:rPr>
        <w:t>.</w:t>
      </w:r>
    </w:p>
    <w:p w:rsidR="007B6A99" w:rsidRPr="00E54107" w:rsidRDefault="007B6A99" w:rsidP="007B6A99">
      <w:pPr>
        <w:pStyle w:val="BodyText"/>
        <w:keepNext/>
        <w:spacing w:after="0" w:line="360" w:lineRule="auto"/>
        <w:ind w:left="567" w:hanging="567"/>
        <w:jc w:val="both"/>
        <w:rPr>
          <w:rFonts w:ascii="Times New Roman" w:hAnsi="Times New Roman" w:cs="Times New Roman"/>
          <w:color w:val="0000FF"/>
          <w:sz w:val="20"/>
          <w:szCs w:val="20"/>
          <w:lang w:val="en-GB"/>
        </w:rPr>
      </w:pPr>
      <w:r w:rsidRPr="00D355B9">
        <w:rPr>
          <w:rFonts w:ascii="Times New Roman" w:hAnsi="Times New Roman" w:cs="Times New Roman"/>
          <w:color w:val="0000FF"/>
          <w:sz w:val="20"/>
          <w:szCs w:val="20"/>
          <w:lang w:val="en-US"/>
        </w:rPr>
        <w:t>Cherel</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Y</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Fontaine</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C</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Richard</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P</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Labat</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J</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P</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2010</w:t>
      </w:r>
      <w:r w:rsidR="008437BE"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w:t>
      </w:r>
      <w:r w:rsidRPr="00DD4FD4">
        <w:rPr>
          <w:rFonts w:ascii="Times New Roman" w:hAnsi="Times New Roman" w:cs="Times New Roman"/>
          <w:color w:val="0000FF"/>
          <w:sz w:val="20"/>
          <w:szCs w:val="20"/>
          <w:lang w:val="en-GB"/>
        </w:rPr>
        <w:t>Isotopic niches and trophic levels of myctophid fishes and</w:t>
      </w:r>
      <w:r w:rsidRPr="00E54107">
        <w:rPr>
          <w:rFonts w:ascii="Times New Roman" w:hAnsi="Times New Roman" w:cs="Times New Roman"/>
          <w:color w:val="0000FF"/>
          <w:sz w:val="20"/>
          <w:szCs w:val="20"/>
          <w:lang w:val="en-GB"/>
        </w:rPr>
        <w:t xml:space="preserve"> their predators in the Southern Ocean. Limnol</w:t>
      </w:r>
      <w:r w:rsidR="008437BE">
        <w:rPr>
          <w:rFonts w:ascii="Times New Roman" w:hAnsi="Times New Roman" w:cs="Times New Roman"/>
          <w:color w:val="0000FF"/>
          <w:sz w:val="20"/>
          <w:szCs w:val="20"/>
          <w:lang w:val="en-GB"/>
        </w:rPr>
        <w:t>.</w:t>
      </w:r>
      <w:r w:rsidRPr="00E54107">
        <w:rPr>
          <w:rFonts w:ascii="Times New Roman" w:hAnsi="Times New Roman" w:cs="Times New Roman"/>
          <w:color w:val="0000FF"/>
          <w:sz w:val="20"/>
          <w:szCs w:val="20"/>
          <w:lang w:val="en-GB"/>
        </w:rPr>
        <w:t xml:space="preserve"> Oceanogr</w:t>
      </w:r>
      <w:r w:rsidR="008437BE">
        <w:rPr>
          <w:rFonts w:ascii="Times New Roman" w:hAnsi="Times New Roman" w:cs="Times New Roman"/>
          <w:color w:val="0000FF"/>
          <w:sz w:val="20"/>
          <w:szCs w:val="20"/>
          <w:lang w:val="en-GB"/>
        </w:rPr>
        <w:t>.</w:t>
      </w:r>
      <w:r w:rsidRPr="00E54107">
        <w:rPr>
          <w:rFonts w:ascii="Times New Roman" w:hAnsi="Times New Roman" w:cs="Times New Roman"/>
          <w:color w:val="0000FF"/>
          <w:sz w:val="20"/>
          <w:szCs w:val="20"/>
          <w:lang w:val="en-GB"/>
        </w:rPr>
        <w:t xml:space="preserve"> 55</w:t>
      </w:r>
      <w:r w:rsidR="008437BE">
        <w:rPr>
          <w:rFonts w:ascii="Times New Roman" w:hAnsi="Times New Roman" w:cs="Times New Roman"/>
          <w:color w:val="0000FF"/>
          <w:sz w:val="20"/>
          <w:szCs w:val="20"/>
          <w:lang w:val="en-GB"/>
        </w:rPr>
        <w:t xml:space="preserve">, </w:t>
      </w:r>
      <w:r w:rsidRPr="00E54107">
        <w:rPr>
          <w:rFonts w:ascii="Times New Roman" w:hAnsi="Times New Roman" w:cs="Times New Roman"/>
          <w:color w:val="0000FF"/>
          <w:sz w:val="20"/>
          <w:szCs w:val="20"/>
          <w:lang w:val="en-GB"/>
        </w:rPr>
        <w:t>324-332</w:t>
      </w:r>
      <w:r w:rsidR="008437BE">
        <w:rPr>
          <w:rFonts w:ascii="Times New Roman" w:hAnsi="Times New Roman" w:cs="Times New Roman"/>
          <w:color w:val="0000FF"/>
          <w:sz w:val="20"/>
          <w:szCs w:val="20"/>
          <w:lang w:val="en-GB"/>
        </w:rPr>
        <w:t>.</w:t>
      </w:r>
    </w:p>
    <w:p w:rsidR="00544CA7" w:rsidRPr="00232014" w:rsidRDefault="00574CB6" w:rsidP="00266950">
      <w:pPr>
        <w:keepNext/>
        <w:spacing w:after="0" w:line="360" w:lineRule="auto"/>
        <w:ind w:left="567" w:hanging="567"/>
        <w:jc w:val="both"/>
        <w:rPr>
          <w:rFonts w:ascii="Times New Roman" w:hAnsi="Times New Roman" w:cs="Times New Roman"/>
          <w:color w:val="0000FF"/>
          <w:sz w:val="20"/>
          <w:szCs w:val="20"/>
          <w:lang w:val="en-GB"/>
        </w:rPr>
      </w:pPr>
      <w:r w:rsidRPr="00232014">
        <w:rPr>
          <w:rFonts w:ascii="Times New Roman" w:hAnsi="Times New Roman" w:cs="Times New Roman"/>
          <w:color w:val="0000FF"/>
          <w:sz w:val="20"/>
          <w:szCs w:val="20"/>
          <w:lang w:val="en-GB"/>
        </w:rPr>
        <w:t>Cherel</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Y</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Hobson</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K</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A</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2007</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Geographical variation in carbon stable isotope signatures of marine predators: a tool to investigate their foraging areas in the Southern Ocean</w:t>
      </w:r>
      <w:r w:rsidR="00266950" w:rsidRPr="00232014">
        <w:rPr>
          <w:rFonts w:ascii="Times New Roman" w:hAnsi="Times New Roman" w:cs="Times New Roman"/>
          <w:color w:val="0000FF"/>
          <w:sz w:val="20"/>
          <w:szCs w:val="20"/>
          <w:lang w:val="en-GB"/>
        </w:rPr>
        <w:t>. Mar</w:t>
      </w:r>
      <w:r w:rsidR="008437BE">
        <w:rPr>
          <w:rFonts w:ascii="Times New Roman" w:hAnsi="Times New Roman" w:cs="Times New Roman"/>
          <w:color w:val="0000FF"/>
          <w:sz w:val="20"/>
          <w:szCs w:val="20"/>
          <w:lang w:val="en-GB"/>
        </w:rPr>
        <w:t>.</w:t>
      </w:r>
      <w:r w:rsidR="00266950" w:rsidRPr="00232014">
        <w:rPr>
          <w:rFonts w:ascii="Times New Roman" w:hAnsi="Times New Roman" w:cs="Times New Roman"/>
          <w:color w:val="0000FF"/>
          <w:sz w:val="20"/>
          <w:szCs w:val="20"/>
          <w:lang w:val="en-GB"/>
        </w:rPr>
        <w:t xml:space="preserve"> Ecol</w:t>
      </w:r>
      <w:r w:rsidR="008437BE">
        <w:rPr>
          <w:rFonts w:ascii="Times New Roman" w:hAnsi="Times New Roman" w:cs="Times New Roman"/>
          <w:color w:val="0000FF"/>
          <w:sz w:val="20"/>
          <w:szCs w:val="20"/>
          <w:lang w:val="en-GB"/>
        </w:rPr>
        <w:t>.</w:t>
      </w:r>
      <w:r w:rsidR="00266950" w:rsidRPr="00232014">
        <w:rPr>
          <w:rFonts w:ascii="Times New Roman" w:hAnsi="Times New Roman" w:cs="Times New Roman"/>
          <w:color w:val="0000FF"/>
          <w:sz w:val="20"/>
          <w:szCs w:val="20"/>
          <w:lang w:val="en-GB"/>
        </w:rPr>
        <w:t xml:space="preserve"> Prog</w:t>
      </w:r>
      <w:r w:rsidR="008437BE">
        <w:rPr>
          <w:rFonts w:ascii="Times New Roman" w:hAnsi="Times New Roman" w:cs="Times New Roman"/>
          <w:color w:val="0000FF"/>
          <w:sz w:val="20"/>
          <w:szCs w:val="20"/>
          <w:lang w:val="en-GB"/>
        </w:rPr>
        <w:t>.</w:t>
      </w:r>
      <w:r w:rsidR="00266950" w:rsidRPr="00232014">
        <w:rPr>
          <w:rFonts w:ascii="Times New Roman" w:hAnsi="Times New Roman" w:cs="Times New Roman"/>
          <w:color w:val="0000FF"/>
          <w:sz w:val="20"/>
          <w:szCs w:val="20"/>
          <w:lang w:val="en-GB"/>
        </w:rPr>
        <w:t xml:space="preserve"> Ser</w:t>
      </w:r>
      <w:r w:rsidR="008437BE">
        <w:rPr>
          <w:rFonts w:ascii="Times New Roman" w:hAnsi="Times New Roman" w:cs="Times New Roman"/>
          <w:color w:val="0000FF"/>
          <w:sz w:val="20"/>
          <w:szCs w:val="20"/>
          <w:lang w:val="en-GB"/>
        </w:rPr>
        <w:t>.</w:t>
      </w:r>
      <w:r w:rsidR="00266950" w:rsidRPr="00232014">
        <w:rPr>
          <w:rFonts w:ascii="Times New Roman" w:hAnsi="Times New Roman" w:cs="Times New Roman"/>
          <w:color w:val="0000FF"/>
          <w:sz w:val="20"/>
          <w:szCs w:val="20"/>
          <w:lang w:val="en-GB"/>
        </w:rPr>
        <w:t xml:space="preserve"> 329</w:t>
      </w:r>
      <w:r w:rsidR="008437BE">
        <w:rPr>
          <w:rFonts w:ascii="Times New Roman" w:hAnsi="Times New Roman" w:cs="Times New Roman"/>
          <w:color w:val="0000FF"/>
          <w:sz w:val="20"/>
          <w:szCs w:val="20"/>
          <w:lang w:val="en-GB"/>
        </w:rPr>
        <w:t xml:space="preserve">, </w:t>
      </w:r>
      <w:r w:rsidR="00266950" w:rsidRPr="00232014">
        <w:rPr>
          <w:rFonts w:ascii="Times New Roman" w:hAnsi="Times New Roman" w:cs="Times New Roman"/>
          <w:color w:val="0000FF"/>
          <w:sz w:val="20"/>
          <w:szCs w:val="20"/>
          <w:lang w:val="en-GB"/>
        </w:rPr>
        <w:t>281-287</w:t>
      </w:r>
      <w:bookmarkStart w:id="1" w:name="OLE_LINK9"/>
      <w:r w:rsidR="008437BE">
        <w:rPr>
          <w:rFonts w:ascii="Times New Roman" w:hAnsi="Times New Roman" w:cs="Times New Roman"/>
          <w:color w:val="0000FF"/>
          <w:sz w:val="20"/>
          <w:szCs w:val="20"/>
          <w:lang w:val="en-GB"/>
        </w:rPr>
        <w:t>.</w:t>
      </w:r>
    </w:p>
    <w:p w:rsidR="00232014" w:rsidRPr="00232014" w:rsidRDefault="00232014" w:rsidP="00266950">
      <w:pPr>
        <w:keepNext/>
        <w:spacing w:after="0" w:line="360" w:lineRule="auto"/>
        <w:ind w:left="567" w:hanging="567"/>
        <w:jc w:val="both"/>
        <w:rPr>
          <w:rFonts w:ascii="Times New Roman" w:hAnsi="Times New Roman" w:cs="Times New Roman"/>
          <w:color w:val="0000FF"/>
          <w:sz w:val="20"/>
          <w:szCs w:val="20"/>
          <w:lang w:val="en-GB"/>
        </w:rPr>
      </w:pPr>
      <w:r w:rsidRPr="00232014">
        <w:rPr>
          <w:rFonts w:ascii="Times New Roman" w:hAnsi="Times New Roman" w:cs="Times New Roman"/>
          <w:color w:val="0000FF"/>
          <w:sz w:val="20"/>
          <w:szCs w:val="20"/>
          <w:lang w:val="en-GB"/>
        </w:rPr>
        <w:t>Cherel</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Y</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Hobson</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K</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A</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Weimerskirch</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H</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2000</w:t>
      </w:r>
      <w:r w:rsidR="008437BE">
        <w:rPr>
          <w:rFonts w:ascii="Times New Roman" w:hAnsi="Times New Roman" w:cs="Times New Roman"/>
          <w:color w:val="0000FF"/>
          <w:sz w:val="20"/>
          <w:szCs w:val="20"/>
          <w:lang w:val="en-GB"/>
        </w:rPr>
        <w:t>.</w:t>
      </w:r>
      <w:r w:rsidRPr="00232014">
        <w:rPr>
          <w:rFonts w:ascii="Times New Roman" w:hAnsi="Times New Roman" w:cs="Times New Roman"/>
          <w:color w:val="0000FF"/>
          <w:sz w:val="20"/>
          <w:szCs w:val="20"/>
          <w:lang w:val="en-GB"/>
        </w:rPr>
        <w:t xml:space="preserve"> Using stable-isotope analysis of feathers to distinguish moulting and breeding origins of seabirds. Oecologia 122</w:t>
      </w:r>
      <w:r w:rsidR="008437BE">
        <w:rPr>
          <w:rFonts w:ascii="Times New Roman" w:hAnsi="Times New Roman" w:cs="Times New Roman"/>
          <w:color w:val="0000FF"/>
          <w:sz w:val="20"/>
          <w:szCs w:val="20"/>
          <w:lang w:val="en-GB"/>
        </w:rPr>
        <w:t xml:space="preserve">, </w:t>
      </w:r>
      <w:r w:rsidRPr="00232014">
        <w:rPr>
          <w:rFonts w:ascii="Times New Roman" w:hAnsi="Times New Roman" w:cs="Times New Roman"/>
          <w:color w:val="0000FF"/>
          <w:sz w:val="20"/>
          <w:szCs w:val="20"/>
          <w:lang w:val="en-GB"/>
        </w:rPr>
        <w:t>155-162</w:t>
      </w:r>
      <w:r w:rsidR="008437BE">
        <w:rPr>
          <w:rFonts w:ascii="Times New Roman" w:hAnsi="Times New Roman" w:cs="Times New Roman"/>
          <w:color w:val="0000FF"/>
          <w:sz w:val="20"/>
          <w:szCs w:val="20"/>
          <w:lang w:val="en-GB"/>
        </w:rPr>
        <w:t>.</w:t>
      </w:r>
    </w:p>
    <w:p w:rsidR="00266950" w:rsidRPr="00032C19" w:rsidRDefault="00544CA7" w:rsidP="00266950">
      <w:pPr>
        <w:keepNext/>
        <w:spacing w:after="0" w:line="360" w:lineRule="auto"/>
        <w:ind w:left="567" w:hanging="567"/>
        <w:jc w:val="both"/>
        <w:rPr>
          <w:rFonts w:ascii="Times New Roman" w:hAnsi="Times New Roman" w:cs="Times New Roman"/>
          <w:color w:val="0000FF"/>
          <w:sz w:val="20"/>
          <w:szCs w:val="20"/>
          <w:lang w:val="en-GB"/>
        </w:rPr>
      </w:pPr>
      <w:r w:rsidRPr="00032C19">
        <w:rPr>
          <w:rFonts w:ascii="Times New Roman" w:hAnsi="Times New Roman" w:cs="Times New Roman"/>
          <w:color w:val="0000FF"/>
          <w:sz w:val="20"/>
          <w:szCs w:val="20"/>
          <w:lang w:val="en-GB"/>
        </w:rPr>
        <w:t>Cherel</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Y</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Jaeger</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A</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Alderman</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R</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Jaquemet</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S</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Richard</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P</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Wanless</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R</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M</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Phillips</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R</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A</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Thompson</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D</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R</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2013</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A comprehensive isotopic investigation of habitat preferences in nonbreeding albatrosses from the Southern Ocean. Ecography 3</w:t>
      </w:r>
      <w:bookmarkEnd w:id="1"/>
      <w:r w:rsidRPr="00032C19">
        <w:rPr>
          <w:rFonts w:ascii="Times New Roman" w:hAnsi="Times New Roman" w:cs="Times New Roman"/>
          <w:color w:val="0000FF"/>
          <w:sz w:val="20"/>
          <w:szCs w:val="20"/>
          <w:lang w:val="en-GB"/>
        </w:rPr>
        <w:t>6</w:t>
      </w:r>
      <w:r w:rsidR="008437BE">
        <w:rPr>
          <w:rFonts w:ascii="Times New Roman" w:hAnsi="Times New Roman" w:cs="Times New Roman"/>
          <w:color w:val="0000FF"/>
          <w:sz w:val="20"/>
          <w:szCs w:val="20"/>
          <w:lang w:val="en-GB"/>
        </w:rPr>
        <w:t xml:space="preserve">, </w:t>
      </w:r>
      <w:r w:rsidRPr="00032C19">
        <w:rPr>
          <w:rFonts w:ascii="Times New Roman" w:hAnsi="Times New Roman" w:cs="Times New Roman"/>
          <w:color w:val="0000FF"/>
          <w:sz w:val="20"/>
          <w:szCs w:val="20"/>
          <w:lang w:val="en-GB"/>
        </w:rPr>
        <w:t>277-286</w:t>
      </w:r>
      <w:r w:rsidR="008437BE">
        <w:rPr>
          <w:rFonts w:ascii="Times New Roman" w:hAnsi="Times New Roman" w:cs="Times New Roman"/>
          <w:color w:val="0000FF"/>
          <w:sz w:val="20"/>
          <w:szCs w:val="20"/>
          <w:lang w:val="en-GB"/>
        </w:rPr>
        <w:t>.</w:t>
      </w:r>
    </w:p>
    <w:p w:rsidR="00032C19" w:rsidRPr="00032C19" w:rsidRDefault="00032C19" w:rsidP="00266950">
      <w:pPr>
        <w:keepNext/>
        <w:spacing w:after="0" w:line="360" w:lineRule="auto"/>
        <w:ind w:left="567" w:hanging="567"/>
        <w:jc w:val="both"/>
        <w:rPr>
          <w:rFonts w:ascii="Times New Roman" w:hAnsi="Times New Roman" w:cs="Times New Roman"/>
          <w:color w:val="0000FF"/>
          <w:sz w:val="20"/>
          <w:szCs w:val="20"/>
          <w:lang w:val="en-GB"/>
        </w:rPr>
      </w:pPr>
      <w:r w:rsidRPr="00032C19">
        <w:rPr>
          <w:rFonts w:ascii="Times New Roman" w:hAnsi="Times New Roman" w:cs="Times New Roman"/>
          <w:color w:val="0000FF"/>
          <w:sz w:val="20"/>
          <w:szCs w:val="20"/>
          <w:lang w:val="en-GB"/>
        </w:rPr>
        <w:t>Cherel</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Y</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Klages</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N</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1998</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A review of the food of albatrosses. In: Robertson G, Gales R (eds) Albatross </w:t>
      </w:r>
      <w:r w:rsidR="008437BE">
        <w:rPr>
          <w:rFonts w:ascii="Times New Roman" w:hAnsi="Times New Roman" w:cs="Times New Roman"/>
          <w:color w:val="0000FF"/>
          <w:sz w:val="20"/>
          <w:szCs w:val="20"/>
          <w:lang w:val="en-GB"/>
        </w:rPr>
        <w:t>B</w:t>
      </w:r>
      <w:r w:rsidRPr="00032C19">
        <w:rPr>
          <w:rFonts w:ascii="Times New Roman" w:hAnsi="Times New Roman" w:cs="Times New Roman"/>
          <w:color w:val="0000FF"/>
          <w:sz w:val="20"/>
          <w:szCs w:val="20"/>
          <w:lang w:val="en-GB"/>
        </w:rPr>
        <w:t xml:space="preserve">iology and </w:t>
      </w:r>
      <w:r w:rsidR="008437BE">
        <w:rPr>
          <w:rFonts w:ascii="Times New Roman" w:hAnsi="Times New Roman" w:cs="Times New Roman"/>
          <w:color w:val="0000FF"/>
          <w:sz w:val="20"/>
          <w:szCs w:val="20"/>
          <w:lang w:val="en-GB"/>
        </w:rPr>
        <w:t>C</w:t>
      </w:r>
      <w:r w:rsidRPr="00032C19">
        <w:rPr>
          <w:rFonts w:ascii="Times New Roman" w:hAnsi="Times New Roman" w:cs="Times New Roman"/>
          <w:color w:val="0000FF"/>
          <w:sz w:val="20"/>
          <w:szCs w:val="20"/>
          <w:lang w:val="en-GB"/>
        </w:rPr>
        <w:t>onservation. Surrey Beatty and Sons, Chipping Norton, Australia, p</w:t>
      </w:r>
      <w:r w:rsidR="008437BE">
        <w:rPr>
          <w:rFonts w:ascii="Times New Roman" w:hAnsi="Times New Roman" w:cs="Times New Roman"/>
          <w:color w:val="0000FF"/>
          <w:sz w:val="20"/>
          <w:szCs w:val="20"/>
          <w:lang w:val="en-GB"/>
        </w:rPr>
        <w:t>.</w:t>
      </w:r>
      <w:r w:rsidRPr="00032C19">
        <w:rPr>
          <w:rFonts w:ascii="Times New Roman" w:hAnsi="Times New Roman" w:cs="Times New Roman"/>
          <w:color w:val="0000FF"/>
          <w:sz w:val="20"/>
          <w:szCs w:val="20"/>
          <w:lang w:val="en-GB"/>
        </w:rPr>
        <w:t xml:space="preserve"> 113-136</w:t>
      </w:r>
      <w:r w:rsidR="008437BE">
        <w:rPr>
          <w:rFonts w:ascii="Times New Roman" w:hAnsi="Times New Roman" w:cs="Times New Roman"/>
          <w:color w:val="0000FF"/>
          <w:sz w:val="20"/>
          <w:szCs w:val="20"/>
          <w:lang w:val="en-GB"/>
        </w:rPr>
        <w:t>.</w:t>
      </w:r>
    </w:p>
    <w:p w:rsidR="002A6329" w:rsidRPr="002A6329" w:rsidRDefault="00032C19" w:rsidP="00266950">
      <w:pPr>
        <w:keepNext/>
        <w:spacing w:after="0" w:line="360" w:lineRule="auto"/>
        <w:ind w:left="567" w:hanging="567"/>
        <w:jc w:val="both"/>
        <w:rPr>
          <w:rFonts w:ascii="Times New Roman" w:hAnsi="Times New Roman" w:cs="Times New Roman"/>
          <w:color w:val="0000FF"/>
          <w:sz w:val="20"/>
          <w:szCs w:val="20"/>
          <w:lang w:val="en-GB"/>
        </w:rPr>
      </w:pPr>
      <w:r w:rsidRPr="00D355B9">
        <w:rPr>
          <w:rFonts w:ascii="Times New Roman" w:hAnsi="Times New Roman" w:cs="Times New Roman"/>
          <w:color w:val="0000FF"/>
          <w:sz w:val="20"/>
          <w:szCs w:val="20"/>
          <w:lang w:val="en-GB"/>
        </w:rPr>
        <w:t>Cherel</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ml:space="preserve"> Y</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Xavier</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ml:space="preserve"> J</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C</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de Grissac</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ml:space="preserve"> S</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Trouvé</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ml:space="preserve"> C</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Weimerskirch</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ml:space="preserve"> H</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ml:space="preserve"> 2017</w:t>
      </w:r>
      <w:r w:rsidR="008437BE" w:rsidRPr="00D355B9">
        <w:rPr>
          <w:rFonts w:ascii="Times New Roman" w:hAnsi="Times New Roman" w:cs="Times New Roman"/>
          <w:color w:val="0000FF"/>
          <w:sz w:val="20"/>
          <w:szCs w:val="20"/>
          <w:lang w:val="en-GB"/>
        </w:rPr>
        <w:t>.</w:t>
      </w:r>
      <w:r w:rsidRPr="00D355B9">
        <w:rPr>
          <w:rFonts w:ascii="Times New Roman" w:hAnsi="Times New Roman" w:cs="Times New Roman"/>
          <w:color w:val="0000FF"/>
          <w:sz w:val="20"/>
          <w:szCs w:val="20"/>
          <w:lang w:val="en-GB"/>
        </w:rPr>
        <w:t xml:space="preserve"> </w:t>
      </w:r>
      <w:r w:rsidRPr="00032C19">
        <w:rPr>
          <w:rFonts w:ascii="Times New Roman" w:hAnsi="Times New Roman" w:cs="Times New Roman"/>
          <w:color w:val="0000FF"/>
          <w:sz w:val="20"/>
          <w:szCs w:val="20"/>
          <w:lang w:val="en-GB"/>
        </w:rPr>
        <w:t xml:space="preserve">Feeding ecology, isotopic niche, and ingestion of fishery-related items of the wandering albatross </w:t>
      </w:r>
      <w:r w:rsidRPr="00032C19">
        <w:rPr>
          <w:rFonts w:ascii="Times New Roman" w:hAnsi="Times New Roman" w:cs="Times New Roman"/>
          <w:i/>
          <w:color w:val="0000FF"/>
          <w:sz w:val="20"/>
          <w:szCs w:val="20"/>
          <w:lang w:val="en-GB"/>
        </w:rPr>
        <w:t>Diomedea exulans</w:t>
      </w:r>
      <w:r w:rsidRPr="00032C19">
        <w:rPr>
          <w:rFonts w:ascii="Times New Roman" w:hAnsi="Times New Roman" w:cs="Times New Roman"/>
          <w:color w:val="0000FF"/>
          <w:sz w:val="20"/>
          <w:szCs w:val="20"/>
          <w:lang w:val="en-GB"/>
        </w:rPr>
        <w:t xml:space="preserve"> at Kerguelen and Crozet </w:t>
      </w:r>
      <w:r w:rsidRPr="002A6329">
        <w:rPr>
          <w:rFonts w:ascii="Times New Roman" w:hAnsi="Times New Roman" w:cs="Times New Roman"/>
          <w:color w:val="0000FF"/>
          <w:sz w:val="20"/>
          <w:szCs w:val="20"/>
          <w:lang w:val="en-GB"/>
        </w:rPr>
        <w:t>Islands. Mar</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Ecol</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Prog</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Ser</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565</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197-215</w:t>
      </w:r>
      <w:r w:rsidR="008437BE">
        <w:rPr>
          <w:rFonts w:ascii="Times New Roman" w:hAnsi="Times New Roman" w:cs="Times New Roman"/>
          <w:color w:val="0000FF"/>
          <w:sz w:val="20"/>
          <w:szCs w:val="20"/>
          <w:lang w:val="en-GB"/>
        </w:rPr>
        <w:t>.</w:t>
      </w:r>
    </w:p>
    <w:p w:rsidR="00032C19" w:rsidRPr="002A6329" w:rsidRDefault="002A6329" w:rsidP="00266950">
      <w:pPr>
        <w:keepNext/>
        <w:spacing w:after="0" w:line="360" w:lineRule="auto"/>
        <w:ind w:left="567" w:hanging="567"/>
        <w:jc w:val="both"/>
        <w:rPr>
          <w:rFonts w:ascii="Times New Roman" w:hAnsi="Times New Roman" w:cs="Times New Roman"/>
          <w:color w:val="0000FF"/>
          <w:sz w:val="20"/>
          <w:szCs w:val="20"/>
          <w:lang w:val="en-GB"/>
        </w:rPr>
      </w:pPr>
      <w:r w:rsidRPr="002A6329">
        <w:rPr>
          <w:rFonts w:ascii="Times New Roman" w:hAnsi="Times New Roman" w:cs="Times New Roman"/>
          <w:color w:val="0000FF"/>
          <w:sz w:val="20"/>
          <w:szCs w:val="20"/>
          <w:lang w:val="en-GB"/>
        </w:rPr>
        <w:t>Cossa</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D</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Heimbürger</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L</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E</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Lannuzel</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D</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Rintoul</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S</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R</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Butler</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E</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C</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V</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Bowie</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A</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R</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Averty</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B</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Watson</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R</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J</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Remenyi</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T</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2011</w:t>
      </w:r>
      <w:r w:rsidR="008437BE">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w:t>
      </w:r>
      <w:r w:rsidRPr="002A6329">
        <w:rPr>
          <w:rFonts w:ascii="Times New Roman" w:hAnsi="Times New Roman" w:cs="Times New Roman"/>
          <w:color w:val="0000FF"/>
          <w:sz w:val="20"/>
          <w:szCs w:val="20"/>
          <w:lang w:val="en-US"/>
        </w:rPr>
        <w:t>Mercury in the Southern Ocean. Geochim</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Cosmochim</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Acta 75</w:t>
      </w:r>
      <w:r w:rsidR="008437BE">
        <w:rPr>
          <w:rFonts w:ascii="Times New Roman" w:hAnsi="Times New Roman" w:cs="Times New Roman"/>
          <w:color w:val="0000FF"/>
          <w:sz w:val="20"/>
          <w:szCs w:val="20"/>
          <w:lang w:val="en-US"/>
        </w:rPr>
        <w:t xml:space="preserve">, </w:t>
      </w:r>
      <w:r w:rsidRPr="002A6329">
        <w:rPr>
          <w:rFonts w:ascii="Times New Roman" w:hAnsi="Times New Roman" w:cs="Times New Roman"/>
          <w:color w:val="0000FF"/>
          <w:sz w:val="20"/>
          <w:szCs w:val="20"/>
          <w:lang w:val="en-US"/>
        </w:rPr>
        <w:t>4037–4052</w:t>
      </w:r>
      <w:r w:rsidR="008437BE">
        <w:rPr>
          <w:rFonts w:ascii="Times New Roman" w:hAnsi="Times New Roman" w:cs="Times New Roman"/>
          <w:color w:val="0000FF"/>
          <w:sz w:val="20"/>
          <w:szCs w:val="20"/>
          <w:lang w:val="en-US"/>
        </w:rPr>
        <w:t>.</w:t>
      </w:r>
    </w:p>
    <w:p w:rsidR="00081E34" w:rsidRPr="002A6329" w:rsidRDefault="00081E34" w:rsidP="00266950">
      <w:pPr>
        <w:keepNext/>
        <w:spacing w:after="0" w:line="360" w:lineRule="auto"/>
        <w:ind w:left="567" w:hanging="567"/>
        <w:jc w:val="both"/>
        <w:rPr>
          <w:rFonts w:ascii="Times New Roman" w:hAnsi="Times New Roman" w:cs="Times New Roman"/>
          <w:color w:val="0000FF"/>
          <w:sz w:val="20"/>
          <w:szCs w:val="20"/>
          <w:lang w:val="en-US"/>
        </w:rPr>
      </w:pPr>
      <w:r w:rsidRPr="002A6329">
        <w:rPr>
          <w:rFonts w:ascii="Times New Roman" w:hAnsi="Times New Roman" w:cs="Times New Roman"/>
          <w:color w:val="0000FF"/>
          <w:sz w:val="20"/>
          <w:szCs w:val="20"/>
          <w:lang w:val="en-US"/>
        </w:rPr>
        <w:t>Driscoll</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C</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T</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Mason</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R</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P</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Man Chan</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H</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Jacob</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D</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J</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Pirrone</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N</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2013</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Mercury as a global pollutant: sources, pathways, and effects. Environ</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Sci</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Technol</w:t>
      </w:r>
      <w:r w:rsidR="008437BE">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47</w:t>
      </w:r>
      <w:r w:rsidR="008437BE">
        <w:rPr>
          <w:rFonts w:ascii="Times New Roman" w:hAnsi="Times New Roman" w:cs="Times New Roman"/>
          <w:color w:val="0000FF"/>
          <w:sz w:val="20"/>
          <w:szCs w:val="20"/>
          <w:lang w:val="en-US"/>
        </w:rPr>
        <w:t xml:space="preserve">, </w:t>
      </w:r>
      <w:r w:rsidRPr="002A6329">
        <w:rPr>
          <w:rFonts w:ascii="Times New Roman" w:hAnsi="Times New Roman" w:cs="Times New Roman"/>
          <w:color w:val="0000FF"/>
          <w:sz w:val="20"/>
          <w:szCs w:val="20"/>
          <w:lang w:val="en-US"/>
        </w:rPr>
        <w:t>4967-4983</w:t>
      </w:r>
      <w:r w:rsidR="008437BE">
        <w:rPr>
          <w:rFonts w:ascii="Times New Roman" w:hAnsi="Times New Roman" w:cs="Times New Roman"/>
          <w:color w:val="0000FF"/>
          <w:sz w:val="20"/>
          <w:szCs w:val="20"/>
          <w:lang w:val="en-US"/>
        </w:rPr>
        <w:t>.</w:t>
      </w:r>
    </w:p>
    <w:p w:rsidR="00280625" w:rsidRDefault="00280625" w:rsidP="00266950">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Eagles-Smith</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C</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A</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Ackerman</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J</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T</w:t>
      </w:r>
      <w:r w:rsidR="008437BE">
        <w:rPr>
          <w:rFonts w:ascii="Times New Roman" w:hAnsi="Times New Roman" w:cs="Times New Roman"/>
          <w:color w:val="0000FF"/>
          <w:sz w:val="20"/>
          <w:szCs w:val="20"/>
          <w:lang w:val="en-US"/>
        </w:rPr>
        <w:t>., d</w:t>
      </w:r>
      <w:r>
        <w:rPr>
          <w:rFonts w:ascii="Times New Roman" w:hAnsi="Times New Roman" w:cs="Times New Roman"/>
          <w:color w:val="0000FF"/>
          <w:sz w:val="20"/>
          <w:szCs w:val="20"/>
          <w:lang w:val="en-US"/>
        </w:rPr>
        <w:t>e La Cruz</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E</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W</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Takekawa</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J</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Y</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2009</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Mercury bioaccumulation and risk to three waterbird foraging guilds is influenced by foraging ecology and breeding stage. Environ</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Pollut</w:t>
      </w:r>
      <w:r w:rsidR="00444B91">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157</w:t>
      </w:r>
      <w:r w:rsidR="008437BE">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1993-2002</w:t>
      </w:r>
      <w:r w:rsidR="008437BE">
        <w:rPr>
          <w:rFonts w:ascii="Times New Roman" w:hAnsi="Times New Roman" w:cs="Times New Roman"/>
          <w:color w:val="0000FF"/>
          <w:sz w:val="20"/>
          <w:szCs w:val="20"/>
          <w:lang w:val="en-US"/>
        </w:rPr>
        <w:t>.</w:t>
      </w:r>
    </w:p>
    <w:p w:rsidR="00651CD3" w:rsidRDefault="00651CD3" w:rsidP="00266950">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Evers</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D</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C</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Burgess</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N</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M</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Champoux</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L</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Hoskins</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B</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Major</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A</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Goodale</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W</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M</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Taylor</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R</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J</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Poppenga</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R</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Daigle</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T</w:t>
      </w:r>
      <w:r w:rsidR="008437BE">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2005 Patterns and interpretation of mercury exposure in freshwater avian communities in northeastern North America. Ecotoxicol</w:t>
      </w:r>
      <w:r w:rsidR="00444B91">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14</w:t>
      </w:r>
      <w:r w:rsidR="00444B91">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193-221</w:t>
      </w:r>
      <w:r w:rsidR="00444B91">
        <w:rPr>
          <w:rFonts w:ascii="Times New Roman" w:hAnsi="Times New Roman" w:cs="Times New Roman"/>
          <w:color w:val="0000FF"/>
          <w:sz w:val="20"/>
          <w:szCs w:val="20"/>
          <w:lang w:val="en-US"/>
        </w:rPr>
        <w:t>.</w:t>
      </w:r>
    </w:p>
    <w:p w:rsidR="003C2D3B" w:rsidRDefault="003C2D3B" w:rsidP="00266950">
      <w:pPr>
        <w:keepNext/>
        <w:spacing w:after="0" w:line="360" w:lineRule="auto"/>
        <w:ind w:left="567" w:hanging="567"/>
        <w:jc w:val="both"/>
        <w:rPr>
          <w:rFonts w:ascii="Times New Roman" w:hAnsi="Times New Roman"/>
          <w:color w:val="0000FF"/>
          <w:sz w:val="20"/>
          <w:szCs w:val="20"/>
          <w:lang w:val="en-US"/>
        </w:rPr>
      </w:pPr>
      <w:r w:rsidRPr="00032C19">
        <w:rPr>
          <w:rFonts w:ascii="Times New Roman" w:hAnsi="Times New Roman" w:cs="Times New Roman"/>
          <w:color w:val="0000FF"/>
          <w:sz w:val="20"/>
          <w:szCs w:val="20"/>
          <w:lang w:val="en-US"/>
        </w:rPr>
        <w:t>Evers</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D</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C</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Savoy</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L</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J</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DeSorbo</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C</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R</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Yates</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D</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E</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Hanson</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W</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Taylor</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K</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M</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Siegel</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L</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S</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Cooley</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Jr</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J</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H</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Bank</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M</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S</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Major</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A</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Munney</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K</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Mower</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B</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F</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Vogel</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H</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S</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Schoch</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N</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Pokras</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M</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Goodale</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M</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W</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Fair</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J</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2008</w:t>
      </w:r>
      <w:r w:rsidR="00444B91">
        <w:rPr>
          <w:rFonts w:ascii="Times New Roman" w:hAnsi="Times New Roman" w:cs="Times New Roman"/>
          <w:color w:val="0000FF"/>
          <w:sz w:val="20"/>
          <w:szCs w:val="20"/>
          <w:lang w:val="en-US"/>
        </w:rPr>
        <w:t>.</w:t>
      </w:r>
      <w:r w:rsidRPr="00032C19">
        <w:rPr>
          <w:rFonts w:ascii="Times New Roman" w:hAnsi="Times New Roman" w:cs="Times New Roman"/>
          <w:color w:val="0000FF"/>
          <w:sz w:val="20"/>
          <w:szCs w:val="20"/>
          <w:lang w:val="en-US"/>
        </w:rPr>
        <w:t xml:space="preserve"> Adverse effects</w:t>
      </w:r>
      <w:r w:rsidRPr="00032C19">
        <w:rPr>
          <w:rFonts w:ascii="Times New Roman" w:hAnsi="Times New Roman"/>
          <w:color w:val="0000FF"/>
          <w:sz w:val="20"/>
          <w:szCs w:val="20"/>
          <w:lang w:val="en-US"/>
        </w:rPr>
        <w:t xml:space="preserve"> </w:t>
      </w:r>
      <w:r w:rsidRPr="00DB5587">
        <w:rPr>
          <w:rFonts w:ascii="Times New Roman" w:hAnsi="Times New Roman"/>
          <w:color w:val="0000FF"/>
          <w:sz w:val="20"/>
          <w:szCs w:val="20"/>
          <w:lang w:val="en-US"/>
        </w:rPr>
        <w:t>from environmental mercury loads on breeding common loons. Ecotoxicology 17</w:t>
      </w:r>
      <w:r w:rsidR="00444B91">
        <w:rPr>
          <w:rFonts w:ascii="Times New Roman" w:hAnsi="Times New Roman"/>
          <w:color w:val="0000FF"/>
          <w:sz w:val="20"/>
          <w:szCs w:val="20"/>
          <w:lang w:val="en-US"/>
        </w:rPr>
        <w:t xml:space="preserve">, </w:t>
      </w:r>
      <w:r w:rsidRPr="00DB5587">
        <w:rPr>
          <w:rFonts w:ascii="Times New Roman" w:hAnsi="Times New Roman"/>
          <w:color w:val="0000FF"/>
          <w:sz w:val="20"/>
          <w:szCs w:val="20"/>
          <w:lang w:val="en-US"/>
        </w:rPr>
        <w:t>69-81</w:t>
      </w:r>
      <w:r w:rsidR="00444B91">
        <w:rPr>
          <w:rFonts w:ascii="Times New Roman" w:hAnsi="Times New Roman"/>
          <w:color w:val="0000FF"/>
          <w:sz w:val="20"/>
          <w:szCs w:val="20"/>
          <w:lang w:val="en-US"/>
        </w:rPr>
        <w:t>.</w:t>
      </w:r>
    </w:p>
    <w:p w:rsidR="009433C6" w:rsidRPr="009433C6" w:rsidRDefault="009433C6" w:rsidP="00266950">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Finkelstein</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E</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Grasman</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K</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A</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Croll</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D</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A</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Tershy</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B</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R</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Keitt</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B</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S</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Jarman</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W</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M</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Smith</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D</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R</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2007</w:t>
      </w:r>
      <w:r w:rsidR="00026CC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Contaminant-associated alteration of immune function in black-footed albatross (</w:t>
      </w:r>
      <w:r>
        <w:rPr>
          <w:rFonts w:ascii="Times New Roman" w:hAnsi="Times New Roman" w:cs="Times New Roman"/>
          <w:i/>
          <w:color w:val="0000FF"/>
          <w:sz w:val="20"/>
          <w:szCs w:val="20"/>
          <w:lang w:val="en-GB"/>
        </w:rPr>
        <w:t>Phoebastria nigripes</w:t>
      </w:r>
      <w:r>
        <w:rPr>
          <w:rFonts w:ascii="Times New Roman" w:hAnsi="Times New Roman" w:cs="Times New Roman"/>
          <w:color w:val="0000FF"/>
          <w:sz w:val="20"/>
          <w:szCs w:val="20"/>
          <w:lang w:val="en-GB"/>
        </w:rPr>
        <w:t xml:space="preserve">), a North Pacific predator. </w:t>
      </w:r>
      <w:r w:rsidR="00E448E4">
        <w:rPr>
          <w:rFonts w:ascii="Times New Roman" w:hAnsi="Times New Roman" w:cs="Times New Roman"/>
          <w:color w:val="0000FF"/>
          <w:sz w:val="20"/>
          <w:szCs w:val="20"/>
          <w:lang w:val="en-GB"/>
        </w:rPr>
        <w:t>Environ</w:t>
      </w:r>
      <w:r w:rsidR="00026CC6">
        <w:rPr>
          <w:rFonts w:ascii="Times New Roman" w:hAnsi="Times New Roman" w:cs="Times New Roman"/>
          <w:color w:val="0000FF"/>
          <w:sz w:val="20"/>
          <w:szCs w:val="20"/>
          <w:lang w:val="en-GB"/>
        </w:rPr>
        <w:t>.</w:t>
      </w:r>
      <w:r w:rsidR="00E448E4">
        <w:rPr>
          <w:rFonts w:ascii="Times New Roman" w:hAnsi="Times New Roman" w:cs="Times New Roman"/>
          <w:color w:val="0000FF"/>
          <w:sz w:val="20"/>
          <w:szCs w:val="20"/>
          <w:lang w:val="en-GB"/>
        </w:rPr>
        <w:t xml:space="preserve"> Toxicol</w:t>
      </w:r>
      <w:r w:rsidR="00026CC6">
        <w:rPr>
          <w:rFonts w:ascii="Times New Roman" w:hAnsi="Times New Roman" w:cs="Times New Roman"/>
          <w:color w:val="0000FF"/>
          <w:sz w:val="20"/>
          <w:szCs w:val="20"/>
          <w:lang w:val="en-GB"/>
        </w:rPr>
        <w:t>.</w:t>
      </w:r>
      <w:r w:rsidR="00E448E4">
        <w:rPr>
          <w:rFonts w:ascii="Times New Roman" w:hAnsi="Times New Roman" w:cs="Times New Roman"/>
          <w:color w:val="0000FF"/>
          <w:sz w:val="20"/>
          <w:szCs w:val="20"/>
          <w:lang w:val="en-GB"/>
        </w:rPr>
        <w:t xml:space="preserve"> Chem</w:t>
      </w:r>
      <w:r w:rsidR="00026CC6">
        <w:rPr>
          <w:rFonts w:ascii="Times New Roman" w:hAnsi="Times New Roman" w:cs="Times New Roman"/>
          <w:color w:val="0000FF"/>
          <w:sz w:val="20"/>
          <w:szCs w:val="20"/>
          <w:lang w:val="en-GB"/>
        </w:rPr>
        <w:t>.</w:t>
      </w:r>
      <w:r w:rsidR="00E448E4">
        <w:rPr>
          <w:rFonts w:ascii="Times New Roman" w:hAnsi="Times New Roman" w:cs="Times New Roman"/>
          <w:color w:val="0000FF"/>
          <w:sz w:val="20"/>
          <w:szCs w:val="20"/>
          <w:lang w:val="en-GB"/>
        </w:rPr>
        <w:t xml:space="preserve"> 26</w:t>
      </w:r>
      <w:r w:rsidR="00026CC6">
        <w:rPr>
          <w:rFonts w:ascii="Times New Roman" w:hAnsi="Times New Roman" w:cs="Times New Roman"/>
          <w:color w:val="0000FF"/>
          <w:sz w:val="20"/>
          <w:szCs w:val="20"/>
          <w:lang w:val="en-GB"/>
        </w:rPr>
        <w:t xml:space="preserve">, </w:t>
      </w:r>
      <w:r w:rsidR="00E448E4">
        <w:rPr>
          <w:rFonts w:ascii="Times New Roman" w:hAnsi="Times New Roman" w:cs="Times New Roman"/>
          <w:color w:val="0000FF"/>
          <w:sz w:val="20"/>
          <w:szCs w:val="20"/>
          <w:lang w:val="en-GB"/>
        </w:rPr>
        <w:t>1896-1903</w:t>
      </w:r>
      <w:r w:rsidR="00026CC6">
        <w:rPr>
          <w:rFonts w:ascii="Times New Roman" w:hAnsi="Times New Roman" w:cs="Times New Roman"/>
          <w:color w:val="0000FF"/>
          <w:sz w:val="20"/>
          <w:szCs w:val="20"/>
          <w:lang w:val="en-GB"/>
        </w:rPr>
        <w:t>.</w:t>
      </w:r>
    </w:p>
    <w:p w:rsidR="003205A1" w:rsidRPr="003205A1" w:rsidRDefault="003205A1" w:rsidP="00266950">
      <w:pPr>
        <w:keepNext/>
        <w:spacing w:after="0" w:line="360" w:lineRule="auto"/>
        <w:ind w:left="567" w:hanging="567"/>
        <w:jc w:val="both"/>
        <w:rPr>
          <w:rFonts w:ascii="Times New Roman" w:hAnsi="Times New Roman" w:cs="Times New Roman"/>
          <w:color w:val="0000FF"/>
          <w:sz w:val="20"/>
          <w:szCs w:val="20"/>
          <w:lang w:val="en-US"/>
        </w:rPr>
      </w:pPr>
      <w:r w:rsidRPr="00D355B9">
        <w:rPr>
          <w:rFonts w:ascii="Times New Roman" w:hAnsi="Times New Roman" w:cs="Times New Roman"/>
          <w:color w:val="0000FF"/>
          <w:sz w:val="20"/>
          <w:szCs w:val="20"/>
          <w:lang w:val="en-US"/>
        </w:rPr>
        <w:t>Fort</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J</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Lacoue-Labarthe</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T</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Nguyen</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H</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L</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Boué</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A</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Spitz</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J</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Bustamante</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P</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2015</w:t>
      </w:r>
      <w:r w:rsidR="00422456" w:rsidRPr="00D355B9">
        <w:rPr>
          <w:rFonts w:ascii="Times New Roman" w:hAnsi="Times New Roman" w:cs="Times New Roman"/>
          <w:color w:val="0000FF"/>
          <w:sz w:val="20"/>
          <w:szCs w:val="20"/>
          <w:lang w:val="en-US"/>
        </w:rPr>
        <w:t>.</w:t>
      </w:r>
      <w:r w:rsidRPr="00D355B9">
        <w:rPr>
          <w:rFonts w:ascii="Times New Roman" w:hAnsi="Times New Roman" w:cs="Times New Roman"/>
          <w:color w:val="0000FF"/>
          <w:sz w:val="20"/>
          <w:szCs w:val="20"/>
          <w:lang w:val="en-US"/>
        </w:rPr>
        <w:t xml:space="preserve"> </w:t>
      </w:r>
      <w:r w:rsidRPr="003205A1">
        <w:rPr>
          <w:rFonts w:ascii="Times New Roman" w:hAnsi="Times New Roman" w:cs="Times New Roman"/>
          <w:color w:val="0000FF"/>
          <w:sz w:val="20"/>
          <w:szCs w:val="20"/>
          <w:lang w:val="en-US"/>
        </w:rPr>
        <w:t xml:space="preserve">Mercury in wintering seabirds, an aggravating factor to winter wrecks? </w:t>
      </w:r>
      <w:r>
        <w:rPr>
          <w:rFonts w:ascii="Times New Roman" w:hAnsi="Times New Roman" w:cs="Times New Roman"/>
          <w:color w:val="0000FF"/>
          <w:sz w:val="20"/>
          <w:szCs w:val="20"/>
          <w:lang w:val="en-US"/>
        </w:rPr>
        <w:t>Sci</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Total Environ</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527-528</w:t>
      </w:r>
      <w:r w:rsidR="00422456">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448-454</w:t>
      </w:r>
      <w:r w:rsidR="00422456">
        <w:rPr>
          <w:rFonts w:ascii="Times New Roman" w:hAnsi="Times New Roman" w:cs="Times New Roman"/>
          <w:color w:val="0000FF"/>
          <w:sz w:val="20"/>
          <w:szCs w:val="20"/>
          <w:lang w:val="en-US"/>
        </w:rPr>
        <w:t>.</w:t>
      </w:r>
    </w:p>
    <w:p w:rsidR="00E42C0F" w:rsidRDefault="00E42C0F" w:rsidP="00266950">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Fort</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J</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Robertson</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G</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J</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Grémillet</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D</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Traisnel</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G</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Bustamante</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P</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2014 Spatial ecotoxicology: migratory Arctic seabirds are exposed to mercury contamination while overwintering in the northwest Atlantic. Environ Sci</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Toxicol</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48</w:t>
      </w:r>
      <w:r w:rsidR="00422456">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11560-11567</w:t>
      </w:r>
      <w:r w:rsidR="00422456">
        <w:rPr>
          <w:rFonts w:ascii="Times New Roman" w:hAnsi="Times New Roman" w:cs="Times New Roman"/>
          <w:color w:val="0000FF"/>
          <w:sz w:val="20"/>
          <w:szCs w:val="20"/>
          <w:lang w:val="en-GB"/>
        </w:rPr>
        <w:t>.</w:t>
      </w:r>
    </w:p>
    <w:p w:rsidR="00784158" w:rsidRPr="00B23A23" w:rsidRDefault="00784158" w:rsidP="00266950">
      <w:pPr>
        <w:keepNext/>
        <w:spacing w:after="0" w:line="360" w:lineRule="auto"/>
        <w:ind w:left="567" w:hanging="567"/>
        <w:jc w:val="both"/>
        <w:rPr>
          <w:rFonts w:ascii="Times New Roman" w:hAnsi="Times New Roman" w:cs="Times New Roman"/>
          <w:color w:val="0000FF"/>
          <w:sz w:val="20"/>
          <w:szCs w:val="20"/>
          <w:lang w:val="en-GB"/>
        </w:rPr>
      </w:pPr>
      <w:r w:rsidRPr="00B23A23">
        <w:rPr>
          <w:rFonts w:ascii="Times New Roman" w:hAnsi="Times New Roman" w:cs="Times New Roman"/>
          <w:color w:val="0000FF"/>
          <w:sz w:val="20"/>
          <w:szCs w:val="20"/>
          <w:lang w:val="en-GB"/>
        </w:rPr>
        <w:t>Furness</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R</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W</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Muirhead</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S</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J</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Woodburn</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M</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1986</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Using bird feathers to measure mercury in the environment: relationships between mercury content and moult. Mar</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Pollut</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Bull</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17</w:t>
      </w:r>
      <w:r w:rsidR="00422456">
        <w:rPr>
          <w:rFonts w:ascii="Times New Roman" w:hAnsi="Times New Roman" w:cs="Times New Roman"/>
          <w:color w:val="0000FF"/>
          <w:sz w:val="20"/>
          <w:szCs w:val="20"/>
          <w:lang w:val="en-GB"/>
        </w:rPr>
        <w:t xml:space="preserve">, </w:t>
      </w:r>
      <w:r w:rsidRPr="00B23A23">
        <w:rPr>
          <w:rFonts w:ascii="Times New Roman" w:hAnsi="Times New Roman" w:cs="Times New Roman"/>
          <w:color w:val="0000FF"/>
          <w:sz w:val="20"/>
          <w:szCs w:val="20"/>
          <w:lang w:val="en-GB"/>
        </w:rPr>
        <w:t>27-30</w:t>
      </w:r>
      <w:r w:rsidR="00422456">
        <w:rPr>
          <w:rFonts w:ascii="Times New Roman" w:hAnsi="Times New Roman" w:cs="Times New Roman"/>
          <w:color w:val="0000FF"/>
          <w:sz w:val="20"/>
          <w:szCs w:val="20"/>
          <w:lang w:val="en-GB"/>
        </w:rPr>
        <w:t>.</w:t>
      </w:r>
    </w:p>
    <w:p w:rsidR="00D1691C" w:rsidRDefault="00D1691C" w:rsidP="00266950">
      <w:pPr>
        <w:keepNext/>
        <w:spacing w:after="0" w:line="360" w:lineRule="auto"/>
        <w:ind w:left="567" w:hanging="567"/>
        <w:jc w:val="both"/>
        <w:rPr>
          <w:rFonts w:ascii="Times New Roman" w:hAnsi="Times New Roman" w:cs="Times New Roman"/>
          <w:color w:val="0000FF"/>
          <w:sz w:val="20"/>
          <w:szCs w:val="20"/>
          <w:lang w:val="en-GB"/>
        </w:rPr>
      </w:pPr>
      <w:r w:rsidRPr="00B23A23">
        <w:rPr>
          <w:rFonts w:ascii="Times New Roman" w:hAnsi="Times New Roman" w:cs="Times New Roman"/>
          <w:color w:val="0000FF"/>
          <w:sz w:val="20"/>
          <w:szCs w:val="20"/>
          <w:lang w:val="en-GB"/>
        </w:rPr>
        <w:t>Furness</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R</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W</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1993</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Birds as monitors of pollutants. In: Furness RW, Greenwood JJD (eds) Birds as </w:t>
      </w:r>
      <w:r w:rsidR="00422456">
        <w:rPr>
          <w:rFonts w:ascii="Times New Roman" w:hAnsi="Times New Roman" w:cs="Times New Roman"/>
          <w:color w:val="0000FF"/>
          <w:sz w:val="20"/>
          <w:szCs w:val="20"/>
          <w:lang w:val="en-GB"/>
        </w:rPr>
        <w:t>M</w:t>
      </w:r>
      <w:r>
        <w:rPr>
          <w:rFonts w:ascii="Times New Roman" w:hAnsi="Times New Roman" w:cs="Times New Roman"/>
          <w:color w:val="0000FF"/>
          <w:sz w:val="20"/>
          <w:szCs w:val="20"/>
          <w:lang w:val="en-GB"/>
        </w:rPr>
        <w:t xml:space="preserve">onitors of </w:t>
      </w:r>
      <w:r w:rsidR="00422456">
        <w:rPr>
          <w:rFonts w:ascii="Times New Roman" w:hAnsi="Times New Roman" w:cs="Times New Roman"/>
          <w:color w:val="0000FF"/>
          <w:sz w:val="20"/>
          <w:szCs w:val="20"/>
          <w:lang w:val="en-GB"/>
        </w:rPr>
        <w:t>E</w:t>
      </w:r>
      <w:r>
        <w:rPr>
          <w:rFonts w:ascii="Times New Roman" w:hAnsi="Times New Roman" w:cs="Times New Roman"/>
          <w:color w:val="0000FF"/>
          <w:sz w:val="20"/>
          <w:szCs w:val="20"/>
          <w:lang w:val="en-GB"/>
        </w:rPr>
        <w:t xml:space="preserve">nvironmental </w:t>
      </w:r>
      <w:r w:rsidR="00422456">
        <w:rPr>
          <w:rFonts w:ascii="Times New Roman" w:hAnsi="Times New Roman" w:cs="Times New Roman"/>
          <w:color w:val="0000FF"/>
          <w:sz w:val="20"/>
          <w:szCs w:val="20"/>
          <w:lang w:val="en-GB"/>
        </w:rPr>
        <w:t>C</w:t>
      </w:r>
      <w:r>
        <w:rPr>
          <w:rFonts w:ascii="Times New Roman" w:hAnsi="Times New Roman" w:cs="Times New Roman"/>
          <w:color w:val="0000FF"/>
          <w:sz w:val="20"/>
          <w:szCs w:val="20"/>
          <w:lang w:val="en-GB"/>
        </w:rPr>
        <w:t>hange, Chapman &amp; Hall, London, p</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86-143</w:t>
      </w:r>
      <w:r w:rsidR="00422456">
        <w:rPr>
          <w:rFonts w:ascii="Times New Roman" w:hAnsi="Times New Roman" w:cs="Times New Roman"/>
          <w:color w:val="0000FF"/>
          <w:sz w:val="20"/>
          <w:szCs w:val="20"/>
          <w:lang w:val="en-GB"/>
        </w:rPr>
        <w:t>.</w:t>
      </w:r>
    </w:p>
    <w:p w:rsidR="00457FF9" w:rsidRDefault="00457FF9" w:rsidP="00266950">
      <w:pPr>
        <w:keepNext/>
        <w:spacing w:after="0" w:line="360" w:lineRule="auto"/>
        <w:ind w:left="567" w:hanging="567"/>
        <w:jc w:val="both"/>
        <w:rPr>
          <w:rFonts w:ascii="Times New Roman" w:hAnsi="Times New Roman" w:cs="Times New Roman"/>
          <w:color w:val="0000FF"/>
          <w:sz w:val="20"/>
          <w:szCs w:val="20"/>
          <w:lang w:val="en-GB"/>
        </w:rPr>
      </w:pPr>
      <w:r w:rsidRPr="00B23A23">
        <w:rPr>
          <w:rFonts w:ascii="Times New Roman" w:hAnsi="Times New Roman" w:cs="Times New Roman"/>
          <w:color w:val="0000FF"/>
          <w:sz w:val="20"/>
          <w:szCs w:val="20"/>
          <w:lang w:val="en-GB"/>
        </w:rPr>
        <w:t>Furness</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R</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W</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Thompson</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D</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R</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Becker</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P</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H</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1995</w:t>
      </w:r>
      <w:r w:rsidR="00422456">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Spatial and temporal variation in mercury contamination of seabirds in the North Sea. Helgölander Meeresunters 49</w:t>
      </w:r>
      <w:r w:rsidR="00422456">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605-615</w:t>
      </w:r>
      <w:r w:rsidR="00422456">
        <w:rPr>
          <w:rFonts w:ascii="Times New Roman" w:hAnsi="Times New Roman" w:cs="Times New Roman"/>
          <w:color w:val="0000FF"/>
          <w:sz w:val="20"/>
          <w:szCs w:val="20"/>
          <w:lang w:val="en-GB"/>
        </w:rPr>
        <w:t>.</w:t>
      </w:r>
    </w:p>
    <w:p w:rsidR="00B23A23" w:rsidRPr="00B23A23" w:rsidRDefault="00B23A23" w:rsidP="00266950">
      <w:pPr>
        <w:keepNext/>
        <w:spacing w:after="0" w:line="360" w:lineRule="auto"/>
        <w:ind w:left="567" w:hanging="567"/>
        <w:jc w:val="both"/>
        <w:rPr>
          <w:rFonts w:ascii="Times New Roman" w:hAnsi="Times New Roman" w:cs="Times New Roman"/>
          <w:color w:val="0000FF"/>
          <w:sz w:val="20"/>
          <w:szCs w:val="20"/>
          <w:lang w:val="en-GB"/>
        </w:rPr>
      </w:pPr>
      <w:r w:rsidRPr="00B23A23">
        <w:rPr>
          <w:rFonts w:ascii="Times New Roman" w:hAnsi="Times New Roman" w:cs="Times New Roman"/>
          <w:color w:val="0000FF"/>
          <w:sz w:val="20"/>
          <w:szCs w:val="20"/>
          <w:lang w:val="en-GB"/>
        </w:rPr>
        <w:t>Goutte</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A</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Barbraud</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C</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Meillère</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A</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Carravieri</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A</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Bustamante</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P</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Labadie</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P</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Budzinski</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H</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Delord</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K</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Cherel</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Y</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Weimerskirch</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H</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Chastel</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O</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2014</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Demographic consequences of heavy metals and persistent organic pollutants in a vulnerable long-lived bird, the wandering albatross. Proc</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R</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Soc</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Lond</w:t>
      </w:r>
      <w:r w:rsidR="00422456">
        <w:rPr>
          <w:rFonts w:ascii="Times New Roman" w:hAnsi="Times New Roman" w:cs="Times New Roman"/>
          <w:color w:val="0000FF"/>
          <w:sz w:val="20"/>
          <w:szCs w:val="20"/>
          <w:lang w:val="en-GB"/>
        </w:rPr>
        <w:t>.</w:t>
      </w:r>
      <w:r w:rsidRPr="00B23A23">
        <w:rPr>
          <w:rFonts w:ascii="Times New Roman" w:hAnsi="Times New Roman" w:cs="Times New Roman"/>
          <w:color w:val="0000FF"/>
          <w:sz w:val="20"/>
          <w:szCs w:val="20"/>
          <w:lang w:val="en-GB"/>
        </w:rPr>
        <w:t xml:space="preserve"> B 281</w:t>
      </w:r>
      <w:r w:rsidR="00422456">
        <w:rPr>
          <w:rFonts w:ascii="Times New Roman" w:hAnsi="Times New Roman" w:cs="Times New Roman"/>
          <w:color w:val="0000FF"/>
          <w:sz w:val="20"/>
          <w:szCs w:val="20"/>
          <w:lang w:val="en-GB"/>
        </w:rPr>
        <w:t xml:space="preserve">, </w:t>
      </w:r>
      <w:r w:rsidRPr="00B23A23">
        <w:rPr>
          <w:rFonts w:ascii="Times New Roman" w:hAnsi="Times New Roman" w:cs="Times New Roman"/>
          <w:color w:val="0000FF"/>
          <w:sz w:val="20"/>
          <w:szCs w:val="20"/>
          <w:lang w:val="en-GB"/>
        </w:rPr>
        <w:t>20133313</w:t>
      </w:r>
      <w:r w:rsidR="00422456">
        <w:rPr>
          <w:rFonts w:ascii="Times New Roman" w:hAnsi="Times New Roman" w:cs="Times New Roman"/>
          <w:color w:val="0000FF"/>
          <w:sz w:val="20"/>
          <w:szCs w:val="20"/>
          <w:lang w:val="en-GB"/>
        </w:rPr>
        <w:t>.</w:t>
      </w:r>
    </w:p>
    <w:p w:rsidR="00C264A3" w:rsidRPr="00C264A3" w:rsidRDefault="00C264A3" w:rsidP="007B6A99">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Guynn</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K</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D</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Peterson</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S</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2008</w:t>
      </w:r>
      <w:r w:rsidR="00422456">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Mercury concentrations in the Patagonian toothfish, </w:t>
      </w:r>
      <w:r>
        <w:rPr>
          <w:rFonts w:ascii="Times New Roman" w:hAnsi="Times New Roman" w:cs="Times New Roman"/>
          <w:i/>
          <w:color w:val="0000FF"/>
          <w:sz w:val="20"/>
          <w:szCs w:val="20"/>
          <w:lang w:val="en-US"/>
        </w:rPr>
        <w:t>Dissostichus eleginoides</w:t>
      </w:r>
      <w:r>
        <w:rPr>
          <w:rFonts w:ascii="Times New Roman" w:hAnsi="Times New Roman" w:cs="Times New Roman"/>
          <w:color w:val="0000FF"/>
          <w:sz w:val="20"/>
          <w:szCs w:val="20"/>
          <w:lang w:val="en-US"/>
        </w:rPr>
        <w:t xml:space="preserve"> Smitt 1898, among three distinct stocks. Polar Biol</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31</w:t>
      </w:r>
      <w:r w:rsidR="00391FFA">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269-274</w:t>
      </w:r>
      <w:r w:rsidR="00391FFA">
        <w:rPr>
          <w:rFonts w:ascii="Times New Roman" w:hAnsi="Times New Roman" w:cs="Times New Roman"/>
          <w:color w:val="0000FF"/>
          <w:sz w:val="20"/>
          <w:szCs w:val="20"/>
          <w:lang w:val="en-US"/>
        </w:rPr>
        <w:t>.</w:t>
      </w:r>
    </w:p>
    <w:p w:rsidR="00FE0BB0" w:rsidRDefault="00FE0BB0" w:rsidP="007B6A99">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Herring</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G</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Ackerman</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J</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T</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Herzog</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P</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2012</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Mercury exposure may suppress baseline corticosterone levels in juvenile birds. Environ</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Sci</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Technol</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46</w:t>
      </w:r>
      <w:r w:rsidR="00391FFA">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6339-6346</w:t>
      </w:r>
      <w:r w:rsidR="00391FFA">
        <w:rPr>
          <w:rFonts w:ascii="Times New Roman" w:hAnsi="Times New Roman" w:cs="Times New Roman"/>
          <w:color w:val="0000FF"/>
          <w:sz w:val="20"/>
          <w:szCs w:val="20"/>
          <w:lang w:val="en-US"/>
        </w:rPr>
        <w:t>.</w:t>
      </w:r>
    </w:p>
    <w:p w:rsidR="00431241" w:rsidRDefault="00431241" w:rsidP="007B6A99">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Hindell</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A</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Brothers</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N</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Gales</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R</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1999</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Mercury and cadmium concentrations in the tissues of three species of southern albatrosses. Polar Biol</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22</w:t>
      </w:r>
      <w:r w:rsidR="00391FFA">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102-108</w:t>
      </w:r>
      <w:r w:rsidR="00391FFA">
        <w:rPr>
          <w:rFonts w:ascii="Times New Roman" w:hAnsi="Times New Roman" w:cs="Times New Roman"/>
          <w:color w:val="0000FF"/>
          <w:sz w:val="20"/>
          <w:szCs w:val="20"/>
          <w:lang w:val="en-US"/>
        </w:rPr>
        <w:t>.</w:t>
      </w:r>
    </w:p>
    <w:p w:rsidR="007B6A99" w:rsidRPr="0028610E" w:rsidRDefault="007B6A99" w:rsidP="007B6A99">
      <w:pPr>
        <w:keepNext/>
        <w:spacing w:after="0" w:line="360" w:lineRule="auto"/>
        <w:ind w:left="567" w:hanging="567"/>
        <w:jc w:val="both"/>
        <w:rPr>
          <w:rFonts w:ascii="Times New Roman" w:hAnsi="Times New Roman" w:cs="Times New Roman"/>
          <w:color w:val="0000FF"/>
          <w:sz w:val="20"/>
          <w:szCs w:val="20"/>
          <w:lang w:val="en-US"/>
        </w:rPr>
      </w:pPr>
      <w:r w:rsidRPr="0028610E">
        <w:rPr>
          <w:rFonts w:ascii="Times New Roman" w:hAnsi="Times New Roman" w:cs="Times New Roman"/>
          <w:color w:val="0000FF"/>
          <w:sz w:val="20"/>
          <w:szCs w:val="20"/>
          <w:lang w:val="en-US"/>
        </w:rPr>
        <w:t>Hobson</w:t>
      </w:r>
      <w:r w:rsidR="00391FFA">
        <w:rPr>
          <w:rFonts w:ascii="Times New Roman" w:hAnsi="Times New Roman" w:cs="Times New Roman"/>
          <w:color w:val="0000FF"/>
          <w:sz w:val="20"/>
          <w:szCs w:val="20"/>
          <w:lang w:val="en-US"/>
        </w:rPr>
        <w:t>,</w:t>
      </w:r>
      <w:r w:rsidRPr="0028610E">
        <w:rPr>
          <w:rFonts w:ascii="Times New Roman" w:hAnsi="Times New Roman" w:cs="Times New Roman"/>
          <w:color w:val="0000FF"/>
          <w:sz w:val="20"/>
          <w:szCs w:val="20"/>
          <w:lang w:val="en-US"/>
        </w:rPr>
        <w:t xml:space="preserve"> K</w:t>
      </w:r>
      <w:r w:rsidR="00391FFA">
        <w:rPr>
          <w:rFonts w:ascii="Times New Roman" w:hAnsi="Times New Roman" w:cs="Times New Roman"/>
          <w:color w:val="0000FF"/>
          <w:sz w:val="20"/>
          <w:szCs w:val="20"/>
          <w:lang w:val="en-US"/>
        </w:rPr>
        <w:t>.</w:t>
      </w:r>
      <w:r w:rsidRPr="0028610E">
        <w:rPr>
          <w:rFonts w:ascii="Times New Roman" w:hAnsi="Times New Roman" w:cs="Times New Roman"/>
          <w:color w:val="0000FF"/>
          <w:sz w:val="20"/>
          <w:szCs w:val="20"/>
          <w:lang w:val="en-US"/>
        </w:rPr>
        <w:t>A</w:t>
      </w:r>
      <w:r w:rsidR="00391FFA">
        <w:rPr>
          <w:rFonts w:ascii="Times New Roman" w:hAnsi="Times New Roman" w:cs="Times New Roman"/>
          <w:color w:val="0000FF"/>
          <w:sz w:val="20"/>
          <w:szCs w:val="20"/>
          <w:lang w:val="en-US"/>
        </w:rPr>
        <w:t>.</w:t>
      </w:r>
      <w:r w:rsidRPr="0028610E">
        <w:rPr>
          <w:rFonts w:ascii="Times New Roman" w:hAnsi="Times New Roman" w:cs="Times New Roman"/>
          <w:color w:val="0000FF"/>
          <w:sz w:val="20"/>
          <w:szCs w:val="20"/>
          <w:lang w:val="en-US"/>
        </w:rPr>
        <w:t>, Clark</w:t>
      </w:r>
      <w:r w:rsidR="00391FFA">
        <w:rPr>
          <w:rFonts w:ascii="Times New Roman" w:hAnsi="Times New Roman" w:cs="Times New Roman"/>
          <w:color w:val="0000FF"/>
          <w:sz w:val="20"/>
          <w:szCs w:val="20"/>
          <w:lang w:val="en-US"/>
        </w:rPr>
        <w:t>,</w:t>
      </w:r>
      <w:r w:rsidRPr="0028610E">
        <w:rPr>
          <w:rFonts w:ascii="Times New Roman" w:hAnsi="Times New Roman" w:cs="Times New Roman"/>
          <w:color w:val="0000FF"/>
          <w:sz w:val="20"/>
          <w:szCs w:val="20"/>
          <w:lang w:val="en-US"/>
        </w:rPr>
        <w:t xml:space="preserve"> R</w:t>
      </w:r>
      <w:r w:rsidR="00391FFA">
        <w:rPr>
          <w:rFonts w:ascii="Times New Roman" w:hAnsi="Times New Roman" w:cs="Times New Roman"/>
          <w:color w:val="0000FF"/>
          <w:sz w:val="20"/>
          <w:szCs w:val="20"/>
          <w:lang w:val="en-US"/>
        </w:rPr>
        <w:t>.</w:t>
      </w:r>
      <w:r w:rsidRPr="0028610E">
        <w:rPr>
          <w:rFonts w:ascii="Times New Roman" w:hAnsi="Times New Roman" w:cs="Times New Roman"/>
          <w:color w:val="0000FF"/>
          <w:sz w:val="20"/>
          <w:szCs w:val="20"/>
          <w:lang w:val="en-US"/>
        </w:rPr>
        <w:t>G</w:t>
      </w:r>
      <w:r w:rsidR="00391FFA">
        <w:rPr>
          <w:rFonts w:ascii="Times New Roman" w:hAnsi="Times New Roman" w:cs="Times New Roman"/>
          <w:color w:val="0000FF"/>
          <w:sz w:val="20"/>
          <w:szCs w:val="20"/>
          <w:lang w:val="en-US"/>
        </w:rPr>
        <w:t>.,</w:t>
      </w:r>
      <w:r w:rsidRPr="0028610E">
        <w:rPr>
          <w:rFonts w:ascii="Times New Roman" w:hAnsi="Times New Roman" w:cs="Times New Roman"/>
          <w:color w:val="0000FF"/>
          <w:sz w:val="20"/>
          <w:szCs w:val="20"/>
          <w:lang w:val="en-US"/>
        </w:rPr>
        <w:t xml:space="preserve"> 1992</w:t>
      </w:r>
      <w:r w:rsidR="00391FFA">
        <w:rPr>
          <w:rFonts w:ascii="Times New Roman" w:hAnsi="Times New Roman" w:cs="Times New Roman"/>
          <w:color w:val="0000FF"/>
          <w:sz w:val="20"/>
          <w:szCs w:val="20"/>
          <w:lang w:val="en-US"/>
        </w:rPr>
        <w:t>.</w:t>
      </w:r>
      <w:r w:rsidRPr="0028610E">
        <w:rPr>
          <w:rFonts w:ascii="Times New Roman" w:hAnsi="Times New Roman" w:cs="Times New Roman"/>
          <w:color w:val="0000FF"/>
          <w:sz w:val="20"/>
          <w:szCs w:val="20"/>
          <w:lang w:val="en-US"/>
        </w:rPr>
        <w:t xml:space="preserve"> Assessing avian diets using stable isotopes I: turnover of </w:t>
      </w:r>
      <w:r w:rsidRPr="0028610E">
        <w:rPr>
          <w:rFonts w:ascii="Times New Roman" w:hAnsi="Times New Roman" w:cs="Times New Roman"/>
          <w:color w:val="0000FF"/>
          <w:sz w:val="20"/>
          <w:szCs w:val="20"/>
          <w:vertAlign w:val="superscript"/>
          <w:lang w:val="en-US"/>
        </w:rPr>
        <w:t>13</w:t>
      </w:r>
      <w:r w:rsidRPr="0028610E">
        <w:rPr>
          <w:rFonts w:ascii="Times New Roman" w:hAnsi="Times New Roman" w:cs="Times New Roman"/>
          <w:color w:val="0000FF"/>
          <w:sz w:val="20"/>
          <w:szCs w:val="20"/>
          <w:lang w:val="en-US"/>
        </w:rPr>
        <w:t>C in tissues. Condor 94</w:t>
      </w:r>
      <w:r w:rsidR="00391FFA">
        <w:rPr>
          <w:rFonts w:ascii="Times New Roman" w:hAnsi="Times New Roman" w:cs="Times New Roman"/>
          <w:color w:val="0000FF"/>
          <w:sz w:val="20"/>
          <w:szCs w:val="20"/>
          <w:lang w:val="en-US"/>
        </w:rPr>
        <w:t xml:space="preserve">, </w:t>
      </w:r>
      <w:r w:rsidRPr="0028610E">
        <w:rPr>
          <w:rFonts w:ascii="Times New Roman" w:hAnsi="Times New Roman" w:cs="Times New Roman"/>
          <w:color w:val="0000FF"/>
          <w:sz w:val="20"/>
          <w:szCs w:val="20"/>
          <w:lang w:val="en-US"/>
        </w:rPr>
        <w:t>181-188</w:t>
      </w:r>
      <w:r w:rsidR="00391FFA">
        <w:rPr>
          <w:rFonts w:ascii="Times New Roman" w:hAnsi="Times New Roman" w:cs="Times New Roman"/>
          <w:color w:val="0000FF"/>
          <w:sz w:val="20"/>
          <w:szCs w:val="20"/>
          <w:lang w:val="en-US"/>
        </w:rPr>
        <w:t>.</w:t>
      </w:r>
    </w:p>
    <w:p w:rsidR="00B45D49" w:rsidRDefault="00B45D49" w:rsidP="00266950">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Honda</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K</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Kan</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Tatsukawa</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R</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1989</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High residue levels and detoxification processes of mercury in pelagic seabirds from the North Pacific Ocean. In: Vernet JP (ed) Heavy </w:t>
      </w:r>
      <w:r w:rsidR="00391FFA">
        <w:rPr>
          <w:rFonts w:ascii="Times New Roman" w:hAnsi="Times New Roman" w:cs="Times New Roman"/>
          <w:color w:val="0000FF"/>
          <w:sz w:val="20"/>
          <w:szCs w:val="20"/>
          <w:lang w:val="en-US"/>
        </w:rPr>
        <w:t>M</w:t>
      </w:r>
      <w:r>
        <w:rPr>
          <w:rFonts w:ascii="Times New Roman" w:hAnsi="Times New Roman" w:cs="Times New Roman"/>
          <w:color w:val="0000FF"/>
          <w:sz w:val="20"/>
          <w:szCs w:val="20"/>
          <w:lang w:val="en-US"/>
        </w:rPr>
        <w:t xml:space="preserve">etals in the </w:t>
      </w:r>
      <w:r w:rsidR="00391FFA">
        <w:rPr>
          <w:rFonts w:ascii="Times New Roman" w:hAnsi="Times New Roman" w:cs="Times New Roman"/>
          <w:color w:val="0000FF"/>
          <w:sz w:val="20"/>
          <w:szCs w:val="20"/>
          <w:lang w:val="en-US"/>
        </w:rPr>
        <w:t>E</w:t>
      </w:r>
      <w:r>
        <w:rPr>
          <w:rFonts w:ascii="Times New Roman" w:hAnsi="Times New Roman" w:cs="Times New Roman"/>
          <w:color w:val="0000FF"/>
          <w:sz w:val="20"/>
          <w:szCs w:val="20"/>
          <w:lang w:val="en-US"/>
        </w:rPr>
        <w:t>nvironment, Vol 1. CEP Consultants Ltd, Edinburgh, p</w:t>
      </w:r>
      <w:r w:rsidR="00391FFA">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546-549</w:t>
      </w:r>
      <w:r w:rsidR="00391FFA">
        <w:rPr>
          <w:rFonts w:ascii="Times New Roman" w:hAnsi="Times New Roman" w:cs="Times New Roman"/>
          <w:color w:val="0000FF"/>
          <w:sz w:val="20"/>
          <w:szCs w:val="20"/>
          <w:lang w:val="en-US"/>
        </w:rPr>
        <w:t>.</w:t>
      </w:r>
    </w:p>
    <w:p w:rsidR="00E448E4" w:rsidRDefault="00E448E4" w:rsidP="00266950">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Ikemoto</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Kunito</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Tanaka</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H</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Baba</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N</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Miyazaki</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N</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Tanabe</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S</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2004</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Detoxification mechanism of heavy metals in marine mammals and seabirds: interaction of selenium with mercury, silver, copper, zinc, and cadmium in liver. Arch Environ Contam</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Toxicol</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47</w:t>
      </w:r>
      <w:r w:rsidR="00391FFA">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402-413</w:t>
      </w:r>
      <w:r w:rsidR="00391FFA">
        <w:rPr>
          <w:rFonts w:ascii="Times New Roman" w:hAnsi="Times New Roman" w:cs="Times New Roman"/>
          <w:color w:val="0000FF"/>
          <w:sz w:val="20"/>
          <w:szCs w:val="20"/>
          <w:lang w:val="en-GB"/>
        </w:rPr>
        <w:t>.</w:t>
      </w:r>
    </w:p>
    <w:p w:rsidR="0028610E" w:rsidRPr="0016771D" w:rsidRDefault="0028610E" w:rsidP="00266950">
      <w:pPr>
        <w:keepNext/>
        <w:spacing w:after="0" w:line="360" w:lineRule="auto"/>
        <w:ind w:left="567" w:hanging="567"/>
        <w:jc w:val="both"/>
        <w:rPr>
          <w:rFonts w:ascii="Times New Roman" w:hAnsi="Times New Roman" w:cs="Times New Roman"/>
          <w:color w:val="0000FF"/>
          <w:sz w:val="20"/>
          <w:szCs w:val="20"/>
          <w:lang w:val="en-GB"/>
        </w:rPr>
      </w:pPr>
      <w:r w:rsidRPr="0016771D">
        <w:rPr>
          <w:rFonts w:ascii="Times New Roman" w:hAnsi="Times New Roman" w:cs="Times New Roman"/>
          <w:color w:val="0000FF"/>
          <w:sz w:val="20"/>
          <w:szCs w:val="20"/>
          <w:lang w:val="en-GB"/>
        </w:rPr>
        <w:t>Jaeger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A</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Jaquemet</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S</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Phillips</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A</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Wanless</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M</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Richard</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P</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Cherel</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Y</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2013</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Stable isotopes document inter- and intra-specific variation in feeding ecology of nine large southern Procellariiformes. Mar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Ecol</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Prog</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Ser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490</w:t>
      </w:r>
      <w:r w:rsidR="00391FFA">
        <w:rPr>
          <w:rFonts w:ascii="Times New Roman" w:hAnsi="Times New Roman" w:cs="Times New Roman"/>
          <w:color w:val="0000FF"/>
          <w:sz w:val="20"/>
          <w:szCs w:val="20"/>
          <w:lang w:val="en-GB"/>
        </w:rPr>
        <w:t xml:space="preserve">, </w:t>
      </w:r>
      <w:r w:rsidRPr="0016771D">
        <w:rPr>
          <w:rFonts w:ascii="Times New Roman" w:hAnsi="Times New Roman" w:cs="Times New Roman"/>
          <w:color w:val="0000FF"/>
          <w:sz w:val="20"/>
          <w:szCs w:val="20"/>
          <w:lang w:val="en-GB"/>
        </w:rPr>
        <w:t>255-266</w:t>
      </w:r>
      <w:r w:rsidR="00391FFA">
        <w:rPr>
          <w:rFonts w:ascii="Times New Roman" w:hAnsi="Times New Roman" w:cs="Times New Roman"/>
          <w:color w:val="0000FF"/>
          <w:sz w:val="20"/>
          <w:szCs w:val="20"/>
          <w:lang w:val="en-GB"/>
        </w:rPr>
        <w:t>.</w:t>
      </w:r>
    </w:p>
    <w:p w:rsidR="0016771D" w:rsidRPr="0016771D" w:rsidRDefault="0016771D" w:rsidP="00266950">
      <w:pPr>
        <w:keepNext/>
        <w:spacing w:after="0" w:line="360" w:lineRule="auto"/>
        <w:ind w:left="567" w:hanging="567"/>
        <w:jc w:val="both"/>
        <w:rPr>
          <w:rFonts w:ascii="Times New Roman" w:hAnsi="Times New Roman" w:cs="Times New Roman"/>
          <w:color w:val="0000FF"/>
          <w:sz w:val="20"/>
          <w:szCs w:val="20"/>
          <w:lang w:val="en-GB"/>
        </w:rPr>
      </w:pPr>
      <w:r w:rsidRPr="0016771D">
        <w:rPr>
          <w:rFonts w:ascii="Times New Roman" w:hAnsi="Times New Roman" w:cs="Times New Roman"/>
          <w:color w:val="0000FF"/>
          <w:sz w:val="20"/>
          <w:szCs w:val="20"/>
          <w:lang w:val="en-GB"/>
        </w:rPr>
        <w:t>Jaeger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A</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Lecomte</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V</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J</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Weimerskirch</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H</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Richard</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P</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Cherel</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Y</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2010</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Seabird satellite tracking validates the use of latitudinal isoscapes to depict predators’ foraging areas in the Southern Ocean. Rapid Commun</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Mass Spectrom</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24</w:t>
      </w:r>
      <w:r w:rsidR="00391FFA">
        <w:rPr>
          <w:rFonts w:ascii="Times New Roman" w:hAnsi="Times New Roman" w:cs="Times New Roman"/>
          <w:color w:val="0000FF"/>
          <w:sz w:val="20"/>
          <w:szCs w:val="20"/>
          <w:lang w:val="en-GB"/>
        </w:rPr>
        <w:t xml:space="preserve">, </w:t>
      </w:r>
      <w:r w:rsidRPr="0016771D">
        <w:rPr>
          <w:rFonts w:ascii="Times New Roman" w:hAnsi="Times New Roman" w:cs="Times New Roman"/>
          <w:color w:val="0000FF"/>
          <w:sz w:val="20"/>
          <w:szCs w:val="20"/>
          <w:lang w:val="en-GB"/>
        </w:rPr>
        <w:t>3456-3460</w:t>
      </w:r>
      <w:r w:rsidR="00391FFA">
        <w:rPr>
          <w:rFonts w:ascii="Times New Roman" w:hAnsi="Times New Roman" w:cs="Times New Roman"/>
          <w:color w:val="0000FF"/>
          <w:sz w:val="20"/>
          <w:szCs w:val="20"/>
          <w:lang w:val="en-GB"/>
        </w:rPr>
        <w:t>.</w:t>
      </w:r>
    </w:p>
    <w:p w:rsidR="003C6176" w:rsidRDefault="003C6176" w:rsidP="00266950">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Jonsson</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K</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I</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1997</w:t>
      </w:r>
      <w:r w:rsidR="00391FFA">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Capital and income breeding as alternative tactics of resource use in reproduction. Oikos 78</w:t>
      </w:r>
      <w:r w:rsidR="00391FFA">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57-66</w:t>
      </w:r>
      <w:r w:rsidR="00391FFA">
        <w:rPr>
          <w:rFonts w:ascii="Times New Roman" w:hAnsi="Times New Roman" w:cs="Times New Roman"/>
          <w:color w:val="0000FF"/>
          <w:sz w:val="20"/>
          <w:szCs w:val="20"/>
          <w:lang w:val="en-GB"/>
        </w:rPr>
        <w:t>.</w:t>
      </w:r>
    </w:p>
    <w:p w:rsidR="00A85F1C" w:rsidRPr="0016771D" w:rsidRDefault="00A85F1C" w:rsidP="00266950">
      <w:pPr>
        <w:keepNext/>
        <w:spacing w:after="0" w:line="360" w:lineRule="auto"/>
        <w:ind w:left="567" w:hanging="567"/>
        <w:jc w:val="both"/>
        <w:rPr>
          <w:rFonts w:ascii="Times New Roman" w:hAnsi="Times New Roman" w:cs="Times New Roman"/>
          <w:color w:val="0000FF"/>
          <w:sz w:val="20"/>
          <w:szCs w:val="20"/>
          <w:lang w:val="en-GB"/>
        </w:rPr>
      </w:pPr>
      <w:r w:rsidRPr="0016771D">
        <w:rPr>
          <w:rFonts w:ascii="Times New Roman" w:hAnsi="Times New Roman" w:cs="Times New Roman"/>
          <w:color w:val="0000FF"/>
          <w:sz w:val="20"/>
          <w:szCs w:val="20"/>
          <w:lang w:val="en-GB"/>
        </w:rPr>
        <w:t>Kim</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E</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Y</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Murakami</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T</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Saeki</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Tatsukawa</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R</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1996</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Mercury levels and its chemical form in tissues and organs of seabirds. Arch</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Environ</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Contam</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Toxicol</w:t>
      </w:r>
      <w:r w:rsidR="00391FFA">
        <w:rPr>
          <w:rFonts w:ascii="Times New Roman" w:hAnsi="Times New Roman" w:cs="Times New Roman"/>
          <w:color w:val="0000FF"/>
          <w:sz w:val="20"/>
          <w:szCs w:val="20"/>
          <w:lang w:val="en-GB"/>
        </w:rPr>
        <w:t>.</w:t>
      </w:r>
      <w:r w:rsidRPr="0016771D">
        <w:rPr>
          <w:rFonts w:ascii="Times New Roman" w:hAnsi="Times New Roman" w:cs="Times New Roman"/>
          <w:color w:val="0000FF"/>
          <w:sz w:val="20"/>
          <w:szCs w:val="20"/>
          <w:lang w:val="en-GB"/>
        </w:rPr>
        <w:t xml:space="preserve"> 30</w:t>
      </w:r>
      <w:r w:rsidR="00391FFA">
        <w:rPr>
          <w:rFonts w:ascii="Times New Roman" w:hAnsi="Times New Roman" w:cs="Times New Roman"/>
          <w:color w:val="0000FF"/>
          <w:sz w:val="20"/>
          <w:szCs w:val="20"/>
          <w:lang w:val="en-GB"/>
        </w:rPr>
        <w:t xml:space="preserve">, </w:t>
      </w:r>
      <w:r w:rsidRPr="0016771D">
        <w:rPr>
          <w:rFonts w:ascii="Times New Roman" w:hAnsi="Times New Roman" w:cs="Times New Roman"/>
          <w:color w:val="0000FF"/>
          <w:sz w:val="20"/>
          <w:szCs w:val="20"/>
          <w:lang w:val="en-GB"/>
        </w:rPr>
        <w:t>259-266</w:t>
      </w:r>
      <w:r w:rsidR="00391FFA">
        <w:rPr>
          <w:rFonts w:ascii="Times New Roman" w:hAnsi="Times New Roman" w:cs="Times New Roman"/>
          <w:color w:val="0000FF"/>
          <w:sz w:val="20"/>
          <w:szCs w:val="20"/>
          <w:lang w:val="en-GB"/>
        </w:rPr>
        <w:t>.</w:t>
      </w:r>
    </w:p>
    <w:p w:rsidR="00E448E4" w:rsidRDefault="00E448E4" w:rsidP="00266950">
      <w:pPr>
        <w:keepNext/>
        <w:spacing w:after="0" w:line="360" w:lineRule="auto"/>
        <w:ind w:left="567" w:hanging="567"/>
        <w:jc w:val="both"/>
        <w:rPr>
          <w:rFonts w:ascii="Times New Roman" w:hAnsi="Times New Roman" w:cs="Times New Roman"/>
          <w:color w:val="0000FF"/>
          <w:sz w:val="20"/>
          <w:lang w:val="en-GB"/>
        </w:rPr>
      </w:pPr>
      <w:r>
        <w:rPr>
          <w:rFonts w:ascii="Times New Roman" w:hAnsi="Times New Roman" w:cs="Times New Roman"/>
          <w:color w:val="0000FF"/>
          <w:sz w:val="20"/>
          <w:lang w:val="en-GB"/>
        </w:rPr>
        <w:t>Lamborg</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C</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Bowman</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K</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Hammerschmidt</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C</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Gilmour</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C</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Munson</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K</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Selin</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N</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Tseng</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C</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M</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2014</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Mercury in the anthropocene ocean. Oceanography 27</w:t>
      </w:r>
      <w:r w:rsidR="00391FFA">
        <w:rPr>
          <w:rFonts w:ascii="Times New Roman" w:hAnsi="Times New Roman" w:cs="Times New Roman"/>
          <w:color w:val="0000FF"/>
          <w:sz w:val="20"/>
          <w:lang w:val="en-GB"/>
        </w:rPr>
        <w:t xml:space="preserve">, </w:t>
      </w:r>
      <w:r>
        <w:rPr>
          <w:rFonts w:ascii="Times New Roman" w:hAnsi="Times New Roman" w:cs="Times New Roman"/>
          <w:color w:val="0000FF"/>
          <w:sz w:val="20"/>
          <w:lang w:val="en-GB"/>
        </w:rPr>
        <w:t>76-87</w:t>
      </w:r>
      <w:r w:rsidR="00391FFA">
        <w:rPr>
          <w:rFonts w:ascii="Times New Roman" w:hAnsi="Times New Roman" w:cs="Times New Roman"/>
          <w:color w:val="0000FF"/>
          <w:sz w:val="20"/>
          <w:lang w:val="en-GB"/>
        </w:rPr>
        <w:t>.</w:t>
      </w:r>
    </w:p>
    <w:p w:rsidR="00696D18" w:rsidRDefault="00696D18" w:rsidP="00266950">
      <w:pPr>
        <w:keepNext/>
        <w:spacing w:after="0" w:line="360" w:lineRule="auto"/>
        <w:ind w:left="567" w:hanging="567"/>
        <w:jc w:val="both"/>
        <w:rPr>
          <w:rFonts w:ascii="Times New Roman" w:hAnsi="Times New Roman" w:cs="Times New Roman"/>
          <w:color w:val="0000FF"/>
          <w:sz w:val="20"/>
          <w:lang w:val="en-GB"/>
        </w:rPr>
      </w:pPr>
      <w:r>
        <w:rPr>
          <w:rFonts w:ascii="Times New Roman" w:hAnsi="Times New Roman" w:cs="Times New Roman"/>
          <w:color w:val="0000FF"/>
          <w:sz w:val="20"/>
          <w:lang w:val="en-GB"/>
        </w:rPr>
        <w:t>Mollier-Vogel</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E</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Ryabenko</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E</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Martinez</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P</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Wallace</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D</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Altabet</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M</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A</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Schneider</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R</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2012</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Nitrogen isotope gradients off Peru and Ecuador related to upwelling, productivity, nutrient uptake and oxygen deficiency. Deep-Sea Res</w:t>
      </w:r>
      <w:r w:rsidR="00391FFA">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I 70</w:t>
      </w:r>
      <w:r w:rsidR="00391FFA">
        <w:rPr>
          <w:rFonts w:ascii="Times New Roman" w:hAnsi="Times New Roman" w:cs="Times New Roman"/>
          <w:color w:val="0000FF"/>
          <w:sz w:val="20"/>
          <w:lang w:val="en-GB"/>
        </w:rPr>
        <w:t xml:space="preserve">, </w:t>
      </w:r>
      <w:r>
        <w:rPr>
          <w:rFonts w:ascii="Times New Roman" w:hAnsi="Times New Roman" w:cs="Times New Roman"/>
          <w:color w:val="0000FF"/>
          <w:sz w:val="20"/>
          <w:lang w:val="en-GB"/>
        </w:rPr>
        <w:t>14-25</w:t>
      </w:r>
      <w:r w:rsidR="00391FFA">
        <w:rPr>
          <w:rFonts w:ascii="Times New Roman" w:hAnsi="Times New Roman" w:cs="Times New Roman"/>
          <w:color w:val="0000FF"/>
          <w:sz w:val="20"/>
          <w:lang w:val="en-GB"/>
        </w:rPr>
        <w:t>.</w:t>
      </w:r>
    </w:p>
    <w:p w:rsidR="004E32AB" w:rsidRDefault="004E32AB" w:rsidP="00266950">
      <w:pPr>
        <w:keepNext/>
        <w:spacing w:after="0" w:line="360" w:lineRule="auto"/>
        <w:ind w:left="567" w:hanging="567"/>
        <w:jc w:val="both"/>
        <w:rPr>
          <w:rFonts w:ascii="Times New Roman" w:hAnsi="Times New Roman" w:cs="Times New Roman"/>
          <w:color w:val="0000FF"/>
          <w:sz w:val="20"/>
          <w:lang w:val="en-GB"/>
        </w:rPr>
      </w:pPr>
      <w:r>
        <w:rPr>
          <w:rFonts w:ascii="Times New Roman" w:hAnsi="Times New Roman" w:cs="Times New Roman"/>
          <w:color w:val="0000FF"/>
          <w:sz w:val="20"/>
          <w:lang w:val="en-GB"/>
        </w:rPr>
        <w:t>Monteiro</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L</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Furness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W</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1995</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Seabirds as monitors of mercury in the marine environment. Water, Air, Soil Pollut</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80</w:t>
      </w:r>
      <w:r w:rsidR="006F28D3">
        <w:rPr>
          <w:rFonts w:ascii="Times New Roman" w:hAnsi="Times New Roman" w:cs="Times New Roman"/>
          <w:color w:val="0000FF"/>
          <w:sz w:val="20"/>
          <w:lang w:val="en-GB"/>
        </w:rPr>
        <w:t xml:space="preserve">, </w:t>
      </w:r>
      <w:r>
        <w:rPr>
          <w:rFonts w:ascii="Times New Roman" w:hAnsi="Times New Roman" w:cs="Times New Roman"/>
          <w:color w:val="0000FF"/>
          <w:sz w:val="20"/>
          <w:lang w:val="en-GB"/>
        </w:rPr>
        <w:t>851-870</w:t>
      </w:r>
      <w:r w:rsidR="006F28D3">
        <w:rPr>
          <w:rFonts w:ascii="Times New Roman" w:hAnsi="Times New Roman" w:cs="Times New Roman"/>
          <w:color w:val="0000FF"/>
          <w:sz w:val="20"/>
          <w:lang w:val="en-GB"/>
        </w:rPr>
        <w:t>.</w:t>
      </w:r>
    </w:p>
    <w:p w:rsidR="00457FF9" w:rsidRDefault="00457FF9" w:rsidP="00457FF9">
      <w:pPr>
        <w:keepNext/>
        <w:spacing w:after="0" w:line="360" w:lineRule="auto"/>
        <w:ind w:left="567" w:hanging="567"/>
        <w:jc w:val="both"/>
        <w:rPr>
          <w:rFonts w:ascii="Times New Roman" w:hAnsi="Times New Roman" w:cs="Times New Roman"/>
          <w:color w:val="0000FF"/>
          <w:sz w:val="20"/>
          <w:lang w:val="en-GB"/>
        </w:rPr>
      </w:pPr>
      <w:r>
        <w:rPr>
          <w:rFonts w:ascii="Times New Roman" w:hAnsi="Times New Roman" w:cs="Times New Roman"/>
          <w:color w:val="0000FF"/>
          <w:sz w:val="20"/>
          <w:lang w:val="en-GB"/>
        </w:rPr>
        <w:t>Monteiro</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L</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Granadeiro</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J</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P</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Furness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W</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Oliveira</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P</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1999 Contemporary patterns of mercury contamination in the Portuguese Atlantic inferred from mercury concentrations in seabird tissues. Mar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Environ</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Res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47</w:t>
      </w:r>
      <w:r w:rsidR="006F28D3">
        <w:rPr>
          <w:rFonts w:ascii="Times New Roman" w:hAnsi="Times New Roman" w:cs="Times New Roman"/>
          <w:color w:val="0000FF"/>
          <w:sz w:val="20"/>
          <w:lang w:val="en-GB"/>
        </w:rPr>
        <w:t xml:space="preserve">, </w:t>
      </w:r>
      <w:r>
        <w:rPr>
          <w:rFonts w:ascii="Times New Roman" w:hAnsi="Times New Roman" w:cs="Times New Roman"/>
          <w:color w:val="0000FF"/>
          <w:sz w:val="20"/>
          <w:lang w:val="en-GB"/>
        </w:rPr>
        <w:t>137-156</w:t>
      </w:r>
      <w:r w:rsidR="006F28D3">
        <w:rPr>
          <w:rFonts w:ascii="Times New Roman" w:hAnsi="Times New Roman" w:cs="Times New Roman"/>
          <w:color w:val="0000FF"/>
          <w:sz w:val="20"/>
          <w:lang w:val="en-GB"/>
        </w:rPr>
        <w:t>.</w:t>
      </w:r>
    </w:p>
    <w:p w:rsidR="00350786" w:rsidRDefault="00350786" w:rsidP="00266950">
      <w:pPr>
        <w:keepNext/>
        <w:spacing w:after="0" w:line="360" w:lineRule="auto"/>
        <w:ind w:left="567" w:hanging="567"/>
        <w:jc w:val="both"/>
        <w:rPr>
          <w:rFonts w:ascii="Times New Roman" w:hAnsi="Times New Roman" w:cs="Times New Roman"/>
          <w:color w:val="0000FF"/>
          <w:sz w:val="20"/>
          <w:lang w:val="en-GB"/>
        </w:rPr>
      </w:pPr>
      <w:r>
        <w:rPr>
          <w:rFonts w:ascii="Times New Roman" w:hAnsi="Times New Roman" w:cs="Times New Roman"/>
          <w:color w:val="0000FF"/>
          <w:sz w:val="20"/>
          <w:lang w:val="en-GB"/>
        </w:rPr>
        <w:t>Muirhead</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J</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Furness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W</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1988</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Heavy metal concentrations in the tissues of seabirds from Gough Island, South Atlantic Ocean. Mar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Pollut</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Bull</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19</w:t>
      </w:r>
      <w:r w:rsidR="006F28D3">
        <w:rPr>
          <w:rFonts w:ascii="Times New Roman" w:hAnsi="Times New Roman" w:cs="Times New Roman"/>
          <w:color w:val="0000FF"/>
          <w:sz w:val="20"/>
          <w:lang w:val="en-GB"/>
        </w:rPr>
        <w:t xml:space="preserve">, </w:t>
      </w:r>
      <w:r>
        <w:rPr>
          <w:rFonts w:ascii="Times New Roman" w:hAnsi="Times New Roman" w:cs="Times New Roman"/>
          <w:color w:val="0000FF"/>
          <w:sz w:val="20"/>
          <w:lang w:val="en-GB"/>
        </w:rPr>
        <w:t>278-283</w:t>
      </w:r>
      <w:r w:rsidR="006F28D3">
        <w:rPr>
          <w:rFonts w:ascii="Times New Roman" w:hAnsi="Times New Roman" w:cs="Times New Roman"/>
          <w:color w:val="0000FF"/>
          <w:sz w:val="20"/>
          <w:lang w:val="en-GB"/>
        </w:rPr>
        <w:t>.</w:t>
      </w:r>
    </w:p>
    <w:p w:rsidR="00DD7A18" w:rsidRDefault="00DD7A18" w:rsidP="00266950">
      <w:pPr>
        <w:keepNext/>
        <w:spacing w:after="0" w:line="360" w:lineRule="auto"/>
        <w:ind w:left="567" w:hanging="567"/>
        <w:jc w:val="both"/>
        <w:rPr>
          <w:rFonts w:ascii="Times New Roman" w:hAnsi="Times New Roman" w:cs="Times New Roman"/>
          <w:color w:val="0000FF"/>
          <w:sz w:val="20"/>
          <w:lang w:val="en-GB"/>
        </w:rPr>
      </w:pPr>
      <w:r>
        <w:rPr>
          <w:rFonts w:ascii="Times New Roman" w:hAnsi="Times New Roman" w:cs="Times New Roman"/>
          <w:color w:val="0000FF"/>
          <w:sz w:val="20"/>
          <w:lang w:val="en-GB"/>
        </w:rPr>
        <w:t>Nicholls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D</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G</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Robertson</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C</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J</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Prince</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P</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A</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Murray</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M</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D</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Walker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K</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J</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Elliott</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G</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P</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2002</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Foraging niches of three </w:t>
      </w:r>
      <w:r w:rsidRPr="00DD7A18">
        <w:rPr>
          <w:rFonts w:ascii="Times New Roman" w:hAnsi="Times New Roman" w:cs="Times New Roman"/>
          <w:i/>
          <w:color w:val="0000FF"/>
          <w:sz w:val="20"/>
          <w:lang w:val="en-GB"/>
        </w:rPr>
        <w:t>Diomedea</w:t>
      </w:r>
      <w:r>
        <w:rPr>
          <w:rFonts w:ascii="Times New Roman" w:hAnsi="Times New Roman" w:cs="Times New Roman"/>
          <w:color w:val="0000FF"/>
          <w:sz w:val="20"/>
          <w:lang w:val="en-GB"/>
        </w:rPr>
        <w:t xml:space="preserve"> albatrosses. Mar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Ecol</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Prog</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Ser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231</w:t>
      </w:r>
      <w:r w:rsidR="006F28D3">
        <w:rPr>
          <w:rFonts w:ascii="Times New Roman" w:hAnsi="Times New Roman" w:cs="Times New Roman"/>
          <w:color w:val="0000FF"/>
          <w:sz w:val="20"/>
          <w:lang w:val="en-GB"/>
        </w:rPr>
        <w:t xml:space="preserve">, </w:t>
      </w:r>
      <w:r>
        <w:rPr>
          <w:rFonts w:ascii="Times New Roman" w:hAnsi="Times New Roman" w:cs="Times New Roman"/>
          <w:color w:val="0000FF"/>
          <w:sz w:val="20"/>
          <w:lang w:val="en-GB"/>
        </w:rPr>
        <w:t>269-277</w:t>
      </w:r>
      <w:r w:rsidR="006F28D3">
        <w:rPr>
          <w:rFonts w:ascii="Times New Roman" w:hAnsi="Times New Roman" w:cs="Times New Roman"/>
          <w:color w:val="0000FF"/>
          <w:sz w:val="20"/>
          <w:lang w:val="en-GB"/>
        </w:rPr>
        <w:t>.</w:t>
      </w:r>
    </w:p>
    <w:p w:rsidR="00066724" w:rsidRDefault="00A85F1C" w:rsidP="00266950">
      <w:pPr>
        <w:keepNext/>
        <w:spacing w:after="0" w:line="360" w:lineRule="auto"/>
        <w:ind w:left="567" w:hanging="567"/>
        <w:jc w:val="both"/>
        <w:rPr>
          <w:rFonts w:ascii="Times New Roman" w:hAnsi="Times New Roman" w:cs="Times New Roman"/>
          <w:color w:val="0000FF"/>
          <w:sz w:val="20"/>
          <w:lang w:val="en-GB"/>
        </w:rPr>
      </w:pPr>
      <w:r>
        <w:rPr>
          <w:rFonts w:ascii="Times New Roman" w:hAnsi="Times New Roman" w:cs="Times New Roman"/>
          <w:color w:val="0000FF"/>
          <w:sz w:val="20"/>
          <w:lang w:val="en-GB"/>
        </w:rPr>
        <w:t>Ochoa-acuña</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H</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Sepulveda</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M</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Gross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T</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S</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2002</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Mercury in feathers from Chilean birds: influence of location, feeding strategy, and taxonomic affiliation. Mar</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Pollut</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Bull</w:t>
      </w:r>
      <w:r w:rsidR="006F28D3">
        <w:rPr>
          <w:rFonts w:ascii="Times New Roman" w:hAnsi="Times New Roman" w:cs="Times New Roman"/>
          <w:color w:val="0000FF"/>
          <w:sz w:val="20"/>
          <w:lang w:val="en-GB"/>
        </w:rPr>
        <w:t>.</w:t>
      </w:r>
      <w:r>
        <w:rPr>
          <w:rFonts w:ascii="Times New Roman" w:hAnsi="Times New Roman" w:cs="Times New Roman"/>
          <w:color w:val="0000FF"/>
          <w:sz w:val="20"/>
          <w:lang w:val="en-GB"/>
        </w:rPr>
        <w:t xml:space="preserve"> 44</w:t>
      </w:r>
      <w:r w:rsidR="006F28D3">
        <w:rPr>
          <w:rFonts w:ascii="Times New Roman" w:hAnsi="Times New Roman" w:cs="Times New Roman"/>
          <w:color w:val="0000FF"/>
          <w:sz w:val="20"/>
          <w:lang w:val="en-GB"/>
        </w:rPr>
        <w:t xml:space="preserve">, </w:t>
      </w:r>
      <w:r>
        <w:rPr>
          <w:rFonts w:ascii="Times New Roman" w:hAnsi="Times New Roman" w:cs="Times New Roman"/>
          <w:color w:val="0000FF"/>
          <w:sz w:val="20"/>
          <w:lang w:val="en-GB"/>
        </w:rPr>
        <w:t>340-349</w:t>
      </w:r>
      <w:r w:rsidR="006F28D3">
        <w:rPr>
          <w:rFonts w:ascii="Times New Roman" w:hAnsi="Times New Roman" w:cs="Times New Roman"/>
          <w:color w:val="0000FF"/>
          <w:sz w:val="20"/>
          <w:lang w:val="en-GB"/>
        </w:rPr>
        <w:t>.</w:t>
      </w:r>
    </w:p>
    <w:p w:rsidR="00BF66FA" w:rsidRDefault="00BF66FA" w:rsidP="00BF66FA">
      <w:pPr>
        <w:keepNext/>
        <w:spacing w:after="0" w:line="360" w:lineRule="auto"/>
        <w:ind w:left="567" w:hanging="567"/>
        <w:jc w:val="both"/>
        <w:rPr>
          <w:rFonts w:ascii="Times New Roman" w:hAnsi="Times New Roman" w:cs="Times New Roman"/>
          <w:color w:val="0000FF"/>
          <w:sz w:val="20"/>
          <w:szCs w:val="20"/>
          <w:lang w:val="en-GB"/>
        </w:rPr>
      </w:pPr>
      <w:r w:rsidRPr="0011016B">
        <w:rPr>
          <w:rFonts w:ascii="Times New Roman" w:hAnsi="Times New Roman" w:cs="Times New Roman"/>
          <w:color w:val="0000FF"/>
          <w:sz w:val="20"/>
          <w:szCs w:val="20"/>
          <w:lang w:val="en-GB"/>
        </w:rPr>
        <w:t>Phillips</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xml:space="preserve"> R</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A</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Bearhop</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xml:space="preserve"> S</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McGill</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xml:space="preserve"> R</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A</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R</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xml:space="preserve"> Dawson</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xml:space="preserve"> D</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A</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xml:space="preserve"> 2009</w:t>
      </w:r>
      <w:r w:rsidR="006F28D3">
        <w:rPr>
          <w:rFonts w:ascii="Times New Roman" w:hAnsi="Times New Roman" w:cs="Times New Roman"/>
          <w:color w:val="0000FF"/>
          <w:sz w:val="20"/>
          <w:szCs w:val="20"/>
          <w:lang w:val="en-GB"/>
        </w:rPr>
        <w:t>.</w:t>
      </w:r>
      <w:r w:rsidRPr="0011016B">
        <w:rPr>
          <w:rFonts w:ascii="Times New Roman" w:hAnsi="Times New Roman" w:cs="Times New Roman"/>
          <w:color w:val="0000FF"/>
          <w:sz w:val="20"/>
          <w:szCs w:val="20"/>
          <w:lang w:val="en-GB"/>
        </w:rPr>
        <w:t xml:space="preserve"> Stable isotopes reveal individual variation in migration strategies and habitat preferences in a suite of seabirds during the nonbreeding period. Oecologia 160</w:t>
      </w:r>
      <w:r w:rsidR="006F28D3">
        <w:rPr>
          <w:rFonts w:ascii="Times New Roman" w:hAnsi="Times New Roman" w:cs="Times New Roman"/>
          <w:color w:val="0000FF"/>
          <w:sz w:val="20"/>
          <w:szCs w:val="20"/>
          <w:lang w:val="en-GB"/>
        </w:rPr>
        <w:t xml:space="preserve">, </w:t>
      </w:r>
      <w:r w:rsidRPr="0011016B">
        <w:rPr>
          <w:rFonts w:ascii="Times New Roman" w:hAnsi="Times New Roman" w:cs="Times New Roman"/>
          <w:color w:val="0000FF"/>
          <w:sz w:val="20"/>
          <w:szCs w:val="20"/>
          <w:lang w:val="en-GB"/>
        </w:rPr>
        <w:t>795-806</w:t>
      </w:r>
      <w:r w:rsidR="006F28D3">
        <w:rPr>
          <w:rFonts w:ascii="Times New Roman" w:hAnsi="Times New Roman" w:cs="Times New Roman"/>
          <w:color w:val="0000FF"/>
          <w:sz w:val="20"/>
          <w:szCs w:val="20"/>
          <w:lang w:val="en-GB"/>
        </w:rPr>
        <w:t>.</w:t>
      </w:r>
    </w:p>
    <w:p w:rsidR="002A6329" w:rsidRPr="002A6329" w:rsidRDefault="0033295B" w:rsidP="00266950">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GB"/>
        </w:rPr>
        <w:t>Phillips</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R</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A</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Gales</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R</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Baker</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G</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B</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Double</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C</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Favero</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Quintana</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F</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Tasker</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L</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Weimerskirch</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H</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Uhart</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M</w:t>
      </w:r>
      <w:r w:rsidR="006F28D3">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w:t>
      </w:r>
      <w:r w:rsidRPr="002A6329">
        <w:rPr>
          <w:rFonts w:ascii="Times New Roman" w:hAnsi="Times New Roman" w:cs="Times New Roman"/>
          <w:color w:val="0000FF"/>
          <w:sz w:val="20"/>
          <w:szCs w:val="20"/>
          <w:lang w:val="en-GB"/>
        </w:rPr>
        <w:t>Wolfaar</w:t>
      </w:r>
      <w:r w:rsidR="005E34BC" w:rsidRPr="002A6329">
        <w:rPr>
          <w:rFonts w:ascii="Times New Roman" w:hAnsi="Times New Roman" w:cs="Times New Roman"/>
          <w:color w:val="0000FF"/>
          <w:sz w:val="20"/>
          <w:szCs w:val="20"/>
          <w:lang w:val="en-GB"/>
        </w:rPr>
        <w:t>d</w:t>
      </w:r>
      <w:r w:rsidRPr="002A6329">
        <w:rPr>
          <w:rFonts w:ascii="Times New Roman" w:hAnsi="Times New Roman" w:cs="Times New Roman"/>
          <w:color w:val="0000FF"/>
          <w:sz w:val="20"/>
          <w:szCs w:val="20"/>
          <w:lang w:val="en-GB"/>
        </w:rPr>
        <w:t>t</w:t>
      </w:r>
      <w:r w:rsidR="006F28D3">
        <w:rPr>
          <w:rFonts w:ascii="Times New Roman" w:hAnsi="Times New Roman" w:cs="Times New Roman"/>
          <w:color w:val="0000FF"/>
          <w:sz w:val="20"/>
          <w:szCs w:val="20"/>
          <w:lang w:val="en-GB"/>
        </w:rPr>
        <w:t>,</w:t>
      </w:r>
      <w:r w:rsidRPr="002A6329">
        <w:rPr>
          <w:rFonts w:ascii="Times New Roman" w:hAnsi="Times New Roman" w:cs="Times New Roman"/>
          <w:color w:val="0000FF"/>
          <w:sz w:val="20"/>
          <w:szCs w:val="20"/>
          <w:lang w:val="en-GB"/>
        </w:rPr>
        <w:t xml:space="preserve"> </w:t>
      </w:r>
      <w:r w:rsidR="005E34BC" w:rsidRPr="002A6329">
        <w:rPr>
          <w:rFonts w:ascii="Times New Roman" w:hAnsi="Times New Roman" w:cs="Times New Roman"/>
          <w:color w:val="0000FF"/>
          <w:sz w:val="20"/>
          <w:szCs w:val="20"/>
          <w:lang w:val="en-GB"/>
        </w:rPr>
        <w:t>A</w:t>
      </w:r>
      <w:r w:rsidR="006F28D3">
        <w:rPr>
          <w:rFonts w:ascii="Times New Roman" w:hAnsi="Times New Roman" w:cs="Times New Roman"/>
          <w:color w:val="0000FF"/>
          <w:sz w:val="20"/>
          <w:szCs w:val="20"/>
          <w:lang w:val="en-GB"/>
        </w:rPr>
        <w:t>.,</w:t>
      </w:r>
      <w:r w:rsidR="005E34BC" w:rsidRPr="002A6329">
        <w:rPr>
          <w:rFonts w:ascii="Times New Roman" w:hAnsi="Times New Roman" w:cs="Times New Roman"/>
          <w:color w:val="0000FF"/>
          <w:sz w:val="20"/>
          <w:szCs w:val="20"/>
          <w:lang w:val="en-GB"/>
        </w:rPr>
        <w:t xml:space="preserve"> 2016</w:t>
      </w:r>
      <w:r w:rsidR="006F28D3">
        <w:rPr>
          <w:rFonts w:ascii="Times New Roman" w:hAnsi="Times New Roman" w:cs="Times New Roman"/>
          <w:color w:val="0000FF"/>
          <w:sz w:val="20"/>
          <w:szCs w:val="20"/>
          <w:lang w:val="en-GB"/>
        </w:rPr>
        <w:t>.</w:t>
      </w:r>
      <w:r w:rsidR="005E34BC" w:rsidRPr="002A6329">
        <w:rPr>
          <w:rFonts w:ascii="Times New Roman" w:hAnsi="Times New Roman" w:cs="Times New Roman"/>
          <w:color w:val="0000FF"/>
          <w:sz w:val="20"/>
          <w:szCs w:val="20"/>
          <w:lang w:val="en-GB"/>
        </w:rPr>
        <w:t xml:space="preserve"> The conservation status and priorities for albatrosses and large petrels. Biol</w:t>
      </w:r>
      <w:r w:rsidR="006F28D3">
        <w:rPr>
          <w:rFonts w:ascii="Times New Roman" w:hAnsi="Times New Roman" w:cs="Times New Roman"/>
          <w:color w:val="0000FF"/>
          <w:sz w:val="20"/>
          <w:szCs w:val="20"/>
          <w:lang w:val="en-GB"/>
        </w:rPr>
        <w:t>.</w:t>
      </w:r>
      <w:r w:rsidR="005E34BC" w:rsidRPr="002A6329">
        <w:rPr>
          <w:rFonts w:ascii="Times New Roman" w:hAnsi="Times New Roman" w:cs="Times New Roman"/>
          <w:color w:val="0000FF"/>
          <w:sz w:val="20"/>
          <w:szCs w:val="20"/>
          <w:lang w:val="en-GB"/>
        </w:rPr>
        <w:t xml:space="preserve"> Conserv</w:t>
      </w:r>
      <w:r w:rsidR="006F28D3">
        <w:rPr>
          <w:rFonts w:ascii="Times New Roman" w:hAnsi="Times New Roman" w:cs="Times New Roman"/>
          <w:color w:val="0000FF"/>
          <w:sz w:val="20"/>
          <w:szCs w:val="20"/>
          <w:lang w:val="en-GB"/>
        </w:rPr>
        <w:t>.</w:t>
      </w:r>
      <w:r w:rsidR="005E34BC" w:rsidRPr="002A6329">
        <w:rPr>
          <w:rFonts w:ascii="Times New Roman" w:hAnsi="Times New Roman" w:cs="Times New Roman"/>
          <w:color w:val="0000FF"/>
          <w:sz w:val="20"/>
          <w:szCs w:val="20"/>
          <w:lang w:val="en-GB"/>
        </w:rPr>
        <w:t xml:space="preserve"> 201</w:t>
      </w:r>
      <w:r w:rsidR="006F28D3">
        <w:rPr>
          <w:rFonts w:ascii="Times New Roman" w:hAnsi="Times New Roman" w:cs="Times New Roman"/>
          <w:color w:val="0000FF"/>
          <w:sz w:val="20"/>
          <w:szCs w:val="20"/>
          <w:lang w:val="en-GB"/>
        </w:rPr>
        <w:t xml:space="preserve">, </w:t>
      </w:r>
      <w:r w:rsidR="005E34BC" w:rsidRPr="002A6329">
        <w:rPr>
          <w:rFonts w:ascii="Times New Roman" w:hAnsi="Times New Roman" w:cs="Times New Roman"/>
          <w:color w:val="0000FF"/>
          <w:sz w:val="20"/>
          <w:szCs w:val="20"/>
          <w:lang w:val="en-GB"/>
        </w:rPr>
        <w:t>169-183</w:t>
      </w:r>
      <w:r w:rsidR="006F28D3">
        <w:rPr>
          <w:rFonts w:ascii="Times New Roman" w:hAnsi="Times New Roman" w:cs="Times New Roman"/>
          <w:color w:val="0000FF"/>
          <w:sz w:val="20"/>
          <w:szCs w:val="20"/>
          <w:lang w:val="en-GB"/>
        </w:rPr>
        <w:t>.</w:t>
      </w:r>
    </w:p>
    <w:p w:rsidR="009873E0" w:rsidRDefault="009873E0" w:rsidP="00266950">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Prince</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P</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A</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Rodwell</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Jones</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Rothery</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P</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1993</w:t>
      </w:r>
      <w:r w:rsidR="006F28D3">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Moult in black-browed and grey-headed albatrosses </w:t>
      </w:r>
      <w:r w:rsidRPr="009873E0">
        <w:rPr>
          <w:rFonts w:ascii="Times New Roman" w:hAnsi="Times New Roman" w:cs="Times New Roman"/>
          <w:i/>
          <w:color w:val="0000FF"/>
          <w:sz w:val="20"/>
          <w:szCs w:val="20"/>
          <w:lang w:val="en-US"/>
        </w:rPr>
        <w:t>Diomedea melanophris</w:t>
      </w:r>
      <w:r>
        <w:rPr>
          <w:rFonts w:ascii="Times New Roman" w:hAnsi="Times New Roman" w:cs="Times New Roman"/>
          <w:color w:val="0000FF"/>
          <w:sz w:val="20"/>
          <w:szCs w:val="20"/>
          <w:lang w:val="en-US"/>
        </w:rPr>
        <w:t xml:space="preserve"> and </w:t>
      </w:r>
      <w:r w:rsidRPr="009873E0">
        <w:rPr>
          <w:rFonts w:ascii="Times New Roman" w:hAnsi="Times New Roman" w:cs="Times New Roman"/>
          <w:i/>
          <w:color w:val="0000FF"/>
          <w:sz w:val="20"/>
          <w:szCs w:val="20"/>
          <w:lang w:val="en-US"/>
        </w:rPr>
        <w:t>D. chrysostoma</w:t>
      </w:r>
      <w:r>
        <w:rPr>
          <w:rFonts w:ascii="Times New Roman" w:hAnsi="Times New Roman" w:cs="Times New Roman"/>
          <w:color w:val="0000FF"/>
          <w:sz w:val="20"/>
          <w:szCs w:val="20"/>
          <w:lang w:val="en-US"/>
        </w:rPr>
        <w:t>. Ibis 135</w:t>
      </w:r>
      <w:r w:rsidR="006F28D3">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121-131</w:t>
      </w:r>
      <w:r w:rsidR="006F28D3">
        <w:rPr>
          <w:rFonts w:ascii="Times New Roman" w:hAnsi="Times New Roman" w:cs="Times New Roman"/>
          <w:color w:val="0000FF"/>
          <w:sz w:val="20"/>
          <w:szCs w:val="20"/>
          <w:lang w:val="en-US"/>
        </w:rPr>
        <w:t>.</w:t>
      </w:r>
    </w:p>
    <w:p w:rsidR="0033295B" w:rsidRPr="002A6329" w:rsidRDefault="002A6329" w:rsidP="00266950">
      <w:pPr>
        <w:keepNext/>
        <w:spacing w:after="0" w:line="360" w:lineRule="auto"/>
        <w:ind w:left="567" w:hanging="567"/>
        <w:jc w:val="both"/>
        <w:rPr>
          <w:rFonts w:ascii="Times New Roman" w:hAnsi="Times New Roman" w:cs="Times New Roman"/>
          <w:color w:val="0000FF"/>
          <w:sz w:val="20"/>
          <w:szCs w:val="20"/>
          <w:lang w:val="en-GB"/>
        </w:rPr>
      </w:pPr>
      <w:r w:rsidRPr="002A6329">
        <w:rPr>
          <w:rFonts w:ascii="Times New Roman" w:hAnsi="Times New Roman" w:cs="Times New Roman"/>
          <w:color w:val="0000FF"/>
          <w:sz w:val="20"/>
          <w:szCs w:val="20"/>
          <w:lang w:val="en-US"/>
        </w:rPr>
        <w:t>Pucko</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M</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Burt</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A</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Walkusz</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W</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Wang</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F</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Macdonald</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R</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W</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Rysgaard</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S</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Barber</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D</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G</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Tremblay</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J</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E</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Stern</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G</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A</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2014</w:t>
      </w:r>
      <w:r w:rsidR="006F28D3">
        <w:rPr>
          <w:rFonts w:ascii="Times New Roman" w:hAnsi="Times New Roman" w:cs="Times New Roman"/>
          <w:color w:val="0000FF"/>
          <w:sz w:val="20"/>
          <w:szCs w:val="20"/>
          <w:lang w:val="en-US"/>
        </w:rPr>
        <w:t>.</w:t>
      </w:r>
      <w:r w:rsidRPr="002A6329">
        <w:rPr>
          <w:rFonts w:ascii="Times New Roman" w:hAnsi="Times New Roman" w:cs="Times New Roman"/>
          <w:color w:val="0000FF"/>
          <w:sz w:val="20"/>
          <w:szCs w:val="20"/>
          <w:lang w:val="en-US"/>
        </w:rPr>
        <w:t xml:space="preserve"> Transformation of mercury at the bottom of the Arctic food web: an overlooked puzzle in the mercury exposure narrative. Environ</w:t>
      </w:r>
      <w:r w:rsidR="006F28D3">
        <w:rPr>
          <w:rFonts w:ascii="Times New Roman" w:hAnsi="Times New Roman" w:cs="Times New Roman"/>
          <w:color w:val="0000FF"/>
          <w:sz w:val="20"/>
          <w:szCs w:val="20"/>
          <w:lang w:val="en-US"/>
        </w:rPr>
        <w:t>.</w:t>
      </w:r>
      <w:r w:rsidRPr="00DD4DE8">
        <w:rPr>
          <w:rFonts w:ascii="Times New Roman" w:hAnsi="Times New Roman" w:cs="Times New Roman"/>
          <w:color w:val="0000FF"/>
          <w:sz w:val="20"/>
          <w:szCs w:val="20"/>
          <w:lang w:val="en-US"/>
        </w:rPr>
        <w:t xml:space="preserve"> Sci</w:t>
      </w:r>
      <w:r w:rsidR="006F28D3">
        <w:rPr>
          <w:rFonts w:ascii="Times New Roman" w:hAnsi="Times New Roman" w:cs="Times New Roman"/>
          <w:color w:val="0000FF"/>
          <w:sz w:val="20"/>
          <w:szCs w:val="20"/>
          <w:lang w:val="en-US"/>
        </w:rPr>
        <w:t>.</w:t>
      </w:r>
      <w:r w:rsidRPr="00DD4DE8">
        <w:rPr>
          <w:rFonts w:ascii="Times New Roman" w:hAnsi="Times New Roman" w:cs="Times New Roman"/>
          <w:color w:val="0000FF"/>
          <w:sz w:val="20"/>
          <w:szCs w:val="20"/>
          <w:lang w:val="en-US"/>
        </w:rPr>
        <w:t xml:space="preserve"> Technol</w:t>
      </w:r>
      <w:r w:rsidR="006F28D3">
        <w:rPr>
          <w:rFonts w:ascii="Times New Roman" w:hAnsi="Times New Roman" w:cs="Times New Roman"/>
          <w:color w:val="0000FF"/>
          <w:sz w:val="20"/>
          <w:szCs w:val="20"/>
          <w:lang w:val="en-US"/>
        </w:rPr>
        <w:t>.</w:t>
      </w:r>
      <w:r w:rsidRPr="00DD4DE8">
        <w:rPr>
          <w:rFonts w:ascii="Times New Roman" w:hAnsi="Times New Roman" w:cs="Times New Roman"/>
          <w:color w:val="0000FF"/>
          <w:sz w:val="20"/>
          <w:szCs w:val="20"/>
          <w:lang w:val="en-US"/>
        </w:rPr>
        <w:t xml:space="preserve"> 48</w:t>
      </w:r>
      <w:r w:rsidR="006F28D3">
        <w:rPr>
          <w:rFonts w:ascii="Times New Roman" w:hAnsi="Times New Roman" w:cs="Times New Roman"/>
          <w:color w:val="0000FF"/>
          <w:sz w:val="20"/>
          <w:szCs w:val="20"/>
          <w:lang w:val="en-US"/>
        </w:rPr>
        <w:t xml:space="preserve">, </w:t>
      </w:r>
      <w:r w:rsidRPr="00DD4DE8">
        <w:rPr>
          <w:rFonts w:ascii="Times New Roman" w:hAnsi="Times New Roman" w:cs="Times New Roman"/>
          <w:color w:val="0000FF"/>
          <w:sz w:val="20"/>
          <w:szCs w:val="20"/>
          <w:lang w:val="en-US"/>
        </w:rPr>
        <w:t>7280–7288</w:t>
      </w:r>
      <w:r w:rsidR="006F28D3">
        <w:rPr>
          <w:rFonts w:ascii="Times New Roman" w:hAnsi="Times New Roman" w:cs="Times New Roman"/>
          <w:color w:val="0000FF"/>
          <w:sz w:val="20"/>
          <w:szCs w:val="20"/>
          <w:lang w:val="en-US"/>
        </w:rPr>
        <w:t>.</w:t>
      </w:r>
    </w:p>
    <w:p w:rsidR="005034FF" w:rsidRPr="005034FF" w:rsidRDefault="00130227" w:rsidP="005034FF">
      <w:pPr>
        <w:keepNext/>
        <w:spacing w:after="0" w:line="360" w:lineRule="auto"/>
        <w:ind w:left="567" w:hanging="567"/>
        <w:jc w:val="both"/>
        <w:rPr>
          <w:rFonts w:ascii="Times New Roman" w:hAnsi="Times New Roman" w:cs="Times New Roman"/>
          <w:color w:val="0000FF"/>
          <w:sz w:val="20"/>
          <w:szCs w:val="20"/>
          <w:lang w:val="en-US"/>
        </w:rPr>
      </w:pPr>
      <w:r w:rsidRPr="005034FF">
        <w:rPr>
          <w:rFonts w:ascii="Times New Roman" w:hAnsi="Times New Roman" w:cs="Times New Roman"/>
          <w:color w:val="0000FF"/>
          <w:sz w:val="20"/>
          <w:szCs w:val="20"/>
          <w:lang w:val="en-GB"/>
        </w:rPr>
        <w:t>Quillfeldt</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xml:space="preserve"> P</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Masello</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xml:space="preserve"> J</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F</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McGill</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xml:space="preserve"> R</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A</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R</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Adams</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xml:space="preserve"> M</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Furness</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xml:space="preserve"> R</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W</w:t>
      </w:r>
      <w:r w:rsidR="006F28D3">
        <w:rPr>
          <w:rFonts w:ascii="Times New Roman" w:hAnsi="Times New Roman" w:cs="Times New Roman"/>
          <w:color w:val="0000FF"/>
          <w:sz w:val="20"/>
          <w:szCs w:val="20"/>
          <w:lang w:val="en-GB"/>
        </w:rPr>
        <w:t>.,</w:t>
      </w:r>
      <w:r w:rsidRPr="005034FF">
        <w:rPr>
          <w:rFonts w:ascii="Times New Roman" w:hAnsi="Times New Roman" w:cs="Times New Roman"/>
          <w:color w:val="0000FF"/>
          <w:sz w:val="20"/>
          <w:szCs w:val="20"/>
          <w:lang w:val="en-GB"/>
        </w:rPr>
        <w:t xml:space="preserve"> 2010. Moving polewards in winter: a recent change in the migratory strategy of a pelag</w:t>
      </w:r>
      <w:r w:rsidR="005034FF" w:rsidRPr="005034FF">
        <w:rPr>
          <w:rFonts w:ascii="Times New Roman" w:hAnsi="Times New Roman" w:cs="Times New Roman"/>
          <w:color w:val="0000FF"/>
          <w:sz w:val="20"/>
          <w:szCs w:val="20"/>
          <w:lang w:val="en-GB"/>
        </w:rPr>
        <w:t>ic seabird? Frontiers Zool</w:t>
      </w:r>
      <w:r w:rsidR="006F28D3">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xml:space="preserve"> 7</w:t>
      </w:r>
      <w:r w:rsidR="006F28D3">
        <w:rPr>
          <w:rFonts w:ascii="Times New Roman" w:hAnsi="Times New Roman" w:cs="Times New Roman"/>
          <w:color w:val="0000FF"/>
          <w:sz w:val="20"/>
          <w:szCs w:val="20"/>
          <w:lang w:val="en-GB"/>
        </w:rPr>
        <w:t xml:space="preserve">, </w:t>
      </w:r>
      <w:r w:rsidR="005034FF" w:rsidRPr="005034FF">
        <w:rPr>
          <w:rFonts w:ascii="Times New Roman" w:hAnsi="Times New Roman" w:cs="Times New Roman"/>
          <w:color w:val="0000FF"/>
          <w:sz w:val="20"/>
          <w:szCs w:val="20"/>
          <w:lang w:val="en-GB"/>
        </w:rPr>
        <w:t>15</w:t>
      </w:r>
      <w:r w:rsidR="006F28D3">
        <w:rPr>
          <w:rFonts w:ascii="Times New Roman" w:hAnsi="Times New Roman" w:cs="Times New Roman"/>
          <w:color w:val="0000FF"/>
          <w:sz w:val="20"/>
          <w:szCs w:val="20"/>
          <w:lang w:val="en-GB"/>
        </w:rPr>
        <w:t>.</w:t>
      </w:r>
    </w:p>
    <w:p w:rsidR="005034FF" w:rsidRPr="005034FF" w:rsidRDefault="005034FF" w:rsidP="005034FF">
      <w:pPr>
        <w:keepNext/>
        <w:spacing w:after="0" w:line="360" w:lineRule="auto"/>
        <w:ind w:left="567" w:hanging="567"/>
        <w:jc w:val="both"/>
        <w:rPr>
          <w:rFonts w:ascii="Times New Roman" w:hAnsi="Times New Roman" w:cs="Times New Roman"/>
          <w:color w:val="0000FF"/>
          <w:sz w:val="20"/>
          <w:szCs w:val="20"/>
          <w:lang w:val="en-GB"/>
        </w:rPr>
      </w:pPr>
      <w:r w:rsidRPr="005034FF">
        <w:rPr>
          <w:rFonts w:ascii="Times New Roman" w:hAnsi="Times New Roman" w:cs="Times New Roman"/>
          <w:color w:val="0000FF"/>
          <w:sz w:val="20"/>
          <w:szCs w:val="20"/>
          <w:lang w:val="en-US"/>
        </w:rPr>
        <w:t>R Development Core Team</w:t>
      </w:r>
      <w:r w:rsidR="006F28D3">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2016</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w:t>
      </w:r>
      <w:r w:rsidRPr="005034FF">
        <w:rPr>
          <w:rFonts w:ascii="Times New Roman" w:hAnsi="Times New Roman" w:cs="Times New Roman"/>
          <w:color w:val="0000FF"/>
          <w:sz w:val="20"/>
          <w:szCs w:val="20"/>
          <w:lang w:val="en-GB"/>
        </w:rPr>
        <w:t xml:space="preserve">R: a </w:t>
      </w:r>
      <w:r w:rsidR="005B20D2">
        <w:rPr>
          <w:rFonts w:ascii="Times New Roman" w:hAnsi="Times New Roman" w:cs="Times New Roman"/>
          <w:color w:val="0000FF"/>
          <w:sz w:val="20"/>
          <w:szCs w:val="20"/>
          <w:lang w:val="en-GB"/>
        </w:rPr>
        <w:t>L</w:t>
      </w:r>
      <w:r w:rsidRPr="005034FF">
        <w:rPr>
          <w:rFonts w:ascii="Times New Roman" w:hAnsi="Times New Roman" w:cs="Times New Roman"/>
          <w:color w:val="0000FF"/>
          <w:sz w:val="20"/>
          <w:szCs w:val="20"/>
          <w:lang w:val="en-GB"/>
        </w:rPr>
        <w:t xml:space="preserve">anguage and </w:t>
      </w:r>
      <w:r w:rsidR="005B20D2">
        <w:rPr>
          <w:rFonts w:ascii="Times New Roman" w:hAnsi="Times New Roman" w:cs="Times New Roman"/>
          <w:color w:val="0000FF"/>
          <w:sz w:val="20"/>
          <w:szCs w:val="20"/>
          <w:lang w:val="en-GB"/>
        </w:rPr>
        <w:t>E</w:t>
      </w:r>
      <w:r w:rsidRPr="005034FF">
        <w:rPr>
          <w:rFonts w:ascii="Times New Roman" w:hAnsi="Times New Roman" w:cs="Times New Roman"/>
          <w:color w:val="0000FF"/>
          <w:sz w:val="20"/>
          <w:szCs w:val="20"/>
          <w:lang w:val="en-GB"/>
        </w:rPr>
        <w:t xml:space="preserve">nvironment for </w:t>
      </w:r>
      <w:r w:rsidR="005B20D2">
        <w:rPr>
          <w:rFonts w:ascii="Times New Roman" w:hAnsi="Times New Roman" w:cs="Times New Roman"/>
          <w:color w:val="0000FF"/>
          <w:sz w:val="20"/>
          <w:szCs w:val="20"/>
          <w:lang w:val="en-GB"/>
        </w:rPr>
        <w:t>S</w:t>
      </w:r>
      <w:r w:rsidRPr="005034FF">
        <w:rPr>
          <w:rFonts w:ascii="Times New Roman" w:hAnsi="Times New Roman" w:cs="Times New Roman"/>
          <w:color w:val="0000FF"/>
          <w:sz w:val="20"/>
          <w:szCs w:val="20"/>
          <w:lang w:val="en-GB"/>
        </w:rPr>
        <w:t xml:space="preserve">tatistical </w:t>
      </w:r>
      <w:r w:rsidR="005B20D2">
        <w:rPr>
          <w:rFonts w:ascii="Times New Roman" w:hAnsi="Times New Roman" w:cs="Times New Roman"/>
          <w:color w:val="0000FF"/>
          <w:sz w:val="20"/>
          <w:szCs w:val="20"/>
          <w:lang w:val="en-GB"/>
        </w:rPr>
        <w:t>C</w:t>
      </w:r>
      <w:r w:rsidRPr="005034FF">
        <w:rPr>
          <w:rFonts w:ascii="Times New Roman" w:hAnsi="Times New Roman" w:cs="Times New Roman"/>
          <w:color w:val="0000FF"/>
          <w:sz w:val="20"/>
          <w:szCs w:val="20"/>
          <w:lang w:val="en-GB"/>
        </w:rPr>
        <w:t>omputing. R Foundation for Statistical Computing</w:t>
      </w:r>
      <w:r>
        <w:rPr>
          <w:rFonts w:ascii="Times New Roman" w:hAnsi="Times New Roman" w:cs="Times New Roman"/>
          <w:color w:val="0000FF"/>
          <w:sz w:val="20"/>
          <w:szCs w:val="20"/>
          <w:lang w:val="en-GB"/>
        </w:rPr>
        <w:t xml:space="preserve">, </w:t>
      </w:r>
      <w:r w:rsidRPr="005034FF">
        <w:rPr>
          <w:rFonts w:ascii="Times New Roman" w:hAnsi="Times New Roman" w:cs="Times New Roman"/>
          <w:color w:val="0000FF"/>
          <w:sz w:val="20"/>
          <w:szCs w:val="20"/>
          <w:lang w:val="en-GB"/>
        </w:rPr>
        <w:t>Vienna</w:t>
      </w:r>
      <w:r w:rsidR="00026CC6">
        <w:rPr>
          <w:rFonts w:ascii="Times New Roman" w:hAnsi="Times New Roman" w:cs="Times New Roman"/>
          <w:color w:val="0000FF"/>
          <w:sz w:val="20"/>
          <w:szCs w:val="20"/>
          <w:lang w:val="en-GB"/>
        </w:rPr>
        <w:t>.</w:t>
      </w:r>
    </w:p>
    <w:p w:rsidR="00213353" w:rsidRPr="005034FF" w:rsidRDefault="00213353" w:rsidP="00266950">
      <w:pPr>
        <w:keepNext/>
        <w:spacing w:after="0" w:line="360" w:lineRule="auto"/>
        <w:ind w:left="567" w:hanging="567"/>
        <w:jc w:val="both"/>
        <w:rPr>
          <w:rFonts w:ascii="Times New Roman" w:hAnsi="Times New Roman" w:cs="Times New Roman"/>
          <w:color w:val="0000FF"/>
          <w:sz w:val="20"/>
          <w:szCs w:val="20"/>
          <w:lang w:val="en-GB"/>
        </w:rPr>
      </w:pPr>
      <w:r w:rsidRPr="003205A1">
        <w:rPr>
          <w:rFonts w:ascii="Times New Roman" w:hAnsi="Times New Roman" w:cs="Times New Roman"/>
          <w:color w:val="0000FF"/>
          <w:sz w:val="20"/>
          <w:szCs w:val="20"/>
          <w:lang w:val="en-GB"/>
        </w:rPr>
        <w:t>Renedo</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M</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Bustamante</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P</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Tessier</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E</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Pedrero</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Z</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Cherel</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Y</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Amouroux</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D</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2017</w:t>
      </w:r>
      <w:r w:rsidR="005B20D2">
        <w:rPr>
          <w:rFonts w:ascii="Times New Roman" w:hAnsi="Times New Roman" w:cs="Times New Roman"/>
          <w:color w:val="0000FF"/>
          <w:sz w:val="20"/>
          <w:szCs w:val="20"/>
          <w:lang w:val="en-GB"/>
        </w:rPr>
        <w:t>.</w:t>
      </w:r>
      <w:r w:rsidRPr="003205A1">
        <w:rPr>
          <w:rFonts w:ascii="Times New Roman" w:hAnsi="Times New Roman" w:cs="Times New Roman"/>
          <w:color w:val="0000FF"/>
          <w:sz w:val="20"/>
          <w:szCs w:val="20"/>
          <w:lang w:val="en-GB"/>
        </w:rPr>
        <w:t xml:space="preserve"> Assessment of mercury speciation in feathers using species-specific isotope dilution analysis. Talanta</w:t>
      </w:r>
      <w:r w:rsidR="003205A1">
        <w:rPr>
          <w:rFonts w:ascii="Times New Roman" w:hAnsi="Times New Roman" w:cs="Times New Roman"/>
          <w:color w:val="0000FF"/>
          <w:sz w:val="20"/>
          <w:szCs w:val="20"/>
          <w:lang w:val="en-GB"/>
        </w:rPr>
        <w:t xml:space="preserve"> 174</w:t>
      </w:r>
      <w:r w:rsidR="005B20D2">
        <w:rPr>
          <w:rFonts w:ascii="Times New Roman" w:hAnsi="Times New Roman" w:cs="Times New Roman"/>
          <w:color w:val="0000FF"/>
          <w:sz w:val="20"/>
          <w:szCs w:val="20"/>
          <w:lang w:val="en-GB"/>
        </w:rPr>
        <w:t xml:space="preserve">, </w:t>
      </w:r>
      <w:r w:rsidR="003205A1">
        <w:rPr>
          <w:rFonts w:ascii="Times New Roman" w:hAnsi="Times New Roman" w:cs="Times New Roman"/>
          <w:color w:val="0000FF"/>
          <w:sz w:val="20"/>
          <w:szCs w:val="20"/>
          <w:lang w:val="en-GB"/>
        </w:rPr>
        <w:t>100-110</w:t>
      </w:r>
      <w:r w:rsidR="005B20D2">
        <w:rPr>
          <w:rFonts w:ascii="Times New Roman" w:hAnsi="Times New Roman" w:cs="Times New Roman"/>
          <w:color w:val="0000FF"/>
          <w:sz w:val="20"/>
          <w:szCs w:val="20"/>
          <w:lang w:val="en-GB"/>
        </w:rPr>
        <w:t>.</w:t>
      </w:r>
    </w:p>
    <w:p w:rsidR="00836EC7" w:rsidRPr="00066724" w:rsidRDefault="00836EC7" w:rsidP="00836EC7">
      <w:pPr>
        <w:keepNext/>
        <w:spacing w:after="0" w:line="360" w:lineRule="auto"/>
        <w:ind w:left="567" w:hanging="567"/>
        <w:jc w:val="both"/>
        <w:rPr>
          <w:rFonts w:ascii="Times New Roman" w:hAnsi="Times New Roman" w:cs="Times New Roman"/>
          <w:color w:val="0000FF"/>
          <w:sz w:val="20"/>
          <w:szCs w:val="20"/>
          <w:lang w:val="en-GB"/>
        </w:rPr>
      </w:pPr>
      <w:r>
        <w:rPr>
          <w:rFonts w:ascii="Times New Roman" w:hAnsi="Times New Roman" w:cs="Times New Roman"/>
          <w:color w:val="0000FF"/>
          <w:sz w:val="20"/>
          <w:szCs w:val="20"/>
          <w:lang w:val="en-GB"/>
        </w:rPr>
        <w:t>Shinsuke</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Tokutaka</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K</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Takashi</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Miyako</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Fumio</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S</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Nariko</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O</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2003</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Trace element accumulation in short-tailed albatrosses (</w:t>
      </w:r>
      <w:r>
        <w:rPr>
          <w:rFonts w:ascii="Times New Roman" w:hAnsi="Times New Roman" w:cs="Times New Roman"/>
          <w:i/>
          <w:color w:val="0000FF"/>
          <w:sz w:val="20"/>
          <w:szCs w:val="20"/>
          <w:lang w:val="en-GB"/>
        </w:rPr>
        <w:t>Diomedea albatrus</w:t>
      </w:r>
      <w:r>
        <w:rPr>
          <w:rFonts w:ascii="Times New Roman" w:hAnsi="Times New Roman" w:cs="Times New Roman"/>
          <w:color w:val="0000FF"/>
          <w:sz w:val="20"/>
          <w:szCs w:val="20"/>
          <w:lang w:val="en-GB"/>
        </w:rPr>
        <w:t>) and black-footed albatrosses (</w:t>
      </w:r>
      <w:r>
        <w:rPr>
          <w:rFonts w:ascii="Times New Roman" w:hAnsi="Times New Roman" w:cs="Times New Roman"/>
          <w:i/>
          <w:color w:val="0000FF"/>
          <w:sz w:val="20"/>
          <w:szCs w:val="20"/>
          <w:lang w:val="en-GB"/>
        </w:rPr>
        <w:t>Diomedea nigripes</w:t>
      </w:r>
      <w:r>
        <w:rPr>
          <w:rFonts w:ascii="Times New Roman" w:hAnsi="Times New Roman" w:cs="Times New Roman"/>
          <w:color w:val="0000FF"/>
          <w:sz w:val="20"/>
          <w:szCs w:val="20"/>
          <w:lang w:val="en-GB"/>
        </w:rPr>
        <w:t>) from Torishima Island, Japan. J</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Phys</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IV France 107</w:t>
      </w:r>
      <w:r w:rsidR="005B20D2">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1231-1234</w:t>
      </w:r>
      <w:r w:rsidR="005B20D2">
        <w:rPr>
          <w:rFonts w:ascii="Times New Roman" w:hAnsi="Times New Roman" w:cs="Times New Roman"/>
          <w:color w:val="0000FF"/>
          <w:sz w:val="20"/>
          <w:szCs w:val="20"/>
          <w:lang w:val="en-GB"/>
        </w:rPr>
        <w:t>.</w:t>
      </w:r>
    </w:p>
    <w:p w:rsidR="001E4A8B" w:rsidRDefault="001E4A8B" w:rsidP="00266950">
      <w:pPr>
        <w:keepNext/>
        <w:spacing w:after="0" w:line="360" w:lineRule="auto"/>
        <w:ind w:left="567" w:hanging="567"/>
        <w:jc w:val="both"/>
        <w:rPr>
          <w:rFonts w:ascii="Times New Roman" w:hAnsi="Times New Roman" w:cs="Times New Roman"/>
          <w:color w:val="0000FF"/>
          <w:sz w:val="20"/>
          <w:szCs w:val="20"/>
          <w:lang w:val="en-GB"/>
        </w:rPr>
      </w:pPr>
      <w:r w:rsidRPr="00213353">
        <w:rPr>
          <w:rFonts w:ascii="Times New Roman" w:hAnsi="Times New Roman" w:cs="Times New Roman"/>
          <w:color w:val="0000FF"/>
          <w:sz w:val="20"/>
          <w:szCs w:val="20"/>
          <w:lang w:val="en-GB"/>
        </w:rPr>
        <w:t>Stewart</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F</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M</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Phillips</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R</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A</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Bartle</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J</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A</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Craig</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J</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Shooter</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D</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1999</w:t>
      </w:r>
      <w:r w:rsidR="005B20D2">
        <w:rPr>
          <w:rFonts w:ascii="Times New Roman" w:hAnsi="Times New Roman" w:cs="Times New Roman"/>
          <w:color w:val="0000FF"/>
          <w:sz w:val="20"/>
          <w:szCs w:val="20"/>
          <w:lang w:val="en-GB"/>
        </w:rPr>
        <w:t>.</w:t>
      </w:r>
      <w:r w:rsidRPr="00213353">
        <w:rPr>
          <w:rFonts w:ascii="Times New Roman" w:hAnsi="Times New Roman" w:cs="Times New Roman"/>
          <w:color w:val="0000FF"/>
          <w:sz w:val="20"/>
          <w:szCs w:val="20"/>
          <w:lang w:val="en-GB"/>
        </w:rPr>
        <w:t xml:space="preserve"> Influence of phylogeny, diet, moult schedule and </w:t>
      </w:r>
      <w:r>
        <w:rPr>
          <w:rFonts w:ascii="Times New Roman" w:hAnsi="Times New Roman" w:cs="Times New Roman"/>
          <w:color w:val="0000FF"/>
          <w:sz w:val="20"/>
          <w:szCs w:val="20"/>
          <w:lang w:val="en-GB"/>
        </w:rPr>
        <w:t>sex on heavy metal concentrations in New Zealand Procellariiformes. Mar</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Ecol</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Prog</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Ser</w:t>
      </w:r>
      <w:r w:rsidR="005B20D2">
        <w:rPr>
          <w:rFonts w:ascii="Times New Roman" w:hAnsi="Times New Roman" w:cs="Times New Roman"/>
          <w:color w:val="0000FF"/>
          <w:sz w:val="20"/>
          <w:szCs w:val="20"/>
          <w:lang w:val="en-GB"/>
        </w:rPr>
        <w:t>.</w:t>
      </w:r>
      <w:r>
        <w:rPr>
          <w:rFonts w:ascii="Times New Roman" w:hAnsi="Times New Roman" w:cs="Times New Roman"/>
          <w:color w:val="0000FF"/>
          <w:sz w:val="20"/>
          <w:szCs w:val="20"/>
          <w:lang w:val="en-GB"/>
        </w:rPr>
        <w:t xml:space="preserve"> 178</w:t>
      </w:r>
      <w:r w:rsidR="005B20D2">
        <w:rPr>
          <w:rFonts w:ascii="Times New Roman" w:hAnsi="Times New Roman" w:cs="Times New Roman"/>
          <w:color w:val="0000FF"/>
          <w:sz w:val="20"/>
          <w:szCs w:val="20"/>
          <w:lang w:val="en-GB"/>
        </w:rPr>
        <w:t xml:space="preserve">, </w:t>
      </w:r>
      <w:r>
        <w:rPr>
          <w:rFonts w:ascii="Times New Roman" w:hAnsi="Times New Roman" w:cs="Times New Roman"/>
          <w:color w:val="0000FF"/>
          <w:sz w:val="20"/>
          <w:szCs w:val="20"/>
          <w:lang w:val="en-GB"/>
        </w:rPr>
        <w:t>295-305</w:t>
      </w:r>
      <w:r w:rsidR="005B20D2">
        <w:rPr>
          <w:rFonts w:ascii="Times New Roman" w:hAnsi="Times New Roman" w:cs="Times New Roman"/>
          <w:color w:val="0000FF"/>
          <w:sz w:val="20"/>
          <w:szCs w:val="20"/>
          <w:lang w:val="en-GB"/>
        </w:rPr>
        <w:t>.</w:t>
      </w:r>
    </w:p>
    <w:p w:rsidR="00543DC9" w:rsidRDefault="00543DC9" w:rsidP="00266950">
      <w:pPr>
        <w:keepNext/>
        <w:spacing w:after="0" w:line="360" w:lineRule="auto"/>
        <w:ind w:left="567" w:hanging="567"/>
        <w:jc w:val="both"/>
        <w:rPr>
          <w:rFonts w:ascii="Times New Roman" w:hAnsi="Times New Roman" w:cs="Times New Roman"/>
          <w:color w:val="0000FF"/>
          <w:sz w:val="20"/>
          <w:szCs w:val="20"/>
          <w:lang w:val="en-GB"/>
        </w:rPr>
      </w:pPr>
      <w:r w:rsidRPr="00130227">
        <w:rPr>
          <w:rFonts w:ascii="Times New Roman" w:hAnsi="Times New Roman" w:cs="Times New Roman"/>
          <w:color w:val="0000FF"/>
          <w:sz w:val="20"/>
          <w:szCs w:val="20"/>
          <w:lang w:val="en-GB"/>
        </w:rPr>
        <w:t>Tavarez</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S</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Xavier</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J</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C</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Phillips</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R</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A</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Pereira</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M</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E</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Pardal</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M</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A</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2013</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Influence of age, sex, and breeding status on mercury accumulation patterns in the wandering albatross </w:t>
      </w:r>
      <w:r w:rsidRPr="00130227">
        <w:rPr>
          <w:rFonts w:ascii="Times New Roman" w:hAnsi="Times New Roman" w:cs="Times New Roman"/>
          <w:i/>
          <w:color w:val="0000FF"/>
          <w:sz w:val="20"/>
          <w:szCs w:val="20"/>
          <w:lang w:val="en-GB"/>
        </w:rPr>
        <w:t>Diomedea exulans</w:t>
      </w:r>
      <w:r w:rsidRPr="00130227">
        <w:rPr>
          <w:rFonts w:ascii="Times New Roman" w:hAnsi="Times New Roman" w:cs="Times New Roman"/>
          <w:color w:val="0000FF"/>
          <w:sz w:val="20"/>
          <w:szCs w:val="20"/>
          <w:lang w:val="en-GB"/>
        </w:rPr>
        <w:t>. Environ</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Pollut</w:t>
      </w:r>
      <w:r w:rsidR="005B20D2">
        <w:rPr>
          <w:rFonts w:ascii="Times New Roman" w:hAnsi="Times New Roman" w:cs="Times New Roman"/>
          <w:color w:val="0000FF"/>
          <w:sz w:val="20"/>
          <w:szCs w:val="20"/>
          <w:lang w:val="en-GB"/>
        </w:rPr>
        <w:t>.</w:t>
      </w:r>
      <w:r w:rsidRPr="00130227">
        <w:rPr>
          <w:rFonts w:ascii="Times New Roman" w:hAnsi="Times New Roman" w:cs="Times New Roman"/>
          <w:color w:val="0000FF"/>
          <w:sz w:val="20"/>
          <w:szCs w:val="20"/>
          <w:lang w:val="en-GB"/>
        </w:rPr>
        <w:t xml:space="preserve"> 181</w:t>
      </w:r>
      <w:r w:rsidR="005B20D2">
        <w:rPr>
          <w:rFonts w:ascii="Times New Roman" w:hAnsi="Times New Roman" w:cs="Times New Roman"/>
          <w:color w:val="0000FF"/>
          <w:sz w:val="20"/>
          <w:szCs w:val="20"/>
          <w:lang w:val="en-GB"/>
        </w:rPr>
        <w:t xml:space="preserve">, </w:t>
      </w:r>
      <w:r w:rsidRPr="00130227">
        <w:rPr>
          <w:rFonts w:ascii="Times New Roman" w:hAnsi="Times New Roman" w:cs="Times New Roman"/>
          <w:color w:val="0000FF"/>
          <w:sz w:val="20"/>
          <w:szCs w:val="20"/>
          <w:lang w:val="en-GB"/>
        </w:rPr>
        <w:t>315-</w:t>
      </w:r>
      <w:r>
        <w:rPr>
          <w:rFonts w:ascii="Times New Roman" w:hAnsi="Times New Roman" w:cs="Times New Roman"/>
          <w:color w:val="0000FF"/>
          <w:sz w:val="20"/>
          <w:szCs w:val="20"/>
          <w:lang w:val="en-GB"/>
        </w:rPr>
        <w:t>320</w:t>
      </w:r>
      <w:r w:rsidR="005B20D2">
        <w:rPr>
          <w:rFonts w:ascii="Times New Roman" w:hAnsi="Times New Roman" w:cs="Times New Roman"/>
          <w:color w:val="0000FF"/>
          <w:sz w:val="20"/>
          <w:szCs w:val="20"/>
          <w:lang w:val="en-GB"/>
        </w:rPr>
        <w:t>.</w:t>
      </w:r>
    </w:p>
    <w:p w:rsidR="00333E39" w:rsidRPr="009433C6" w:rsidRDefault="00333E39" w:rsidP="006E5B0B">
      <w:pPr>
        <w:keepNext/>
        <w:spacing w:after="0" w:line="360" w:lineRule="auto"/>
        <w:ind w:left="567" w:hanging="567"/>
        <w:jc w:val="both"/>
        <w:rPr>
          <w:rFonts w:ascii="Times New Roman" w:hAnsi="Times New Roman" w:cs="Times New Roman"/>
          <w:color w:val="0000FF"/>
          <w:sz w:val="20"/>
          <w:szCs w:val="20"/>
          <w:lang w:val="en-GB"/>
        </w:rPr>
      </w:pPr>
      <w:r w:rsidRPr="009433C6">
        <w:rPr>
          <w:rFonts w:ascii="Times New Roman" w:hAnsi="Times New Roman" w:cs="Times New Roman"/>
          <w:color w:val="0000FF"/>
          <w:sz w:val="20"/>
          <w:szCs w:val="20"/>
          <w:lang w:val="en-GB"/>
        </w:rPr>
        <w:t>Thompson</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D</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R</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1990</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Metal levels in marine vertebrates. In: Furness RW, Rainbow PS (eds)</w:t>
      </w:r>
      <w:r w:rsidRPr="009433C6">
        <w:rPr>
          <w:rFonts w:ascii="Times New Roman" w:hAnsi="Times New Roman" w:cs="Times New Roman"/>
          <w:color w:val="0000FF"/>
          <w:sz w:val="20"/>
          <w:szCs w:val="20"/>
          <w:lang w:val="en-US"/>
        </w:rPr>
        <w:t xml:space="preserve"> Heavy </w:t>
      </w:r>
      <w:r w:rsidR="005B20D2">
        <w:rPr>
          <w:rFonts w:ascii="Times New Roman" w:hAnsi="Times New Roman" w:cs="Times New Roman"/>
          <w:color w:val="0000FF"/>
          <w:sz w:val="20"/>
          <w:szCs w:val="20"/>
          <w:lang w:val="en-US"/>
        </w:rPr>
        <w:t>M</w:t>
      </w:r>
      <w:r w:rsidRPr="009433C6">
        <w:rPr>
          <w:rFonts w:ascii="Times New Roman" w:hAnsi="Times New Roman" w:cs="Times New Roman"/>
          <w:color w:val="0000FF"/>
          <w:sz w:val="20"/>
          <w:szCs w:val="20"/>
          <w:lang w:val="en-US"/>
        </w:rPr>
        <w:t xml:space="preserve">etals in the </w:t>
      </w:r>
      <w:r w:rsidR="005B20D2">
        <w:rPr>
          <w:rFonts w:ascii="Times New Roman" w:hAnsi="Times New Roman" w:cs="Times New Roman"/>
          <w:color w:val="0000FF"/>
          <w:sz w:val="20"/>
          <w:szCs w:val="20"/>
          <w:lang w:val="en-US"/>
        </w:rPr>
        <w:t>M</w:t>
      </w:r>
      <w:r w:rsidRPr="009433C6">
        <w:rPr>
          <w:rFonts w:ascii="Times New Roman" w:hAnsi="Times New Roman" w:cs="Times New Roman"/>
          <w:color w:val="0000FF"/>
          <w:sz w:val="20"/>
          <w:szCs w:val="20"/>
          <w:lang w:val="en-US"/>
        </w:rPr>
        <w:t xml:space="preserve">arine </w:t>
      </w:r>
      <w:r w:rsidR="005B20D2">
        <w:rPr>
          <w:rFonts w:ascii="Times New Roman" w:hAnsi="Times New Roman" w:cs="Times New Roman"/>
          <w:color w:val="0000FF"/>
          <w:sz w:val="20"/>
          <w:szCs w:val="20"/>
          <w:lang w:val="en-US"/>
        </w:rPr>
        <w:t>E</w:t>
      </w:r>
      <w:r w:rsidRPr="009433C6">
        <w:rPr>
          <w:rFonts w:ascii="Times New Roman" w:hAnsi="Times New Roman" w:cs="Times New Roman"/>
          <w:color w:val="0000FF"/>
          <w:sz w:val="20"/>
          <w:szCs w:val="20"/>
          <w:lang w:val="en-US"/>
        </w:rPr>
        <w:t>nvironment. CRC Press, Boca Raton, p</w:t>
      </w:r>
      <w:r w:rsidR="005B20D2">
        <w:rPr>
          <w:rFonts w:ascii="Times New Roman" w:hAnsi="Times New Roman" w:cs="Times New Roman"/>
          <w:color w:val="0000FF"/>
          <w:sz w:val="20"/>
          <w:szCs w:val="20"/>
          <w:lang w:val="en-US"/>
        </w:rPr>
        <w:t>.</w:t>
      </w:r>
      <w:r w:rsidRPr="009433C6">
        <w:rPr>
          <w:rFonts w:ascii="Times New Roman" w:hAnsi="Times New Roman" w:cs="Times New Roman"/>
          <w:color w:val="0000FF"/>
          <w:sz w:val="20"/>
          <w:szCs w:val="20"/>
          <w:lang w:val="en-US"/>
        </w:rPr>
        <w:t xml:space="preserve"> 143-182</w:t>
      </w:r>
      <w:r w:rsidR="005B20D2">
        <w:rPr>
          <w:rFonts w:ascii="Times New Roman" w:hAnsi="Times New Roman" w:cs="Times New Roman"/>
          <w:color w:val="0000FF"/>
          <w:sz w:val="20"/>
          <w:szCs w:val="20"/>
          <w:lang w:val="en-US"/>
        </w:rPr>
        <w:t>.</w:t>
      </w:r>
    </w:p>
    <w:p w:rsidR="004879C6" w:rsidRPr="009433C6" w:rsidRDefault="004879C6" w:rsidP="006E5B0B">
      <w:pPr>
        <w:keepNext/>
        <w:spacing w:after="0" w:line="360" w:lineRule="auto"/>
        <w:ind w:left="567" w:hanging="567"/>
        <w:jc w:val="both"/>
        <w:rPr>
          <w:rFonts w:ascii="Times New Roman" w:hAnsi="Times New Roman" w:cs="Times New Roman"/>
          <w:color w:val="0000FF"/>
          <w:sz w:val="20"/>
          <w:szCs w:val="20"/>
          <w:lang w:val="en-GB"/>
        </w:rPr>
      </w:pPr>
      <w:r w:rsidRPr="009433C6">
        <w:rPr>
          <w:rFonts w:ascii="Times New Roman" w:hAnsi="Times New Roman" w:cs="Times New Roman"/>
          <w:color w:val="0000FF"/>
          <w:sz w:val="20"/>
          <w:szCs w:val="20"/>
          <w:lang w:val="en-GB"/>
        </w:rPr>
        <w:t>Thompson</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D</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R</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Furness</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R</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W</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1989a</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The chemical form of mercury stored in South Atlantic seabirds. Environ</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Pollut</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60</w:t>
      </w:r>
      <w:r w:rsidR="005B20D2">
        <w:rPr>
          <w:rFonts w:ascii="Times New Roman" w:hAnsi="Times New Roman" w:cs="Times New Roman"/>
          <w:color w:val="0000FF"/>
          <w:sz w:val="20"/>
          <w:szCs w:val="20"/>
          <w:lang w:val="en-GB"/>
        </w:rPr>
        <w:t xml:space="preserve">, </w:t>
      </w:r>
      <w:r w:rsidRPr="009433C6">
        <w:rPr>
          <w:rFonts w:ascii="Times New Roman" w:hAnsi="Times New Roman" w:cs="Times New Roman"/>
          <w:color w:val="0000FF"/>
          <w:sz w:val="20"/>
          <w:szCs w:val="20"/>
          <w:lang w:val="en-GB"/>
        </w:rPr>
        <w:t>305-317</w:t>
      </w:r>
      <w:r w:rsidR="005B20D2">
        <w:rPr>
          <w:rFonts w:ascii="Times New Roman" w:hAnsi="Times New Roman" w:cs="Times New Roman"/>
          <w:color w:val="0000FF"/>
          <w:sz w:val="20"/>
          <w:szCs w:val="20"/>
          <w:lang w:val="en-GB"/>
        </w:rPr>
        <w:t>.</w:t>
      </w:r>
    </w:p>
    <w:p w:rsidR="00DC41D8" w:rsidRDefault="00DC41D8" w:rsidP="006E5B0B">
      <w:pPr>
        <w:keepNext/>
        <w:spacing w:after="0" w:line="360" w:lineRule="auto"/>
        <w:ind w:left="567" w:hanging="567"/>
        <w:jc w:val="both"/>
        <w:rPr>
          <w:rFonts w:ascii="Times New Roman" w:hAnsi="Times New Roman" w:cs="Times New Roman"/>
          <w:color w:val="0000FF"/>
          <w:sz w:val="20"/>
          <w:szCs w:val="20"/>
          <w:lang w:val="en-GB"/>
        </w:rPr>
      </w:pPr>
      <w:r w:rsidRPr="009433C6">
        <w:rPr>
          <w:rFonts w:ascii="Times New Roman" w:hAnsi="Times New Roman" w:cs="Times New Roman"/>
          <w:color w:val="0000FF"/>
          <w:sz w:val="20"/>
          <w:szCs w:val="20"/>
          <w:lang w:val="en-GB"/>
        </w:rPr>
        <w:t>Thompson</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D</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R</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Furness</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R</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W</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1989</w:t>
      </w:r>
      <w:r w:rsidR="004879C6" w:rsidRPr="009433C6">
        <w:rPr>
          <w:rFonts w:ascii="Times New Roman" w:hAnsi="Times New Roman" w:cs="Times New Roman"/>
          <w:color w:val="0000FF"/>
          <w:sz w:val="20"/>
          <w:szCs w:val="20"/>
          <w:lang w:val="en-GB"/>
        </w:rPr>
        <w:t>b</w:t>
      </w:r>
      <w:r w:rsidR="005B20D2">
        <w:rPr>
          <w:rFonts w:ascii="Times New Roman" w:hAnsi="Times New Roman" w:cs="Times New Roman"/>
          <w:color w:val="0000FF"/>
          <w:sz w:val="20"/>
          <w:szCs w:val="20"/>
          <w:lang w:val="en-GB"/>
        </w:rPr>
        <w:t>.</w:t>
      </w:r>
      <w:r w:rsidRPr="009433C6">
        <w:rPr>
          <w:rFonts w:ascii="Times New Roman" w:hAnsi="Times New Roman" w:cs="Times New Roman"/>
          <w:color w:val="0000FF"/>
          <w:sz w:val="20"/>
          <w:szCs w:val="20"/>
          <w:lang w:val="en-GB"/>
        </w:rPr>
        <w:t xml:space="preserve"> Comparison of the levels of total and organic mercury in seabird feathers. </w:t>
      </w:r>
      <w:r w:rsidRPr="006E5B0B">
        <w:rPr>
          <w:rFonts w:ascii="Times New Roman" w:hAnsi="Times New Roman" w:cs="Times New Roman"/>
          <w:color w:val="0000FF"/>
          <w:sz w:val="20"/>
          <w:szCs w:val="20"/>
          <w:lang w:val="en-US"/>
        </w:rPr>
        <w:t>Mar</w:t>
      </w:r>
      <w:r w:rsidR="005B20D2">
        <w:rPr>
          <w:rFonts w:ascii="Times New Roman" w:hAnsi="Times New Roman" w:cs="Times New Roman"/>
          <w:color w:val="0000FF"/>
          <w:sz w:val="20"/>
          <w:szCs w:val="20"/>
          <w:lang w:val="en-US"/>
        </w:rPr>
        <w:t>.</w:t>
      </w:r>
      <w:r w:rsidRPr="006E5B0B">
        <w:rPr>
          <w:rFonts w:ascii="Times New Roman" w:hAnsi="Times New Roman" w:cs="Times New Roman"/>
          <w:color w:val="0000FF"/>
          <w:sz w:val="20"/>
          <w:szCs w:val="20"/>
          <w:lang w:val="en-US"/>
        </w:rPr>
        <w:t xml:space="preserve"> Pollut</w:t>
      </w:r>
      <w:r w:rsidR="005B20D2">
        <w:rPr>
          <w:rFonts w:ascii="Times New Roman" w:hAnsi="Times New Roman" w:cs="Times New Roman"/>
          <w:color w:val="0000FF"/>
          <w:sz w:val="20"/>
          <w:szCs w:val="20"/>
          <w:lang w:val="en-US"/>
        </w:rPr>
        <w:t>.</w:t>
      </w:r>
      <w:r w:rsidRPr="006E5B0B">
        <w:rPr>
          <w:rFonts w:ascii="Times New Roman" w:hAnsi="Times New Roman" w:cs="Times New Roman"/>
          <w:color w:val="0000FF"/>
          <w:sz w:val="20"/>
          <w:szCs w:val="20"/>
          <w:lang w:val="en-US"/>
        </w:rPr>
        <w:t xml:space="preserve"> Bull</w:t>
      </w:r>
      <w:r w:rsidR="005B20D2">
        <w:rPr>
          <w:rFonts w:ascii="Times New Roman" w:hAnsi="Times New Roman" w:cs="Times New Roman"/>
          <w:color w:val="0000FF"/>
          <w:sz w:val="20"/>
          <w:szCs w:val="20"/>
          <w:lang w:val="en-US"/>
        </w:rPr>
        <w:t>.</w:t>
      </w:r>
      <w:r w:rsidRPr="006E5B0B">
        <w:rPr>
          <w:rFonts w:ascii="Times New Roman" w:hAnsi="Times New Roman" w:cs="Times New Roman"/>
          <w:color w:val="0000FF"/>
          <w:sz w:val="20"/>
          <w:szCs w:val="20"/>
          <w:lang w:val="en-US"/>
        </w:rPr>
        <w:t xml:space="preserve"> 2</w:t>
      </w:r>
      <w:r>
        <w:rPr>
          <w:rFonts w:ascii="Times New Roman" w:hAnsi="Times New Roman" w:cs="Times New Roman"/>
          <w:color w:val="0000FF"/>
          <w:sz w:val="20"/>
          <w:szCs w:val="20"/>
          <w:lang w:val="en-US"/>
        </w:rPr>
        <w:t>0</w:t>
      </w:r>
      <w:r w:rsidR="005B20D2">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577</w:t>
      </w:r>
      <w:r w:rsidRPr="006E5B0B">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579</w:t>
      </w:r>
      <w:r w:rsidR="005B20D2">
        <w:rPr>
          <w:rFonts w:ascii="Times New Roman" w:hAnsi="Times New Roman" w:cs="Times New Roman"/>
          <w:color w:val="0000FF"/>
          <w:sz w:val="20"/>
          <w:szCs w:val="20"/>
          <w:lang w:val="en-US"/>
        </w:rPr>
        <w:t>.</w:t>
      </w:r>
    </w:p>
    <w:p w:rsidR="006E5B0B" w:rsidRPr="006E5B0B" w:rsidRDefault="00266950" w:rsidP="006E5B0B">
      <w:pPr>
        <w:keepNext/>
        <w:spacing w:after="0" w:line="360" w:lineRule="auto"/>
        <w:ind w:left="567" w:hanging="567"/>
        <w:jc w:val="both"/>
        <w:rPr>
          <w:rFonts w:ascii="Times New Roman" w:hAnsi="Times New Roman" w:cs="Times New Roman"/>
          <w:color w:val="0000FF"/>
          <w:sz w:val="20"/>
          <w:szCs w:val="20"/>
          <w:lang w:val="en-GB"/>
        </w:rPr>
      </w:pPr>
      <w:r w:rsidRPr="006E5B0B">
        <w:rPr>
          <w:rFonts w:ascii="Times New Roman" w:hAnsi="Times New Roman" w:cs="Times New Roman"/>
          <w:color w:val="0000FF"/>
          <w:sz w:val="20"/>
          <w:szCs w:val="20"/>
          <w:lang w:val="en-GB"/>
        </w:rPr>
        <w:t>Thompson</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D</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R</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Furness</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R</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W</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Lewis</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S</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A</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1993</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Temporal and spatial variation in mercury concentrations in some albatrosses and petrels from the sub-Antarctic. Polar Biol</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13</w:t>
      </w:r>
      <w:r w:rsidR="005B20D2">
        <w:rPr>
          <w:rFonts w:ascii="Times New Roman" w:hAnsi="Times New Roman" w:cs="Times New Roman"/>
          <w:color w:val="0000FF"/>
          <w:sz w:val="20"/>
          <w:szCs w:val="20"/>
          <w:lang w:val="en-GB"/>
        </w:rPr>
        <w:t xml:space="preserve">, </w:t>
      </w:r>
      <w:r w:rsidRPr="006E5B0B">
        <w:rPr>
          <w:rFonts w:ascii="Times New Roman" w:hAnsi="Times New Roman" w:cs="Times New Roman"/>
          <w:color w:val="0000FF"/>
          <w:sz w:val="20"/>
          <w:szCs w:val="20"/>
          <w:lang w:val="en-GB"/>
        </w:rPr>
        <w:t>239-244</w:t>
      </w:r>
      <w:r w:rsidR="005B20D2">
        <w:rPr>
          <w:rFonts w:ascii="Times New Roman" w:hAnsi="Times New Roman" w:cs="Times New Roman"/>
          <w:color w:val="0000FF"/>
          <w:sz w:val="20"/>
          <w:szCs w:val="20"/>
          <w:lang w:val="en-GB"/>
        </w:rPr>
        <w:t>.</w:t>
      </w:r>
    </w:p>
    <w:p w:rsidR="00032C19" w:rsidRDefault="006E5B0B" w:rsidP="006E5B0B">
      <w:pPr>
        <w:keepNext/>
        <w:spacing w:after="0" w:line="360" w:lineRule="auto"/>
        <w:ind w:left="567" w:hanging="567"/>
        <w:jc w:val="both"/>
        <w:rPr>
          <w:rFonts w:ascii="Times New Roman" w:hAnsi="Times New Roman" w:cs="Times New Roman"/>
          <w:color w:val="0000FF"/>
          <w:sz w:val="20"/>
          <w:szCs w:val="20"/>
          <w:lang w:val="en-US"/>
        </w:rPr>
      </w:pPr>
      <w:r w:rsidRPr="006E5B0B">
        <w:rPr>
          <w:rFonts w:ascii="Times New Roman" w:hAnsi="Times New Roman" w:cs="Times New Roman"/>
          <w:color w:val="0000FF"/>
          <w:sz w:val="20"/>
          <w:szCs w:val="20"/>
          <w:lang w:val="en-GB"/>
        </w:rPr>
        <w:t>Thompson</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D</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R</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Stewart</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F</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M</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Furness</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 xml:space="preserve"> R</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GB"/>
        </w:rPr>
        <w:t>W</w:t>
      </w:r>
      <w:r w:rsidR="005B20D2">
        <w:rPr>
          <w:rFonts w:ascii="Times New Roman" w:hAnsi="Times New Roman" w:cs="Times New Roman"/>
          <w:color w:val="0000FF"/>
          <w:sz w:val="20"/>
          <w:szCs w:val="20"/>
          <w:lang w:val="en-GB"/>
        </w:rPr>
        <w:t>.,</w:t>
      </w:r>
      <w:r w:rsidRPr="006E5B0B">
        <w:rPr>
          <w:rFonts w:ascii="Times New Roman" w:hAnsi="Times New Roman" w:cs="Times New Roman"/>
          <w:color w:val="0000FF"/>
          <w:sz w:val="20"/>
          <w:szCs w:val="20"/>
          <w:lang w:val="en-US"/>
        </w:rPr>
        <w:t xml:space="preserve"> 1990</w:t>
      </w:r>
      <w:r w:rsidR="005B20D2">
        <w:rPr>
          <w:rFonts w:ascii="Times New Roman" w:hAnsi="Times New Roman" w:cs="Times New Roman"/>
          <w:color w:val="0000FF"/>
          <w:sz w:val="20"/>
          <w:szCs w:val="20"/>
          <w:lang w:val="en-US"/>
        </w:rPr>
        <w:t>.</w:t>
      </w:r>
      <w:r w:rsidRPr="006E5B0B">
        <w:rPr>
          <w:rFonts w:ascii="Times New Roman" w:hAnsi="Times New Roman" w:cs="Times New Roman"/>
          <w:color w:val="0000FF"/>
          <w:sz w:val="20"/>
          <w:szCs w:val="20"/>
          <w:lang w:val="en-US"/>
        </w:rPr>
        <w:t xml:space="preserve"> Using seabirds to monitor mercury in marine environments. The validity of conversion ratios for tissue comparisons. Mar</w:t>
      </w:r>
      <w:r w:rsidR="005B20D2">
        <w:rPr>
          <w:rFonts w:ascii="Times New Roman" w:hAnsi="Times New Roman" w:cs="Times New Roman"/>
          <w:color w:val="0000FF"/>
          <w:sz w:val="20"/>
          <w:szCs w:val="20"/>
          <w:lang w:val="en-US"/>
        </w:rPr>
        <w:t>.</w:t>
      </w:r>
      <w:r w:rsidRPr="006E5B0B">
        <w:rPr>
          <w:rFonts w:ascii="Times New Roman" w:hAnsi="Times New Roman" w:cs="Times New Roman"/>
          <w:color w:val="0000FF"/>
          <w:sz w:val="20"/>
          <w:szCs w:val="20"/>
          <w:lang w:val="en-US"/>
        </w:rPr>
        <w:t xml:space="preserve"> Pollut</w:t>
      </w:r>
      <w:r w:rsidR="005B20D2">
        <w:rPr>
          <w:rFonts w:ascii="Times New Roman" w:hAnsi="Times New Roman" w:cs="Times New Roman"/>
          <w:color w:val="0000FF"/>
          <w:sz w:val="20"/>
          <w:szCs w:val="20"/>
          <w:lang w:val="en-US"/>
        </w:rPr>
        <w:t>.</w:t>
      </w:r>
      <w:r w:rsidRPr="006E5B0B">
        <w:rPr>
          <w:rFonts w:ascii="Times New Roman" w:hAnsi="Times New Roman" w:cs="Times New Roman"/>
          <w:color w:val="0000FF"/>
          <w:sz w:val="20"/>
          <w:szCs w:val="20"/>
          <w:lang w:val="en-US"/>
        </w:rPr>
        <w:t xml:space="preserve"> Bull</w:t>
      </w:r>
      <w:r w:rsidR="005B20D2">
        <w:rPr>
          <w:rFonts w:ascii="Times New Roman" w:hAnsi="Times New Roman" w:cs="Times New Roman"/>
          <w:color w:val="0000FF"/>
          <w:sz w:val="20"/>
          <w:szCs w:val="20"/>
          <w:lang w:val="en-US"/>
        </w:rPr>
        <w:t>.</w:t>
      </w:r>
      <w:r w:rsidRPr="006E5B0B">
        <w:rPr>
          <w:rFonts w:ascii="Times New Roman" w:hAnsi="Times New Roman" w:cs="Times New Roman"/>
          <w:color w:val="0000FF"/>
          <w:sz w:val="20"/>
          <w:szCs w:val="20"/>
          <w:lang w:val="en-US"/>
        </w:rPr>
        <w:t xml:space="preserve"> 21</w:t>
      </w:r>
      <w:r w:rsidR="005B20D2">
        <w:rPr>
          <w:rFonts w:ascii="Times New Roman" w:hAnsi="Times New Roman" w:cs="Times New Roman"/>
          <w:color w:val="0000FF"/>
          <w:sz w:val="20"/>
          <w:szCs w:val="20"/>
          <w:lang w:val="en-US"/>
        </w:rPr>
        <w:t xml:space="preserve">, </w:t>
      </w:r>
      <w:r w:rsidRPr="006E5B0B">
        <w:rPr>
          <w:rFonts w:ascii="Times New Roman" w:hAnsi="Times New Roman" w:cs="Times New Roman"/>
          <w:color w:val="0000FF"/>
          <w:sz w:val="20"/>
          <w:szCs w:val="20"/>
          <w:lang w:val="en-US"/>
        </w:rPr>
        <w:t>339-342</w:t>
      </w:r>
      <w:r w:rsidR="005B20D2">
        <w:rPr>
          <w:rFonts w:ascii="Times New Roman" w:hAnsi="Times New Roman" w:cs="Times New Roman"/>
          <w:color w:val="0000FF"/>
          <w:sz w:val="20"/>
          <w:szCs w:val="20"/>
          <w:lang w:val="en-US"/>
        </w:rPr>
        <w:t>.</w:t>
      </w:r>
    </w:p>
    <w:p w:rsidR="009433C6" w:rsidRDefault="009433C6" w:rsidP="006E5B0B">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Vo</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A</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T</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E</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Bank</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S</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Shine</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J</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P</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Edwards</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V</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2011</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Temporal increase in organic mercury in an endangered pelagic seabird assessed by century-old museum specimens. Proc</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Nat</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Acad</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Sci</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108</w:t>
      </w:r>
      <w:r w:rsidR="005B20D2">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7466-7471</w:t>
      </w:r>
      <w:r w:rsidR="005B20D2">
        <w:rPr>
          <w:rFonts w:ascii="Times New Roman" w:hAnsi="Times New Roman" w:cs="Times New Roman"/>
          <w:color w:val="0000FF"/>
          <w:sz w:val="20"/>
          <w:szCs w:val="20"/>
          <w:lang w:val="en-US"/>
        </w:rPr>
        <w:t>.</w:t>
      </w:r>
    </w:p>
    <w:p w:rsidR="009628CA" w:rsidRDefault="00032C19" w:rsidP="006E5B0B">
      <w:pPr>
        <w:keepNext/>
        <w:spacing w:after="0" w:line="360" w:lineRule="auto"/>
        <w:ind w:left="567" w:hanging="567"/>
        <w:jc w:val="both"/>
        <w:rPr>
          <w:rFonts w:ascii="Times New Roman" w:hAnsi="Times New Roman" w:cs="Times New Roman"/>
          <w:color w:val="0000FF"/>
          <w:sz w:val="20"/>
          <w:szCs w:val="20"/>
          <w:lang w:val="en-US"/>
        </w:rPr>
      </w:pPr>
      <w:r w:rsidRPr="005034FF">
        <w:rPr>
          <w:rFonts w:ascii="Times New Roman" w:hAnsi="Times New Roman" w:cs="Times New Roman"/>
          <w:color w:val="0000FF"/>
          <w:sz w:val="20"/>
          <w:szCs w:val="20"/>
          <w:lang w:val="en-US"/>
        </w:rPr>
        <w:t>Wasser</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D</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E</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Sherman</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P</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W</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2010</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Avian longevities and their interpretation under evolutionary theories of senescence. J</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Zool</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Lond</w:t>
      </w:r>
      <w:r w:rsidR="005B20D2">
        <w:rPr>
          <w:rFonts w:ascii="Times New Roman" w:hAnsi="Times New Roman" w:cs="Times New Roman"/>
          <w:color w:val="0000FF"/>
          <w:sz w:val="20"/>
          <w:szCs w:val="20"/>
          <w:lang w:val="en-US"/>
        </w:rPr>
        <w:t>.</w:t>
      </w:r>
      <w:r w:rsidRPr="005034FF">
        <w:rPr>
          <w:rFonts w:ascii="Times New Roman" w:hAnsi="Times New Roman" w:cs="Times New Roman"/>
          <w:color w:val="0000FF"/>
          <w:sz w:val="20"/>
          <w:szCs w:val="20"/>
          <w:lang w:val="en-US"/>
        </w:rPr>
        <w:t xml:space="preserve"> 280</w:t>
      </w:r>
      <w:r w:rsidR="005B20D2">
        <w:rPr>
          <w:rFonts w:ascii="Times New Roman" w:hAnsi="Times New Roman" w:cs="Times New Roman"/>
          <w:color w:val="0000FF"/>
          <w:sz w:val="20"/>
          <w:szCs w:val="20"/>
          <w:lang w:val="en-US"/>
        </w:rPr>
        <w:t xml:space="preserve">, </w:t>
      </w:r>
      <w:r w:rsidRPr="005034FF">
        <w:rPr>
          <w:rFonts w:ascii="Times New Roman" w:hAnsi="Times New Roman" w:cs="Times New Roman"/>
          <w:color w:val="0000FF"/>
          <w:sz w:val="20"/>
          <w:szCs w:val="20"/>
          <w:lang w:val="en-US"/>
        </w:rPr>
        <w:t>103-155</w:t>
      </w:r>
      <w:r w:rsidR="005B20D2">
        <w:rPr>
          <w:rFonts w:ascii="Times New Roman" w:hAnsi="Times New Roman" w:cs="Times New Roman"/>
          <w:color w:val="0000FF"/>
          <w:sz w:val="20"/>
          <w:szCs w:val="20"/>
          <w:lang w:val="en-US"/>
        </w:rPr>
        <w:t>.</w:t>
      </w:r>
    </w:p>
    <w:p w:rsidR="00742E58" w:rsidRDefault="00742E58" w:rsidP="006E5B0B">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Watanuki</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Y</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Yamashita</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A</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Ishizuka</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Ikenaka</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Y</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Nakayama</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M</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M</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Ishii</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C</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Yamamoto</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T</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Ito</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M</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Kuwae</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T</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Trathan</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P</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N</w:t>
      </w:r>
      <w:r w:rsidR="005B20D2">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2016</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Feather mercury concentration in streaked shearwaters wintering in separate areas of southeast Asia. Mar</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Ecol</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Prog</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Ser</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546</w:t>
      </w:r>
      <w:r w:rsidR="006D7D94">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263-269</w:t>
      </w:r>
      <w:r w:rsidR="006D7D94">
        <w:rPr>
          <w:rFonts w:ascii="Times New Roman" w:hAnsi="Times New Roman" w:cs="Times New Roman"/>
          <w:color w:val="0000FF"/>
          <w:sz w:val="20"/>
          <w:szCs w:val="20"/>
          <w:lang w:val="en-US"/>
        </w:rPr>
        <w:t>.</w:t>
      </w:r>
    </w:p>
    <w:p w:rsidR="00C86A6A" w:rsidRPr="005034FF" w:rsidRDefault="00DD7A18" w:rsidP="006E5B0B">
      <w:pPr>
        <w:keepNext/>
        <w:spacing w:after="0" w:line="360" w:lineRule="auto"/>
        <w:ind w:left="567" w:hanging="567"/>
        <w:jc w:val="both"/>
        <w:rPr>
          <w:rFonts w:ascii="Times New Roman" w:hAnsi="Times New Roman" w:cs="Times New Roman"/>
          <w:color w:val="0000FF"/>
          <w:sz w:val="20"/>
          <w:szCs w:val="20"/>
          <w:lang w:val="en-US"/>
        </w:rPr>
      </w:pPr>
      <w:r>
        <w:rPr>
          <w:rFonts w:ascii="Times New Roman" w:hAnsi="Times New Roman" w:cs="Times New Roman"/>
          <w:color w:val="0000FF"/>
          <w:sz w:val="20"/>
          <w:szCs w:val="20"/>
          <w:lang w:val="en-US"/>
        </w:rPr>
        <w:t>Waugh</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S</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M</w:t>
      </w:r>
      <w:r w:rsidR="006D7D94">
        <w:rPr>
          <w:rFonts w:ascii="Times New Roman" w:hAnsi="Times New Roman" w:cs="Times New Roman"/>
          <w:color w:val="0000FF"/>
          <w:sz w:val="20"/>
          <w:szCs w:val="20"/>
          <w:lang w:val="en-US"/>
        </w:rPr>
        <w:t>.</w:t>
      </w:r>
      <w:r>
        <w:rPr>
          <w:rFonts w:ascii="Times New Roman" w:hAnsi="Times New Roman" w:cs="Times New Roman"/>
          <w:color w:val="0000FF"/>
          <w:sz w:val="20"/>
          <w:szCs w:val="20"/>
          <w:lang w:val="en-US"/>
        </w:rPr>
        <w:t xml:space="preserve">, </w:t>
      </w:r>
      <w:r w:rsidR="00C86A6A">
        <w:rPr>
          <w:rFonts w:ascii="Times New Roman" w:hAnsi="Times New Roman" w:cs="Times New Roman"/>
          <w:color w:val="0000FF"/>
          <w:sz w:val="20"/>
          <w:szCs w:val="20"/>
          <w:lang w:val="en-US"/>
        </w:rPr>
        <w:t>Weimerskirch</w:t>
      </w:r>
      <w:r w:rsidR="006D7D94">
        <w:rPr>
          <w:rFonts w:ascii="Times New Roman" w:hAnsi="Times New Roman" w:cs="Times New Roman"/>
          <w:color w:val="0000FF"/>
          <w:sz w:val="20"/>
          <w:szCs w:val="20"/>
          <w:lang w:val="en-US"/>
        </w:rPr>
        <w:t>,</w:t>
      </w:r>
      <w:r w:rsidR="00C86A6A">
        <w:rPr>
          <w:rFonts w:ascii="Times New Roman" w:hAnsi="Times New Roman" w:cs="Times New Roman"/>
          <w:color w:val="0000FF"/>
          <w:sz w:val="20"/>
          <w:szCs w:val="20"/>
          <w:lang w:val="en-US"/>
        </w:rPr>
        <w:t xml:space="preserve"> H</w:t>
      </w:r>
      <w:r w:rsidR="006D7D94">
        <w:rPr>
          <w:rFonts w:ascii="Times New Roman" w:hAnsi="Times New Roman" w:cs="Times New Roman"/>
          <w:color w:val="0000FF"/>
          <w:sz w:val="20"/>
          <w:szCs w:val="20"/>
          <w:lang w:val="en-US"/>
        </w:rPr>
        <w:t>.,</w:t>
      </w:r>
      <w:r w:rsidR="00C86A6A">
        <w:rPr>
          <w:rFonts w:ascii="Times New Roman" w:hAnsi="Times New Roman" w:cs="Times New Roman"/>
          <w:color w:val="0000FF"/>
          <w:sz w:val="20"/>
          <w:szCs w:val="20"/>
          <w:lang w:val="en-US"/>
        </w:rPr>
        <w:t xml:space="preserve"> 20</w:t>
      </w:r>
      <w:r>
        <w:rPr>
          <w:rFonts w:ascii="Times New Roman" w:hAnsi="Times New Roman" w:cs="Times New Roman"/>
          <w:color w:val="0000FF"/>
          <w:sz w:val="20"/>
          <w:szCs w:val="20"/>
          <w:lang w:val="en-US"/>
        </w:rPr>
        <w:t>03</w:t>
      </w:r>
      <w:r w:rsidR="006D7D94">
        <w:rPr>
          <w:rFonts w:ascii="Times New Roman" w:hAnsi="Times New Roman" w:cs="Times New Roman"/>
          <w:color w:val="0000FF"/>
          <w:sz w:val="20"/>
          <w:szCs w:val="20"/>
          <w:lang w:val="en-US"/>
        </w:rPr>
        <w:t>.</w:t>
      </w:r>
      <w:r w:rsidR="00C86A6A">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Environmental heterogeneity and the evolution of foraging behaviour in long ranging greater albatrosses</w:t>
      </w:r>
      <w:r w:rsidR="00C86A6A">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Oikos</w:t>
      </w:r>
      <w:r w:rsidR="00C86A6A">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103</w:t>
      </w:r>
      <w:r w:rsidR="006D7D94">
        <w:rPr>
          <w:rFonts w:ascii="Times New Roman" w:hAnsi="Times New Roman" w:cs="Times New Roman"/>
          <w:color w:val="0000FF"/>
          <w:sz w:val="20"/>
          <w:szCs w:val="20"/>
          <w:lang w:val="en-US"/>
        </w:rPr>
        <w:t xml:space="preserve">, </w:t>
      </w:r>
      <w:r>
        <w:rPr>
          <w:rFonts w:ascii="Times New Roman" w:hAnsi="Times New Roman" w:cs="Times New Roman"/>
          <w:color w:val="0000FF"/>
          <w:sz w:val="20"/>
          <w:szCs w:val="20"/>
          <w:lang w:val="en-US"/>
        </w:rPr>
        <w:t>374-384</w:t>
      </w:r>
      <w:r w:rsidR="006D7D94">
        <w:rPr>
          <w:rFonts w:ascii="Times New Roman" w:hAnsi="Times New Roman" w:cs="Times New Roman"/>
          <w:color w:val="0000FF"/>
          <w:sz w:val="20"/>
          <w:szCs w:val="20"/>
          <w:lang w:val="en-US"/>
        </w:rPr>
        <w:t>.</w:t>
      </w:r>
    </w:p>
    <w:p w:rsidR="009628CA" w:rsidRPr="005034FF" w:rsidRDefault="009628CA" w:rsidP="006E5B0B">
      <w:pPr>
        <w:keepNext/>
        <w:spacing w:after="0" w:line="360" w:lineRule="auto"/>
        <w:ind w:left="567" w:hanging="567"/>
        <w:jc w:val="both"/>
        <w:rPr>
          <w:rFonts w:ascii="Times New Roman" w:hAnsi="Times New Roman" w:cs="Times New Roman"/>
          <w:color w:val="0000FF"/>
          <w:sz w:val="20"/>
          <w:szCs w:val="20"/>
          <w:lang w:val="en-US"/>
        </w:rPr>
      </w:pPr>
      <w:r w:rsidRPr="005034FF">
        <w:rPr>
          <w:rFonts w:ascii="Times New Roman" w:hAnsi="Times New Roman" w:cs="Times New Roman"/>
          <w:color w:val="0000FF"/>
          <w:sz w:val="20"/>
          <w:szCs w:val="20"/>
          <w:lang w:val="en-US"/>
        </w:rPr>
        <w:t>Wood</w:t>
      </w:r>
      <w:r w:rsidR="006D7D94">
        <w:rPr>
          <w:rFonts w:ascii="Times New Roman" w:hAnsi="Times New Roman" w:cs="Times New Roman"/>
          <w:color w:val="0000FF"/>
          <w:sz w:val="20"/>
          <w:szCs w:val="20"/>
          <w:lang w:val="en-US"/>
        </w:rPr>
        <w:t>,</w:t>
      </w:r>
      <w:r w:rsidR="005034FF" w:rsidRPr="005034FF">
        <w:rPr>
          <w:rFonts w:ascii="Times New Roman" w:hAnsi="Times New Roman" w:cs="Times New Roman"/>
          <w:color w:val="0000FF"/>
          <w:sz w:val="20"/>
          <w:szCs w:val="20"/>
          <w:lang w:val="en-GB"/>
        </w:rPr>
        <w:t xml:space="preserve"> S</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N</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xml:space="preserve"> 2003</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xml:space="preserve"> Thin plate regression splines. </w:t>
      </w:r>
      <w:r w:rsidR="005034FF" w:rsidRPr="005034FF">
        <w:rPr>
          <w:rFonts w:ascii="Times New Roman" w:hAnsi="Times New Roman" w:cs="Times New Roman"/>
          <w:iCs/>
          <w:color w:val="0000FF"/>
          <w:sz w:val="20"/>
          <w:szCs w:val="20"/>
          <w:lang w:val="en-GB"/>
        </w:rPr>
        <w:t>J</w:t>
      </w:r>
      <w:r w:rsidR="006D7D94">
        <w:rPr>
          <w:rFonts w:ascii="Times New Roman" w:hAnsi="Times New Roman" w:cs="Times New Roman"/>
          <w:iCs/>
          <w:color w:val="0000FF"/>
          <w:sz w:val="20"/>
          <w:szCs w:val="20"/>
          <w:lang w:val="en-GB"/>
        </w:rPr>
        <w:t>.</w:t>
      </w:r>
      <w:r w:rsidR="005034FF" w:rsidRPr="005034FF">
        <w:rPr>
          <w:rFonts w:ascii="Times New Roman" w:hAnsi="Times New Roman" w:cs="Times New Roman"/>
          <w:iCs/>
          <w:color w:val="0000FF"/>
          <w:sz w:val="20"/>
          <w:szCs w:val="20"/>
          <w:lang w:val="en-GB"/>
        </w:rPr>
        <w:t xml:space="preserve"> R</w:t>
      </w:r>
      <w:r w:rsidR="006D7D94">
        <w:rPr>
          <w:rFonts w:ascii="Times New Roman" w:hAnsi="Times New Roman" w:cs="Times New Roman"/>
          <w:iCs/>
          <w:color w:val="0000FF"/>
          <w:sz w:val="20"/>
          <w:szCs w:val="20"/>
          <w:lang w:val="en-GB"/>
        </w:rPr>
        <w:t>.</w:t>
      </w:r>
      <w:r w:rsidR="005034FF" w:rsidRPr="005034FF">
        <w:rPr>
          <w:rFonts w:ascii="Times New Roman" w:hAnsi="Times New Roman" w:cs="Times New Roman"/>
          <w:iCs/>
          <w:color w:val="0000FF"/>
          <w:sz w:val="20"/>
          <w:szCs w:val="20"/>
          <w:lang w:val="en-GB"/>
        </w:rPr>
        <w:t xml:space="preserve"> Stat</w:t>
      </w:r>
      <w:r w:rsidR="006D7D94">
        <w:rPr>
          <w:rFonts w:ascii="Times New Roman" w:hAnsi="Times New Roman" w:cs="Times New Roman"/>
          <w:iCs/>
          <w:color w:val="0000FF"/>
          <w:sz w:val="20"/>
          <w:szCs w:val="20"/>
          <w:lang w:val="en-GB"/>
        </w:rPr>
        <w:t>.</w:t>
      </w:r>
      <w:r w:rsidR="005034FF" w:rsidRPr="005034FF">
        <w:rPr>
          <w:rFonts w:ascii="Times New Roman" w:hAnsi="Times New Roman" w:cs="Times New Roman"/>
          <w:iCs/>
          <w:color w:val="0000FF"/>
          <w:sz w:val="20"/>
          <w:szCs w:val="20"/>
          <w:lang w:val="en-GB"/>
        </w:rPr>
        <w:t xml:space="preserve"> Soc</w:t>
      </w:r>
      <w:r w:rsidR="006D7D94">
        <w:rPr>
          <w:rFonts w:ascii="Times New Roman" w:hAnsi="Times New Roman" w:cs="Times New Roman"/>
          <w:iCs/>
          <w:color w:val="0000FF"/>
          <w:sz w:val="20"/>
          <w:szCs w:val="20"/>
          <w:lang w:val="en-GB"/>
        </w:rPr>
        <w:t>.</w:t>
      </w:r>
      <w:r w:rsidR="005034FF" w:rsidRPr="005034FF">
        <w:rPr>
          <w:rFonts w:ascii="Times New Roman" w:hAnsi="Times New Roman" w:cs="Times New Roman"/>
          <w:iCs/>
          <w:color w:val="0000FF"/>
          <w:sz w:val="20"/>
          <w:szCs w:val="20"/>
          <w:lang w:val="en-GB"/>
        </w:rPr>
        <w:t xml:space="preserve"> B</w:t>
      </w:r>
      <w:r w:rsidR="005034FF" w:rsidRPr="005034FF">
        <w:rPr>
          <w:rFonts w:ascii="Times New Roman" w:hAnsi="Times New Roman" w:cs="Times New Roman"/>
          <w:color w:val="0000FF"/>
          <w:sz w:val="20"/>
          <w:szCs w:val="20"/>
          <w:lang w:val="en-GB"/>
        </w:rPr>
        <w:t xml:space="preserve"> </w:t>
      </w:r>
      <w:r w:rsidR="005034FF" w:rsidRPr="005034FF">
        <w:rPr>
          <w:rFonts w:ascii="Times New Roman" w:hAnsi="Times New Roman" w:cs="Times New Roman"/>
          <w:bCs/>
          <w:color w:val="0000FF"/>
          <w:sz w:val="20"/>
          <w:szCs w:val="20"/>
          <w:lang w:val="en-GB"/>
        </w:rPr>
        <w:t>65</w:t>
      </w:r>
      <w:r w:rsidR="006D7D94">
        <w:rPr>
          <w:rFonts w:ascii="Times New Roman" w:hAnsi="Times New Roman" w:cs="Times New Roman"/>
          <w:bCs/>
          <w:color w:val="0000FF"/>
          <w:sz w:val="20"/>
          <w:szCs w:val="20"/>
          <w:lang w:val="en-GB"/>
        </w:rPr>
        <w:t xml:space="preserve">, </w:t>
      </w:r>
      <w:r w:rsidR="005034FF" w:rsidRPr="005034FF">
        <w:rPr>
          <w:rFonts w:ascii="Times New Roman" w:hAnsi="Times New Roman" w:cs="Times New Roman"/>
          <w:color w:val="0000FF"/>
          <w:sz w:val="20"/>
          <w:szCs w:val="20"/>
          <w:lang w:val="en-GB"/>
        </w:rPr>
        <w:t>95-114</w:t>
      </w:r>
      <w:r w:rsidR="006D7D94">
        <w:rPr>
          <w:rFonts w:ascii="Times New Roman" w:hAnsi="Times New Roman" w:cs="Times New Roman"/>
          <w:color w:val="0000FF"/>
          <w:sz w:val="20"/>
          <w:szCs w:val="20"/>
          <w:lang w:val="en-GB"/>
        </w:rPr>
        <w:t>.</w:t>
      </w:r>
    </w:p>
    <w:p w:rsidR="008E7D99" w:rsidRPr="009628CA" w:rsidRDefault="009628CA" w:rsidP="006E5B0B">
      <w:pPr>
        <w:keepNext/>
        <w:spacing w:after="0" w:line="360" w:lineRule="auto"/>
        <w:ind w:left="567" w:hanging="567"/>
        <w:jc w:val="both"/>
        <w:rPr>
          <w:rFonts w:ascii="Times New Roman" w:hAnsi="Times New Roman" w:cs="Times New Roman"/>
          <w:color w:val="FF0000"/>
          <w:sz w:val="20"/>
          <w:szCs w:val="20"/>
          <w:lang w:val="en-US"/>
        </w:rPr>
      </w:pPr>
      <w:r w:rsidRPr="005034FF">
        <w:rPr>
          <w:rFonts w:ascii="Times New Roman" w:hAnsi="Times New Roman" w:cs="Times New Roman"/>
          <w:color w:val="0000FF"/>
          <w:sz w:val="20"/>
          <w:szCs w:val="20"/>
          <w:lang w:val="en-US"/>
        </w:rPr>
        <w:t>Zuur</w:t>
      </w:r>
      <w:r w:rsidR="006D7D94">
        <w:rPr>
          <w:rFonts w:ascii="Times New Roman" w:hAnsi="Times New Roman" w:cs="Times New Roman"/>
          <w:color w:val="0000FF"/>
          <w:sz w:val="20"/>
          <w:szCs w:val="20"/>
          <w:lang w:val="en-US"/>
        </w:rPr>
        <w:t>,</w:t>
      </w:r>
      <w:r w:rsidR="005034FF" w:rsidRPr="005034FF">
        <w:rPr>
          <w:rFonts w:ascii="Times New Roman" w:hAnsi="Times New Roman" w:cs="Times New Roman"/>
          <w:color w:val="0000FF"/>
          <w:sz w:val="20"/>
          <w:szCs w:val="20"/>
          <w:lang w:val="en-GB"/>
        </w:rPr>
        <w:t xml:space="preserve"> A</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F</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Ieno</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xml:space="preserve"> E</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N</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Walker</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xml:space="preserve"> N</w:t>
      </w:r>
      <w:r w:rsidR="006D7D94">
        <w:rPr>
          <w:rFonts w:ascii="Times New Roman" w:hAnsi="Times New Roman" w:cs="Times New Roman"/>
          <w:color w:val="0000FF"/>
          <w:sz w:val="20"/>
          <w:szCs w:val="20"/>
          <w:lang w:val="en-GB"/>
        </w:rPr>
        <w:t>.</w:t>
      </w:r>
      <w:r w:rsidR="005034FF" w:rsidRPr="005034FF">
        <w:rPr>
          <w:rFonts w:ascii="Times New Roman" w:hAnsi="Times New Roman" w:cs="Times New Roman"/>
          <w:color w:val="0000FF"/>
          <w:sz w:val="20"/>
          <w:szCs w:val="20"/>
          <w:lang w:val="en-GB"/>
        </w:rPr>
        <w:t xml:space="preserve">J., </w:t>
      </w:r>
      <w:r w:rsidR="005034FF" w:rsidRPr="00B416BB">
        <w:rPr>
          <w:rFonts w:ascii="Times New Roman" w:hAnsi="Times New Roman" w:cs="Times New Roman"/>
          <w:color w:val="0000FF"/>
          <w:sz w:val="20"/>
          <w:szCs w:val="20"/>
          <w:lang w:val="en-GB"/>
        </w:rPr>
        <w:t>Saveliev</w:t>
      </w:r>
      <w:r w:rsidR="006D7D94">
        <w:rPr>
          <w:rFonts w:ascii="Times New Roman" w:hAnsi="Times New Roman" w:cs="Times New Roman"/>
          <w:color w:val="0000FF"/>
          <w:sz w:val="20"/>
          <w:szCs w:val="20"/>
          <w:lang w:val="en-GB"/>
        </w:rPr>
        <w:t>,</w:t>
      </w:r>
      <w:r w:rsidR="005034FF" w:rsidRPr="00B416BB">
        <w:rPr>
          <w:rFonts w:ascii="Times New Roman" w:hAnsi="Times New Roman" w:cs="Times New Roman"/>
          <w:color w:val="0000FF"/>
          <w:sz w:val="20"/>
          <w:szCs w:val="20"/>
          <w:lang w:val="en-GB"/>
        </w:rPr>
        <w:t xml:space="preserve"> A</w:t>
      </w:r>
      <w:r w:rsidR="006D7D94">
        <w:rPr>
          <w:rFonts w:ascii="Times New Roman" w:hAnsi="Times New Roman" w:cs="Times New Roman"/>
          <w:color w:val="0000FF"/>
          <w:sz w:val="20"/>
          <w:szCs w:val="20"/>
          <w:lang w:val="en-GB"/>
        </w:rPr>
        <w:t>.</w:t>
      </w:r>
      <w:r w:rsidR="005034FF" w:rsidRPr="00B416BB">
        <w:rPr>
          <w:rFonts w:ascii="Times New Roman" w:hAnsi="Times New Roman" w:cs="Times New Roman"/>
          <w:color w:val="0000FF"/>
          <w:sz w:val="20"/>
          <w:szCs w:val="20"/>
          <w:lang w:val="en-GB"/>
        </w:rPr>
        <w:t>A</w:t>
      </w:r>
      <w:r w:rsidR="006D7D94">
        <w:rPr>
          <w:rFonts w:ascii="Times New Roman" w:hAnsi="Times New Roman" w:cs="Times New Roman"/>
          <w:color w:val="0000FF"/>
          <w:sz w:val="20"/>
          <w:szCs w:val="20"/>
          <w:lang w:val="en-GB"/>
        </w:rPr>
        <w:t>.</w:t>
      </w:r>
      <w:r w:rsidR="00B416BB" w:rsidRPr="00B416BB">
        <w:rPr>
          <w:rFonts w:ascii="Times New Roman" w:hAnsi="Times New Roman" w:cs="Times New Roman"/>
          <w:color w:val="0000FF"/>
          <w:sz w:val="20"/>
          <w:szCs w:val="20"/>
          <w:lang w:val="en-GB"/>
        </w:rPr>
        <w:t>,</w:t>
      </w:r>
      <w:r w:rsidR="005034FF" w:rsidRPr="00B416BB">
        <w:rPr>
          <w:rFonts w:ascii="Times New Roman" w:hAnsi="Times New Roman" w:cs="Times New Roman"/>
          <w:color w:val="0000FF"/>
          <w:sz w:val="20"/>
          <w:szCs w:val="20"/>
          <w:lang w:val="en-GB"/>
        </w:rPr>
        <w:t xml:space="preserve"> Smith</w:t>
      </w:r>
      <w:r w:rsidR="006D7D94">
        <w:rPr>
          <w:rFonts w:ascii="Times New Roman" w:hAnsi="Times New Roman" w:cs="Times New Roman"/>
          <w:color w:val="0000FF"/>
          <w:sz w:val="20"/>
          <w:szCs w:val="20"/>
          <w:lang w:val="en-GB"/>
        </w:rPr>
        <w:t>,</w:t>
      </w:r>
      <w:r w:rsidR="005034FF" w:rsidRPr="00B416BB">
        <w:rPr>
          <w:rFonts w:ascii="Times New Roman" w:hAnsi="Times New Roman" w:cs="Times New Roman"/>
          <w:color w:val="0000FF"/>
          <w:sz w:val="20"/>
          <w:szCs w:val="20"/>
          <w:lang w:val="en-GB"/>
        </w:rPr>
        <w:t xml:space="preserve"> G</w:t>
      </w:r>
      <w:r w:rsidR="006D7D94">
        <w:rPr>
          <w:rFonts w:ascii="Times New Roman" w:hAnsi="Times New Roman" w:cs="Times New Roman"/>
          <w:color w:val="0000FF"/>
          <w:sz w:val="20"/>
          <w:szCs w:val="20"/>
          <w:lang w:val="en-GB"/>
        </w:rPr>
        <w:t>.</w:t>
      </w:r>
      <w:r w:rsidR="005034FF" w:rsidRPr="00B416BB">
        <w:rPr>
          <w:rFonts w:ascii="Times New Roman" w:hAnsi="Times New Roman" w:cs="Times New Roman"/>
          <w:color w:val="0000FF"/>
          <w:sz w:val="20"/>
          <w:szCs w:val="20"/>
          <w:lang w:val="en-GB"/>
        </w:rPr>
        <w:t>M</w:t>
      </w:r>
      <w:r w:rsidR="006D7D94">
        <w:rPr>
          <w:rFonts w:ascii="Times New Roman" w:hAnsi="Times New Roman" w:cs="Times New Roman"/>
          <w:color w:val="0000FF"/>
          <w:sz w:val="20"/>
          <w:szCs w:val="20"/>
          <w:lang w:val="en-GB"/>
        </w:rPr>
        <w:t>.,</w:t>
      </w:r>
      <w:r w:rsidR="005034FF" w:rsidRPr="00B416BB">
        <w:rPr>
          <w:rFonts w:ascii="Times New Roman" w:hAnsi="Times New Roman" w:cs="Times New Roman"/>
          <w:color w:val="0000FF"/>
          <w:sz w:val="20"/>
          <w:szCs w:val="20"/>
          <w:lang w:val="en-GB"/>
        </w:rPr>
        <w:t xml:space="preserve"> 2009</w:t>
      </w:r>
      <w:r w:rsidR="006D7D94">
        <w:rPr>
          <w:rFonts w:ascii="Times New Roman" w:hAnsi="Times New Roman" w:cs="Times New Roman"/>
          <w:color w:val="0000FF"/>
          <w:sz w:val="20"/>
          <w:szCs w:val="20"/>
          <w:lang w:val="en-GB"/>
        </w:rPr>
        <w:t>.</w:t>
      </w:r>
      <w:r w:rsidR="005034FF" w:rsidRPr="00B416BB">
        <w:rPr>
          <w:rFonts w:ascii="Times New Roman" w:hAnsi="Times New Roman" w:cs="Times New Roman"/>
          <w:color w:val="0000FF"/>
          <w:sz w:val="20"/>
          <w:szCs w:val="20"/>
          <w:lang w:val="en-GB"/>
        </w:rPr>
        <w:t xml:space="preserve"> </w:t>
      </w:r>
      <w:r w:rsidR="005034FF" w:rsidRPr="00B416BB">
        <w:rPr>
          <w:rFonts w:ascii="Times New Roman" w:hAnsi="Times New Roman" w:cs="Times New Roman"/>
          <w:iCs/>
          <w:color w:val="0000FF"/>
          <w:sz w:val="20"/>
          <w:szCs w:val="20"/>
          <w:lang w:val="en-GB"/>
        </w:rPr>
        <w:t xml:space="preserve">Mixed </w:t>
      </w:r>
      <w:r w:rsidR="006D7D94">
        <w:rPr>
          <w:rFonts w:ascii="Times New Roman" w:hAnsi="Times New Roman" w:cs="Times New Roman"/>
          <w:iCs/>
          <w:color w:val="0000FF"/>
          <w:sz w:val="20"/>
          <w:szCs w:val="20"/>
          <w:lang w:val="en-GB"/>
        </w:rPr>
        <w:t>E</w:t>
      </w:r>
      <w:r w:rsidR="005034FF" w:rsidRPr="00B416BB">
        <w:rPr>
          <w:rFonts w:ascii="Times New Roman" w:hAnsi="Times New Roman" w:cs="Times New Roman"/>
          <w:iCs/>
          <w:color w:val="0000FF"/>
          <w:sz w:val="20"/>
          <w:szCs w:val="20"/>
          <w:lang w:val="en-GB"/>
        </w:rPr>
        <w:t xml:space="preserve">ffects </w:t>
      </w:r>
      <w:r w:rsidR="006D7D94">
        <w:rPr>
          <w:rFonts w:ascii="Times New Roman" w:hAnsi="Times New Roman" w:cs="Times New Roman"/>
          <w:iCs/>
          <w:color w:val="0000FF"/>
          <w:sz w:val="20"/>
          <w:szCs w:val="20"/>
          <w:lang w:val="en-GB"/>
        </w:rPr>
        <w:t>M</w:t>
      </w:r>
      <w:r w:rsidR="005034FF" w:rsidRPr="00B416BB">
        <w:rPr>
          <w:rFonts w:ascii="Times New Roman" w:hAnsi="Times New Roman" w:cs="Times New Roman"/>
          <w:iCs/>
          <w:color w:val="0000FF"/>
          <w:sz w:val="20"/>
          <w:szCs w:val="20"/>
          <w:lang w:val="en-GB"/>
        </w:rPr>
        <w:t xml:space="preserve">odels and </w:t>
      </w:r>
      <w:r w:rsidR="006D7D94">
        <w:rPr>
          <w:rFonts w:ascii="Times New Roman" w:hAnsi="Times New Roman" w:cs="Times New Roman"/>
          <w:iCs/>
          <w:color w:val="0000FF"/>
          <w:sz w:val="20"/>
          <w:szCs w:val="20"/>
          <w:lang w:val="en-GB"/>
        </w:rPr>
        <w:t>E</w:t>
      </w:r>
      <w:r w:rsidR="005034FF" w:rsidRPr="00B416BB">
        <w:rPr>
          <w:rFonts w:ascii="Times New Roman" w:hAnsi="Times New Roman" w:cs="Times New Roman"/>
          <w:iCs/>
          <w:color w:val="0000FF"/>
          <w:sz w:val="20"/>
          <w:szCs w:val="20"/>
          <w:lang w:val="en-GB"/>
        </w:rPr>
        <w:t xml:space="preserve">xtensions in </w:t>
      </w:r>
      <w:r w:rsidR="006D7D94">
        <w:rPr>
          <w:rFonts w:ascii="Times New Roman" w:hAnsi="Times New Roman" w:cs="Times New Roman"/>
          <w:iCs/>
          <w:color w:val="0000FF"/>
          <w:sz w:val="20"/>
          <w:szCs w:val="20"/>
          <w:lang w:val="en-GB"/>
        </w:rPr>
        <w:t>E</w:t>
      </w:r>
      <w:r w:rsidR="005034FF" w:rsidRPr="00B416BB">
        <w:rPr>
          <w:rFonts w:ascii="Times New Roman" w:hAnsi="Times New Roman" w:cs="Times New Roman"/>
          <w:iCs/>
          <w:color w:val="0000FF"/>
          <w:sz w:val="20"/>
          <w:szCs w:val="20"/>
          <w:lang w:val="en-GB"/>
        </w:rPr>
        <w:t>cology with R</w:t>
      </w:r>
      <w:r w:rsidR="005034FF" w:rsidRPr="00B416BB">
        <w:rPr>
          <w:rFonts w:ascii="Times New Roman" w:hAnsi="Times New Roman" w:cs="Times New Roman"/>
          <w:color w:val="0000FF"/>
          <w:sz w:val="20"/>
          <w:szCs w:val="20"/>
          <w:lang w:val="en-GB"/>
        </w:rPr>
        <w:t>. Springer, New York</w:t>
      </w:r>
      <w:r w:rsidR="006D7D94">
        <w:rPr>
          <w:rFonts w:ascii="Times New Roman" w:hAnsi="Times New Roman" w:cs="Times New Roman"/>
          <w:color w:val="0000FF"/>
          <w:sz w:val="20"/>
          <w:szCs w:val="20"/>
          <w:lang w:val="en-GB"/>
        </w:rPr>
        <w:t>.</w:t>
      </w:r>
      <w:r w:rsidR="008E7D99" w:rsidRPr="009628CA">
        <w:rPr>
          <w:rFonts w:ascii="Times New Roman" w:hAnsi="Times New Roman" w:cs="Times New Roman"/>
          <w:color w:val="FF0000"/>
          <w:sz w:val="20"/>
          <w:szCs w:val="20"/>
          <w:lang w:val="en-US"/>
        </w:rPr>
        <w:br w:type="page"/>
      </w:r>
    </w:p>
    <w:p w:rsidR="007F043D" w:rsidRPr="000A4A92" w:rsidRDefault="008760FF" w:rsidP="000A4A92">
      <w:pPr>
        <w:keepNext/>
        <w:spacing w:after="0" w:line="480" w:lineRule="auto"/>
        <w:jc w:val="both"/>
        <w:rPr>
          <w:rFonts w:ascii="Times New Roman" w:hAnsi="Times New Roman" w:cs="Times New Roman"/>
          <w:sz w:val="24"/>
          <w:szCs w:val="24"/>
          <w:lang w:val="en-US"/>
        </w:rPr>
      </w:pPr>
      <w:r w:rsidRPr="008760FF">
        <w:rPr>
          <w:rFonts w:ascii="Times New Roman" w:hAnsi="Times New Roman" w:cs="Times New Roman"/>
          <w:sz w:val="24"/>
          <w:szCs w:val="24"/>
          <w:lang w:val="en-US"/>
        </w:rPr>
        <w:t>Fig. 1.</w:t>
      </w:r>
      <w:r>
        <w:rPr>
          <w:rFonts w:ascii="Times New Roman" w:hAnsi="Times New Roman" w:cs="Times New Roman"/>
          <w:sz w:val="24"/>
          <w:szCs w:val="24"/>
          <w:lang w:val="en-US"/>
        </w:rPr>
        <w:t xml:space="preserve"> </w:t>
      </w:r>
      <w:r w:rsidR="000A4A92">
        <w:rPr>
          <w:rFonts w:ascii="Times New Roman" w:hAnsi="Times New Roman" w:cs="Times New Roman"/>
          <w:sz w:val="24"/>
          <w:szCs w:val="24"/>
          <w:lang w:val="en-US"/>
        </w:rPr>
        <w:t xml:space="preserve">Location of </w:t>
      </w:r>
      <w:r w:rsidR="00BF66FA">
        <w:rPr>
          <w:rFonts w:ascii="Times New Roman" w:hAnsi="Times New Roman" w:cs="Times New Roman"/>
          <w:sz w:val="24"/>
          <w:szCs w:val="24"/>
          <w:lang w:val="en-US"/>
        </w:rPr>
        <w:t xml:space="preserve">sampled </w:t>
      </w:r>
      <w:r w:rsidR="000A4A92">
        <w:rPr>
          <w:rFonts w:ascii="Times New Roman" w:hAnsi="Times New Roman" w:cs="Times New Roman"/>
          <w:sz w:val="24"/>
          <w:szCs w:val="24"/>
          <w:lang w:val="en-US"/>
        </w:rPr>
        <w:t xml:space="preserve">albatross breeding </w:t>
      </w:r>
      <w:r w:rsidR="00BF66FA">
        <w:rPr>
          <w:rFonts w:ascii="Times New Roman" w:hAnsi="Times New Roman" w:cs="Times New Roman"/>
          <w:sz w:val="24"/>
          <w:szCs w:val="24"/>
          <w:lang w:val="en-US"/>
        </w:rPr>
        <w:t>population</w:t>
      </w:r>
      <w:r w:rsidR="000A4A92">
        <w:rPr>
          <w:rFonts w:ascii="Times New Roman" w:hAnsi="Times New Roman" w:cs="Times New Roman"/>
          <w:sz w:val="24"/>
          <w:szCs w:val="24"/>
          <w:lang w:val="en-US"/>
        </w:rPr>
        <w:t xml:space="preserve">s and of the main oceanic fronts and zones of the Southern Ocean and fringing waters. </w:t>
      </w:r>
      <w:r w:rsidR="000A4A92" w:rsidRPr="000A4A92">
        <w:rPr>
          <w:rFonts w:ascii="Times New Roman" w:hAnsi="Times New Roman" w:cs="Times New Roman"/>
          <w:sz w:val="24"/>
          <w:szCs w:val="24"/>
          <w:lang w:val="en-US"/>
        </w:rPr>
        <w:t xml:space="preserve">Abbreviations: AZ, Antarctic Zone; PF, Polar Front; SAZ, Subantarctic Zone; STF, </w:t>
      </w:r>
      <w:r w:rsidR="000A4A92">
        <w:rPr>
          <w:rFonts w:ascii="Times New Roman" w:hAnsi="Times New Roman" w:cs="Times New Roman"/>
          <w:sz w:val="24"/>
          <w:szCs w:val="24"/>
          <w:lang w:val="en-US"/>
        </w:rPr>
        <w:t xml:space="preserve">Subtropical Front; STZ, </w:t>
      </w:r>
      <w:r w:rsidR="000A4A92" w:rsidRPr="000A4A92">
        <w:rPr>
          <w:rFonts w:ascii="Times New Roman" w:hAnsi="Times New Roman" w:cs="Times New Roman"/>
          <w:sz w:val="24"/>
          <w:szCs w:val="24"/>
          <w:lang w:val="en-US"/>
        </w:rPr>
        <w:t>Subtropical Zone</w:t>
      </w:r>
    </w:p>
    <w:p w:rsidR="000A4A92" w:rsidRPr="000A4A92" w:rsidRDefault="000A4A92" w:rsidP="000A4A92">
      <w:pPr>
        <w:keepNext/>
        <w:spacing w:after="0" w:line="480" w:lineRule="auto"/>
        <w:jc w:val="both"/>
        <w:rPr>
          <w:rFonts w:ascii="Times New Roman" w:hAnsi="Times New Roman" w:cs="Times New Roman"/>
          <w:sz w:val="24"/>
          <w:szCs w:val="24"/>
          <w:lang w:val="en-US"/>
        </w:rPr>
      </w:pPr>
    </w:p>
    <w:p w:rsidR="00AA7E74" w:rsidRDefault="007F043D" w:rsidP="000A4A92">
      <w:pPr>
        <w:keepNext/>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2</w:t>
      </w:r>
      <w:r w:rsidRPr="008760F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B6F5F">
        <w:rPr>
          <w:rFonts w:ascii="Times New Roman" w:hAnsi="Times New Roman" w:cs="Times New Roman"/>
          <w:sz w:val="24"/>
          <w:szCs w:val="24"/>
          <w:lang w:val="en-US"/>
        </w:rPr>
        <w:t>Concentrations of total mercury (</w:t>
      </w:r>
      <w:r w:rsidR="00C517E7">
        <w:rPr>
          <w:rFonts w:ascii="Times New Roman" w:hAnsi="Times New Roman" w:cs="Times New Roman"/>
          <w:sz w:val="24"/>
          <w:szCs w:val="24"/>
          <w:lang w:val="en-US"/>
        </w:rPr>
        <w:t>T</w:t>
      </w:r>
      <w:r w:rsidR="000B6F5F">
        <w:rPr>
          <w:rFonts w:ascii="Times New Roman" w:hAnsi="Times New Roman" w:cs="Times New Roman"/>
          <w:sz w:val="24"/>
          <w:szCs w:val="24"/>
          <w:lang w:val="en-US"/>
        </w:rPr>
        <w:t>Hg) in body feathers of albatrosses from the Southern Ocean</w:t>
      </w:r>
      <w:r w:rsidR="00495F7D">
        <w:rPr>
          <w:rFonts w:ascii="Times New Roman" w:hAnsi="Times New Roman" w:cs="Times New Roman"/>
          <w:sz w:val="24"/>
          <w:szCs w:val="24"/>
          <w:lang w:val="en-US"/>
        </w:rPr>
        <w:t xml:space="preserve"> and fringing subtropical waters</w:t>
      </w:r>
      <w:r w:rsidR="000B6F5F">
        <w:rPr>
          <w:rFonts w:ascii="Times New Roman" w:hAnsi="Times New Roman" w:cs="Times New Roman"/>
          <w:sz w:val="24"/>
          <w:szCs w:val="24"/>
          <w:lang w:val="en-US"/>
        </w:rPr>
        <w:t xml:space="preserve">. Albatross taxa </w:t>
      </w:r>
      <w:r w:rsidR="00BF66FA">
        <w:rPr>
          <w:rFonts w:ascii="Times New Roman" w:hAnsi="Times New Roman" w:cs="Times New Roman"/>
          <w:sz w:val="24"/>
          <w:szCs w:val="24"/>
          <w:lang w:val="en-US"/>
        </w:rPr>
        <w:t>are</w:t>
      </w:r>
      <w:r w:rsidR="000B6F5F">
        <w:rPr>
          <w:rFonts w:ascii="Times New Roman" w:hAnsi="Times New Roman" w:cs="Times New Roman"/>
          <w:sz w:val="24"/>
          <w:szCs w:val="24"/>
          <w:lang w:val="en-US"/>
        </w:rPr>
        <w:t xml:space="preserve"> placed in a sequence of increasing feather </w:t>
      </w:r>
      <w:r w:rsidR="00C517E7">
        <w:rPr>
          <w:rFonts w:ascii="Times New Roman" w:hAnsi="Times New Roman" w:cs="Times New Roman"/>
          <w:sz w:val="24"/>
          <w:szCs w:val="24"/>
          <w:lang w:val="en-US"/>
        </w:rPr>
        <w:t>T</w:t>
      </w:r>
      <w:r w:rsidR="000B6F5F">
        <w:rPr>
          <w:rFonts w:ascii="Times New Roman" w:hAnsi="Times New Roman" w:cs="Times New Roman"/>
          <w:sz w:val="24"/>
          <w:szCs w:val="24"/>
          <w:lang w:val="en-US"/>
        </w:rPr>
        <w:t xml:space="preserve">Hg concentrations. </w:t>
      </w:r>
      <w:r w:rsidR="00C40D68">
        <w:rPr>
          <w:rFonts w:ascii="Times New Roman" w:hAnsi="Times New Roman" w:cs="Times New Roman"/>
          <w:sz w:val="24"/>
          <w:szCs w:val="24"/>
          <w:lang w:val="en-US"/>
        </w:rPr>
        <w:t xml:space="preserve">Limited data for </w:t>
      </w:r>
      <w:r w:rsidR="00C517E7">
        <w:rPr>
          <w:rFonts w:ascii="Times New Roman" w:hAnsi="Times New Roman" w:cs="Times New Roman"/>
          <w:sz w:val="24"/>
          <w:szCs w:val="24"/>
          <w:lang w:val="en-US"/>
        </w:rPr>
        <w:t>T</w:t>
      </w:r>
      <w:r w:rsidR="00C40D68">
        <w:rPr>
          <w:rFonts w:ascii="Times New Roman" w:hAnsi="Times New Roman" w:cs="Times New Roman"/>
          <w:sz w:val="24"/>
          <w:szCs w:val="24"/>
          <w:lang w:val="en-US"/>
        </w:rPr>
        <w:t xml:space="preserve">Hg concentrations in feathers indicate a range of 5 to 40 µg/g (dotted lines) as being associated with adverse effects in birds </w:t>
      </w:r>
      <w:r w:rsidR="006B4C3F">
        <w:rPr>
          <w:rFonts w:ascii="Times New Roman" w:hAnsi="Times New Roman" w:cs="Times New Roman"/>
          <w:sz w:val="24"/>
          <w:szCs w:val="24"/>
          <w:lang w:val="en-US"/>
        </w:rPr>
        <w:t>(</w:t>
      </w:r>
      <w:r w:rsidR="006B4C3F" w:rsidRPr="003C2D3B">
        <w:rPr>
          <w:rFonts w:ascii="Times New Roman" w:hAnsi="Times New Roman" w:cs="Times New Roman"/>
          <w:color w:val="0000FF"/>
          <w:sz w:val="24"/>
          <w:szCs w:val="24"/>
          <w:lang w:val="en-US"/>
        </w:rPr>
        <w:t xml:space="preserve">Burger </w:t>
      </w:r>
      <w:r w:rsidR="00FA0B08">
        <w:rPr>
          <w:rFonts w:ascii="Times New Roman" w:hAnsi="Times New Roman" w:cs="Times New Roman"/>
          <w:color w:val="0000FF"/>
          <w:sz w:val="24"/>
          <w:szCs w:val="24"/>
          <w:lang w:val="en-US"/>
        </w:rPr>
        <w:t>and</w:t>
      </w:r>
      <w:r w:rsidR="006B4C3F" w:rsidRPr="003C2D3B">
        <w:rPr>
          <w:rFonts w:ascii="Times New Roman" w:hAnsi="Times New Roman" w:cs="Times New Roman"/>
          <w:color w:val="0000FF"/>
          <w:sz w:val="24"/>
          <w:szCs w:val="24"/>
          <w:lang w:val="en-US"/>
        </w:rPr>
        <w:t xml:space="preserve"> Gochfeld</w:t>
      </w:r>
      <w:r w:rsidR="00FA0B08">
        <w:rPr>
          <w:rFonts w:ascii="Times New Roman" w:hAnsi="Times New Roman" w:cs="Times New Roman"/>
          <w:color w:val="0000FF"/>
          <w:sz w:val="24"/>
          <w:szCs w:val="24"/>
          <w:lang w:val="en-US"/>
        </w:rPr>
        <w:t>,</w:t>
      </w:r>
      <w:r w:rsidR="006B4C3F" w:rsidRPr="003C2D3B">
        <w:rPr>
          <w:rFonts w:ascii="Times New Roman" w:hAnsi="Times New Roman" w:cs="Times New Roman"/>
          <w:color w:val="0000FF"/>
          <w:sz w:val="24"/>
          <w:szCs w:val="24"/>
          <w:lang w:val="en-US"/>
        </w:rPr>
        <w:t xml:space="preserve"> 1997</w:t>
      </w:r>
      <w:r w:rsidR="00FA0B08">
        <w:rPr>
          <w:rFonts w:ascii="Times New Roman" w:hAnsi="Times New Roman" w:cs="Times New Roman"/>
          <w:color w:val="0000FF"/>
          <w:sz w:val="24"/>
          <w:szCs w:val="24"/>
          <w:lang w:val="en-US"/>
        </w:rPr>
        <w:t>;</w:t>
      </w:r>
      <w:r w:rsidR="006B4C3F" w:rsidRPr="003C2D3B">
        <w:rPr>
          <w:rFonts w:ascii="Times New Roman" w:hAnsi="Times New Roman" w:cs="Times New Roman"/>
          <w:color w:val="0000FF"/>
          <w:sz w:val="24"/>
          <w:szCs w:val="24"/>
          <w:lang w:val="en-US"/>
        </w:rPr>
        <w:t xml:space="preserve"> Evers et al.</w:t>
      </w:r>
      <w:r w:rsidR="00FA0B08">
        <w:rPr>
          <w:rFonts w:ascii="Times New Roman" w:hAnsi="Times New Roman" w:cs="Times New Roman"/>
          <w:color w:val="0000FF"/>
          <w:sz w:val="24"/>
          <w:szCs w:val="24"/>
          <w:lang w:val="en-US"/>
        </w:rPr>
        <w:t>,</w:t>
      </w:r>
      <w:r w:rsidR="006B4C3F" w:rsidRPr="003C2D3B">
        <w:rPr>
          <w:rFonts w:ascii="Times New Roman" w:hAnsi="Times New Roman" w:cs="Times New Roman"/>
          <w:color w:val="0000FF"/>
          <w:sz w:val="24"/>
          <w:szCs w:val="24"/>
          <w:lang w:val="en-US"/>
        </w:rPr>
        <w:t xml:space="preserve"> 2008</w:t>
      </w:r>
      <w:r w:rsidR="006B4C3F">
        <w:rPr>
          <w:rFonts w:ascii="Times New Roman" w:hAnsi="Times New Roman" w:cs="Times New Roman"/>
          <w:sz w:val="24"/>
          <w:szCs w:val="24"/>
          <w:lang w:val="en-US"/>
        </w:rPr>
        <w:t xml:space="preserve">). </w:t>
      </w:r>
      <w:r w:rsidR="000B6F5F">
        <w:rPr>
          <w:rFonts w:ascii="Times New Roman" w:hAnsi="Times New Roman" w:cs="Times New Roman"/>
          <w:sz w:val="24"/>
          <w:szCs w:val="24"/>
          <w:lang w:val="en-US"/>
        </w:rPr>
        <w:t>Colour and symbols: red circles (</w:t>
      </w:r>
      <w:r w:rsidR="000B6F5F" w:rsidRPr="000B6F5F">
        <w:rPr>
          <w:rFonts w:ascii="Times New Roman" w:hAnsi="Times New Roman" w:cs="Times New Roman"/>
          <w:i/>
          <w:sz w:val="24"/>
          <w:szCs w:val="24"/>
          <w:lang w:val="en-US"/>
        </w:rPr>
        <w:t>Diomedea</w:t>
      </w:r>
      <w:r w:rsidR="000B6F5F">
        <w:rPr>
          <w:rFonts w:ascii="Times New Roman" w:hAnsi="Times New Roman" w:cs="Times New Roman"/>
          <w:sz w:val="24"/>
          <w:szCs w:val="24"/>
          <w:lang w:val="en-US"/>
        </w:rPr>
        <w:t xml:space="preserve"> albatrosses), </w:t>
      </w:r>
      <w:r w:rsidR="00495F7D">
        <w:rPr>
          <w:rFonts w:ascii="Times New Roman" w:hAnsi="Times New Roman" w:cs="Times New Roman"/>
          <w:sz w:val="24"/>
          <w:szCs w:val="24"/>
          <w:lang w:val="en-US"/>
        </w:rPr>
        <w:t xml:space="preserve">grey triangles up (large </w:t>
      </w:r>
      <w:r w:rsidR="00495F7D" w:rsidRPr="00495F7D">
        <w:rPr>
          <w:rFonts w:ascii="Times New Roman" w:hAnsi="Times New Roman" w:cs="Times New Roman"/>
          <w:i/>
          <w:sz w:val="24"/>
          <w:szCs w:val="24"/>
          <w:lang w:val="en-US"/>
        </w:rPr>
        <w:t>Thalassarche</w:t>
      </w:r>
      <w:r w:rsidR="00495F7D">
        <w:rPr>
          <w:rFonts w:ascii="Times New Roman" w:hAnsi="Times New Roman" w:cs="Times New Roman"/>
          <w:sz w:val="24"/>
          <w:szCs w:val="24"/>
          <w:lang w:val="en-US"/>
        </w:rPr>
        <w:t xml:space="preserve"> spp.), blue triangles down (small </w:t>
      </w:r>
      <w:r w:rsidR="00495F7D" w:rsidRPr="00495F7D">
        <w:rPr>
          <w:rFonts w:ascii="Times New Roman" w:hAnsi="Times New Roman" w:cs="Times New Roman"/>
          <w:i/>
          <w:sz w:val="24"/>
          <w:szCs w:val="24"/>
          <w:lang w:val="en-US"/>
        </w:rPr>
        <w:t>Thalassarche</w:t>
      </w:r>
      <w:r w:rsidR="00495F7D">
        <w:rPr>
          <w:rFonts w:ascii="Times New Roman" w:hAnsi="Times New Roman" w:cs="Times New Roman"/>
          <w:sz w:val="24"/>
          <w:szCs w:val="24"/>
          <w:lang w:val="en-US"/>
        </w:rPr>
        <w:t xml:space="preserve"> spp.), </w:t>
      </w:r>
      <w:r w:rsidR="000B6F5F">
        <w:rPr>
          <w:rFonts w:ascii="Times New Roman" w:hAnsi="Times New Roman" w:cs="Times New Roman"/>
          <w:sz w:val="24"/>
          <w:szCs w:val="24"/>
          <w:lang w:val="en-US"/>
        </w:rPr>
        <w:t>green diamonds (</w:t>
      </w:r>
      <w:r w:rsidR="000B6F5F" w:rsidRPr="000B6F5F">
        <w:rPr>
          <w:rFonts w:ascii="Times New Roman" w:hAnsi="Times New Roman" w:cs="Times New Roman"/>
          <w:i/>
          <w:sz w:val="24"/>
          <w:szCs w:val="24"/>
          <w:lang w:val="en-US"/>
        </w:rPr>
        <w:t>Phoebetria</w:t>
      </w:r>
      <w:r w:rsidR="000B6F5F">
        <w:rPr>
          <w:rFonts w:ascii="Times New Roman" w:hAnsi="Times New Roman" w:cs="Times New Roman"/>
          <w:sz w:val="24"/>
          <w:szCs w:val="24"/>
          <w:lang w:val="en-US"/>
        </w:rPr>
        <w:t xml:space="preserve"> spp.)</w:t>
      </w:r>
      <w:r w:rsidR="001448C5">
        <w:rPr>
          <w:rFonts w:ascii="Times New Roman" w:hAnsi="Times New Roman" w:cs="Times New Roman"/>
          <w:sz w:val="24"/>
          <w:szCs w:val="24"/>
          <w:lang w:val="en-US"/>
        </w:rPr>
        <w:t>.</w:t>
      </w:r>
      <w:r w:rsidR="000B6F5F">
        <w:rPr>
          <w:rFonts w:ascii="Times New Roman" w:hAnsi="Times New Roman" w:cs="Times New Roman"/>
          <w:sz w:val="24"/>
          <w:szCs w:val="24"/>
          <w:lang w:val="en-US"/>
        </w:rPr>
        <w:t xml:space="preserve"> Abbreviations are detailed in </w:t>
      </w:r>
      <w:r w:rsidR="000B6F5F" w:rsidRPr="004A4483">
        <w:rPr>
          <w:rFonts w:ascii="Times New Roman" w:hAnsi="Times New Roman" w:cs="Times New Roman"/>
          <w:color w:val="FF00FF"/>
          <w:sz w:val="24"/>
          <w:szCs w:val="24"/>
          <w:lang w:val="en-US"/>
        </w:rPr>
        <w:t xml:space="preserve">Table </w:t>
      </w:r>
      <w:r w:rsidR="001C6C6C">
        <w:rPr>
          <w:rFonts w:ascii="Times New Roman" w:hAnsi="Times New Roman" w:cs="Times New Roman"/>
          <w:color w:val="FF00FF"/>
          <w:sz w:val="24"/>
          <w:szCs w:val="24"/>
          <w:lang w:val="en-US"/>
        </w:rPr>
        <w:t>S</w:t>
      </w:r>
      <w:r w:rsidR="000B6F5F" w:rsidRPr="000B6F5F">
        <w:rPr>
          <w:rFonts w:ascii="Times New Roman" w:hAnsi="Times New Roman" w:cs="Times New Roman"/>
          <w:color w:val="FF00FF"/>
          <w:sz w:val="24"/>
          <w:szCs w:val="24"/>
          <w:lang w:val="en-US"/>
        </w:rPr>
        <w:t>1</w:t>
      </w:r>
      <w:r w:rsidR="000B6F5F">
        <w:rPr>
          <w:rFonts w:ascii="Times New Roman" w:hAnsi="Times New Roman" w:cs="Times New Roman"/>
          <w:sz w:val="24"/>
          <w:szCs w:val="24"/>
          <w:lang w:val="en-US"/>
        </w:rPr>
        <w:t>. Values are means ± SD</w:t>
      </w:r>
    </w:p>
    <w:p w:rsidR="00E564D0" w:rsidRDefault="00E564D0" w:rsidP="000A4A92">
      <w:pPr>
        <w:keepNext/>
        <w:spacing w:after="0" w:line="480" w:lineRule="auto"/>
        <w:jc w:val="both"/>
        <w:rPr>
          <w:rFonts w:ascii="Times New Roman" w:hAnsi="Times New Roman" w:cs="Times New Roman"/>
          <w:sz w:val="24"/>
          <w:szCs w:val="24"/>
          <w:lang w:val="en-US"/>
        </w:rPr>
      </w:pPr>
    </w:p>
    <w:p w:rsidR="00E27E2A" w:rsidRDefault="00E564D0" w:rsidP="00E27E2A">
      <w:pPr>
        <w:keepNext/>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3. Histograms of feather THg </w:t>
      </w:r>
      <w:r w:rsidR="009628CA">
        <w:rPr>
          <w:rFonts w:ascii="Times New Roman" w:hAnsi="Times New Roman" w:cs="Times New Roman"/>
          <w:sz w:val="24"/>
          <w:szCs w:val="24"/>
          <w:lang w:val="en-US"/>
        </w:rPr>
        <w:t>concentrations in relation to</w:t>
      </w:r>
      <w:r>
        <w:rPr>
          <w:rFonts w:ascii="Times New Roman" w:hAnsi="Times New Roman" w:cs="Times New Roman"/>
          <w:sz w:val="24"/>
          <w:szCs w:val="24"/>
          <w:lang w:val="en-US"/>
        </w:rPr>
        <w:t xml:space="preserve"> albatross phylogeny. </w:t>
      </w:r>
      <w:r w:rsidR="009D3E52">
        <w:rPr>
          <w:rFonts w:ascii="Times New Roman" w:hAnsi="Times New Roman" w:cs="Times New Roman"/>
          <w:sz w:val="24"/>
          <w:szCs w:val="24"/>
          <w:lang w:val="en-US"/>
        </w:rPr>
        <w:t xml:space="preserve">Large and small </w:t>
      </w:r>
      <w:r w:rsidR="009D3E52" w:rsidRPr="009D3E52">
        <w:rPr>
          <w:rFonts w:ascii="Times New Roman" w:hAnsi="Times New Roman" w:cs="Times New Roman"/>
          <w:i/>
          <w:sz w:val="24"/>
          <w:szCs w:val="24"/>
          <w:lang w:val="en-US"/>
        </w:rPr>
        <w:t>Thalassarche</w:t>
      </w:r>
      <w:r w:rsidR="009D3E52">
        <w:rPr>
          <w:rFonts w:ascii="Times New Roman" w:hAnsi="Times New Roman" w:cs="Times New Roman"/>
          <w:sz w:val="24"/>
          <w:szCs w:val="24"/>
          <w:lang w:val="en-US"/>
        </w:rPr>
        <w:t xml:space="preserve"> species are indicated in </w:t>
      </w:r>
      <w:r w:rsidR="009D3E52" w:rsidRPr="009D3E52">
        <w:rPr>
          <w:rFonts w:ascii="Times New Roman" w:hAnsi="Times New Roman" w:cs="Times New Roman"/>
          <w:color w:val="FF00FF"/>
          <w:sz w:val="24"/>
          <w:szCs w:val="24"/>
          <w:lang w:val="en-US"/>
        </w:rPr>
        <w:t>Table 1</w:t>
      </w:r>
      <w:r w:rsidR="009D3E5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Kruskal-Wallis, </w:t>
      </w:r>
      <w:r w:rsidRPr="00BD397D">
        <w:rPr>
          <w:rFonts w:ascii="Times New Roman" w:hAnsi="Times New Roman" w:cs="Times New Roman"/>
          <w:sz w:val="24"/>
          <w:szCs w:val="24"/>
          <w:lang w:val="en-US"/>
        </w:rPr>
        <w:t>H</w:t>
      </w:r>
      <w:r>
        <w:rPr>
          <w:rFonts w:ascii="Times New Roman" w:hAnsi="Times New Roman" w:cs="Times New Roman"/>
          <w:sz w:val="24"/>
          <w:szCs w:val="24"/>
          <w:lang w:val="en-US"/>
        </w:rPr>
        <w:t xml:space="preserve"> = 219.89, p &lt;</w:t>
      </w:r>
      <w:r w:rsidR="0097039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0.001; </w:t>
      </w:r>
      <w:r w:rsidR="00463D76">
        <w:rPr>
          <w:rFonts w:ascii="Times New Roman" w:hAnsi="Times New Roman" w:cs="Times New Roman"/>
          <w:sz w:val="24"/>
          <w:szCs w:val="24"/>
          <w:lang w:val="en-US"/>
        </w:rPr>
        <w:t xml:space="preserve">superscript letters indicate results from Conover-Inman tests for pairwise comparisons, all </w:t>
      </w:r>
      <w:r w:rsidR="00463D76" w:rsidRPr="00BD397D">
        <w:rPr>
          <w:rFonts w:ascii="Times New Roman" w:hAnsi="Times New Roman" w:cs="Times New Roman"/>
          <w:sz w:val="24"/>
          <w:szCs w:val="24"/>
          <w:lang w:val="en-US"/>
        </w:rPr>
        <w:t>p</w:t>
      </w:r>
      <w:r w:rsidR="00463D76">
        <w:rPr>
          <w:rFonts w:ascii="Times New Roman" w:hAnsi="Times New Roman" w:cs="Times New Roman"/>
          <w:sz w:val="24"/>
          <w:szCs w:val="24"/>
          <w:lang w:val="en-US"/>
        </w:rPr>
        <w:t xml:space="preserve"> &lt;</w:t>
      </w:r>
      <w:r w:rsidR="00970398">
        <w:rPr>
          <w:rFonts w:ascii="Times New Roman" w:hAnsi="Times New Roman" w:cs="Times New Roman"/>
          <w:sz w:val="24"/>
          <w:szCs w:val="24"/>
          <w:lang w:val="en-US"/>
        </w:rPr>
        <w:t xml:space="preserve"> </w:t>
      </w:r>
      <w:r w:rsidR="00463D76">
        <w:rPr>
          <w:rFonts w:ascii="Times New Roman" w:hAnsi="Times New Roman" w:cs="Times New Roman"/>
          <w:sz w:val="24"/>
          <w:szCs w:val="24"/>
          <w:lang w:val="en-US"/>
        </w:rPr>
        <w:t xml:space="preserve">0.0001; see also text and </w:t>
      </w:r>
      <w:r w:rsidR="00463D76" w:rsidRPr="00463D76">
        <w:rPr>
          <w:rFonts w:ascii="Times New Roman" w:hAnsi="Times New Roman" w:cs="Times New Roman"/>
          <w:color w:val="FF00FF"/>
          <w:sz w:val="24"/>
          <w:szCs w:val="24"/>
          <w:lang w:val="en-US"/>
        </w:rPr>
        <w:t>Table 2</w:t>
      </w:r>
      <w:r w:rsidR="00463D76">
        <w:rPr>
          <w:rFonts w:ascii="Times New Roman" w:hAnsi="Times New Roman" w:cs="Times New Roman"/>
          <w:sz w:val="24"/>
          <w:szCs w:val="24"/>
          <w:lang w:val="en-US"/>
        </w:rPr>
        <w:t xml:space="preserve"> for GAMM statistics</w:t>
      </w:r>
      <w:r w:rsidR="00E27E2A">
        <w:rPr>
          <w:rFonts w:ascii="Times New Roman" w:hAnsi="Times New Roman" w:cs="Times New Roman"/>
          <w:sz w:val="24"/>
          <w:szCs w:val="24"/>
          <w:lang w:val="en-US"/>
        </w:rPr>
        <w:t>.</w:t>
      </w:r>
      <w:r w:rsidR="00E27E2A" w:rsidRPr="00E27E2A">
        <w:rPr>
          <w:rFonts w:ascii="Times New Roman" w:hAnsi="Times New Roman" w:cs="Times New Roman"/>
          <w:sz w:val="24"/>
          <w:szCs w:val="24"/>
          <w:lang w:val="en-US"/>
        </w:rPr>
        <w:t xml:space="preserve"> </w:t>
      </w:r>
      <w:r w:rsidR="00E27E2A">
        <w:rPr>
          <w:rFonts w:ascii="Times New Roman" w:hAnsi="Times New Roman" w:cs="Times New Roman"/>
          <w:sz w:val="24"/>
          <w:szCs w:val="24"/>
          <w:lang w:val="en-US"/>
        </w:rPr>
        <w:t>Values are means ± SD</w:t>
      </w:r>
    </w:p>
    <w:p w:rsidR="004F1FE3" w:rsidRDefault="004F1FE3" w:rsidP="000A4A92">
      <w:pPr>
        <w:keepNext/>
        <w:spacing w:after="0" w:line="480" w:lineRule="auto"/>
        <w:jc w:val="both"/>
        <w:rPr>
          <w:rFonts w:ascii="Times New Roman" w:hAnsi="Times New Roman" w:cs="Times New Roman"/>
          <w:sz w:val="24"/>
          <w:szCs w:val="24"/>
          <w:lang w:val="en-US"/>
        </w:rPr>
      </w:pPr>
    </w:p>
    <w:p w:rsidR="007F043D" w:rsidRDefault="00E564D0" w:rsidP="000A4A92">
      <w:pPr>
        <w:keepNext/>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4</w:t>
      </w:r>
      <w:r w:rsidR="004F1FE3" w:rsidRPr="004F1FE3">
        <w:rPr>
          <w:rFonts w:ascii="Times New Roman" w:hAnsi="Times New Roman" w:cs="Times New Roman"/>
          <w:sz w:val="24"/>
          <w:szCs w:val="24"/>
          <w:lang w:val="en-US"/>
        </w:rPr>
        <w:t xml:space="preserve">. </w:t>
      </w:r>
      <w:r w:rsidR="004F1FE3" w:rsidRPr="005E2C5B">
        <w:rPr>
          <w:rFonts w:ascii="Times New Roman" w:hAnsi="Times New Roman" w:cs="Times New Roman"/>
          <w:sz w:val="24"/>
          <w:szCs w:val="24"/>
          <w:lang w:val="en-US"/>
        </w:rPr>
        <w:t>Fitted GAMM results s</w:t>
      </w:r>
      <w:r w:rsidR="004F1FE3">
        <w:rPr>
          <w:rFonts w:ascii="Times New Roman" w:hAnsi="Times New Roman" w:cs="Times New Roman"/>
          <w:sz w:val="24"/>
          <w:szCs w:val="24"/>
          <w:lang w:val="en-US"/>
        </w:rPr>
        <w:t>howing the relationship between feather THg concentration and feather δ</w:t>
      </w:r>
      <w:r w:rsidR="004F1FE3">
        <w:rPr>
          <w:rFonts w:ascii="Times New Roman" w:hAnsi="Times New Roman" w:cs="Times New Roman"/>
          <w:sz w:val="24"/>
          <w:szCs w:val="24"/>
          <w:vertAlign w:val="superscript"/>
          <w:lang w:val="en-US"/>
        </w:rPr>
        <w:t>13</w:t>
      </w:r>
      <w:r w:rsidR="004F1FE3">
        <w:rPr>
          <w:rFonts w:ascii="Times New Roman" w:hAnsi="Times New Roman" w:cs="Times New Roman"/>
          <w:sz w:val="24"/>
          <w:szCs w:val="24"/>
          <w:lang w:val="en-US"/>
        </w:rPr>
        <w:t>C and δ</w:t>
      </w:r>
      <w:r w:rsidR="004F1FE3">
        <w:rPr>
          <w:rFonts w:ascii="Times New Roman" w:hAnsi="Times New Roman" w:cs="Times New Roman"/>
          <w:sz w:val="24"/>
          <w:szCs w:val="24"/>
          <w:vertAlign w:val="superscript"/>
          <w:lang w:val="en-US"/>
        </w:rPr>
        <w:t>15</w:t>
      </w:r>
      <w:r w:rsidR="004F1FE3">
        <w:rPr>
          <w:rFonts w:ascii="Times New Roman" w:hAnsi="Times New Roman" w:cs="Times New Roman"/>
          <w:sz w:val="24"/>
          <w:szCs w:val="24"/>
          <w:lang w:val="en-US"/>
        </w:rPr>
        <w:t xml:space="preserve">N values for the 516 </w:t>
      </w:r>
      <w:r w:rsidR="009628CA">
        <w:rPr>
          <w:rFonts w:ascii="Times New Roman" w:hAnsi="Times New Roman" w:cs="Times New Roman"/>
          <w:sz w:val="24"/>
          <w:szCs w:val="24"/>
          <w:lang w:val="en-US"/>
        </w:rPr>
        <w:t>sampled albatrosses</w:t>
      </w:r>
      <w:r w:rsidR="004F1FE3">
        <w:rPr>
          <w:rFonts w:ascii="Times New Roman" w:hAnsi="Times New Roman" w:cs="Times New Roman"/>
          <w:sz w:val="24"/>
          <w:szCs w:val="24"/>
          <w:lang w:val="en-US"/>
        </w:rPr>
        <w:t>. The y-axis gives the smooth transformed value, and the little vertical lines along the x-axis indicate the feather THg values of the observations</w:t>
      </w:r>
      <w:r w:rsidR="00E27E2A">
        <w:rPr>
          <w:rFonts w:ascii="Times New Roman" w:hAnsi="Times New Roman" w:cs="Times New Roman"/>
          <w:sz w:val="24"/>
          <w:szCs w:val="24"/>
          <w:lang w:val="en-US"/>
        </w:rPr>
        <w:t>.</w:t>
      </w:r>
      <w:r w:rsidR="00E27E2A" w:rsidRPr="00E27E2A">
        <w:rPr>
          <w:rFonts w:ascii="Times New Roman" w:hAnsi="Times New Roman" w:cs="Times New Roman"/>
          <w:sz w:val="24"/>
          <w:szCs w:val="24"/>
          <w:lang w:val="en-US"/>
        </w:rPr>
        <w:t xml:space="preserve"> </w:t>
      </w:r>
      <w:r w:rsidR="00E27E2A">
        <w:rPr>
          <w:rFonts w:ascii="Times New Roman" w:hAnsi="Times New Roman" w:cs="Times New Roman"/>
          <w:sz w:val="24"/>
          <w:szCs w:val="24"/>
          <w:lang w:val="en-US"/>
        </w:rPr>
        <w:t>Dashed lines indicate the 95% confidence intervals</w:t>
      </w:r>
    </w:p>
    <w:p w:rsidR="004F1FE3" w:rsidRDefault="004F1FE3" w:rsidP="000A4A92">
      <w:pPr>
        <w:keepNext/>
        <w:spacing w:after="0" w:line="480" w:lineRule="auto"/>
        <w:jc w:val="both"/>
        <w:rPr>
          <w:rFonts w:ascii="Times New Roman" w:hAnsi="Times New Roman" w:cs="Times New Roman"/>
          <w:sz w:val="24"/>
          <w:szCs w:val="24"/>
          <w:lang w:val="en-US"/>
        </w:rPr>
      </w:pPr>
    </w:p>
    <w:p w:rsidR="004F1FE3" w:rsidRPr="00422456" w:rsidRDefault="00E564D0" w:rsidP="00027E9C">
      <w:pPr>
        <w:keepNext/>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 5</w:t>
      </w:r>
      <w:r w:rsidR="007F043D" w:rsidRPr="008760FF">
        <w:rPr>
          <w:rFonts w:ascii="Times New Roman" w:hAnsi="Times New Roman" w:cs="Times New Roman"/>
          <w:sz w:val="24"/>
          <w:szCs w:val="24"/>
          <w:lang w:val="en-US"/>
        </w:rPr>
        <w:t>.</w:t>
      </w:r>
      <w:r w:rsidR="007F043D">
        <w:rPr>
          <w:rFonts w:ascii="Times New Roman" w:hAnsi="Times New Roman" w:cs="Times New Roman"/>
          <w:sz w:val="24"/>
          <w:szCs w:val="24"/>
          <w:lang w:val="en-US"/>
        </w:rPr>
        <w:t xml:space="preserve"> </w:t>
      </w:r>
      <w:r w:rsidR="00A4530D">
        <w:rPr>
          <w:rFonts w:ascii="Times New Roman" w:hAnsi="Times New Roman" w:cs="Times New Roman"/>
          <w:sz w:val="24"/>
          <w:szCs w:val="24"/>
          <w:lang w:val="en-US"/>
        </w:rPr>
        <w:t>Total mercury (</w:t>
      </w:r>
      <w:r w:rsidR="00C517E7">
        <w:rPr>
          <w:rFonts w:ascii="Times New Roman" w:hAnsi="Times New Roman" w:cs="Times New Roman"/>
          <w:sz w:val="24"/>
          <w:szCs w:val="24"/>
          <w:lang w:val="en-US"/>
        </w:rPr>
        <w:t>T</w:t>
      </w:r>
      <w:r w:rsidR="00A4530D">
        <w:rPr>
          <w:rFonts w:ascii="Times New Roman" w:hAnsi="Times New Roman" w:cs="Times New Roman"/>
          <w:sz w:val="24"/>
          <w:szCs w:val="24"/>
          <w:lang w:val="en-US"/>
        </w:rPr>
        <w:t>Hg) versus δ</w:t>
      </w:r>
      <w:r w:rsidR="00A4530D">
        <w:rPr>
          <w:rFonts w:ascii="Times New Roman" w:hAnsi="Times New Roman" w:cs="Times New Roman"/>
          <w:sz w:val="24"/>
          <w:szCs w:val="24"/>
          <w:vertAlign w:val="superscript"/>
          <w:lang w:val="en-US"/>
        </w:rPr>
        <w:t>13</w:t>
      </w:r>
      <w:r w:rsidR="00A4530D">
        <w:rPr>
          <w:rFonts w:ascii="Times New Roman" w:hAnsi="Times New Roman" w:cs="Times New Roman"/>
          <w:sz w:val="24"/>
          <w:szCs w:val="24"/>
          <w:lang w:val="en-US"/>
        </w:rPr>
        <w:t>C (a proxy of moulting habitat) and δ</w:t>
      </w:r>
      <w:r w:rsidR="00A4530D">
        <w:rPr>
          <w:rFonts w:ascii="Times New Roman" w:hAnsi="Times New Roman" w:cs="Times New Roman"/>
          <w:sz w:val="24"/>
          <w:szCs w:val="24"/>
          <w:vertAlign w:val="superscript"/>
          <w:lang w:val="en-US"/>
        </w:rPr>
        <w:t>15</w:t>
      </w:r>
      <w:r w:rsidR="00A4530D">
        <w:rPr>
          <w:rFonts w:ascii="Times New Roman" w:hAnsi="Times New Roman" w:cs="Times New Roman"/>
          <w:sz w:val="24"/>
          <w:szCs w:val="24"/>
          <w:lang w:val="en-US"/>
        </w:rPr>
        <w:t xml:space="preserve">N (a proxy of trophic position) in feathers of light-mantled albatrosses from </w:t>
      </w:r>
      <w:r w:rsidR="00C008F1">
        <w:rPr>
          <w:rFonts w:ascii="Times New Roman" w:hAnsi="Times New Roman" w:cs="Times New Roman"/>
          <w:sz w:val="24"/>
          <w:szCs w:val="24"/>
          <w:lang w:val="en-US"/>
        </w:rPr>
        <w:t>Kerguelen I</w:t>
      </w:r>
      <w:r w:rsidR="00A4530D">
        <w:rPr>
          <w:rFonts w:ascii="Times New Roman" w:hAnsi="Times New Roman" w:cs="Times New Roman"/>
          <w:sz w:val="24"/>
          <w:szCs w:val="24"/>
          <w:lang w:val="en-US"/>
        </w:rPr>
        <w:t xml:space="preserve">slands. </w:t>
      </w:r>
      <w:r w:rsidR="00C517E7">
        <w:rPr>
          <w:rFonts w:ascii="Times New Roman" w:hAnsi="Times New Roman" w:cs="Times New Roman"/>
          <w:sz w:val="24"/>
          <w:szCs w:val="24"/>
          <w:lang w:val="en-US"/>
        </w:rPr>
        <w:t>T</w:t>
      </w:r>
      <w:r w:rsidR="00A4530D">
        <w:rPr>
          <w:rFonts w:ascii="Times New Roman" w:hAnsi="Times New Roman" w:cs="Times New Roman"/>
          <w:sz w:val="24"/>
          <w:szCs w:val="24"/>
          <w:lang w:val="en-US"/>
        </w:rPr>
        <w:t>Hg concentration</w:t>
      </w:r>
      <w:r w:rsidR="00C008F1">
        <w:rPr>
          <w:rFonts w:ascii="Times New Roman" w:hAnsi="Times New Roman" w:cs="Times New Roman"/>
          <w:sz w:val="24"/>
          <w:szCs w:val="24"/>
          <w:lang w:val="en-US"/>
        </w:rPr>
        <w:t>s</w:t>
      </w:r>
      <w:r w:rsidR="00A4530D">
        <w:rPr>
          <w:rFonts w:ascii="Times New Roman" w:hAnsi="Times New Roman" w:cs="Times New Roman"/>
          <w:sz w:val="24"/>
          <w:szCs w:val="24"/>
          <w:lang w:val="en-US"/>
        </w:rPr>
        <w:t xml:space="preserve"> and δ</w:t>
      </w:r>
      <w:r w:rsidR="00A4530D">
        <w:rPr>
          <w:rFonts w:ascii="Times New Roman" w:hAnsi="Times New Roman" w:cs="Times New Roman"/>
          <w:sz w:val="24"/>
          <w:szCs w:val="24"/>
          <w:vertAlign w:val="superscript"/>
          <w:lang w:val="en-US"/>
        </w:rPr>
        <w:t>13</w:t>
      </w:r>
      <w:r w:rsidR="00A4530D">
        <w:rPr>
          <w:rFonts w:ascii="Times New Roman" w:hAnsi="Times New Roman" w:cs="Times New Roman"/>
          <w:sz w:val="24"/>
          <w:szCs w:val="24"/>
          <w:lang w:val="en-US"/>
        </w:rPr>
        <w:t>C and δ</w:t>
      </w:r>
      <w:r w:rsidR="00A4530D">
        <w:rPr>
          <w:rFonts w:ascii="Times New Roman" w:hAnsi="Times New Roman" w:cs="Times New Roman"/>
          <w:sz w:val="24"/>
          <w:szCs w:val="24"/>
          <w:vertAlign w:val="superscript"/>
          <w:lang w:val="en-US"/>
        </w:rPr>
        <w:t>15</w:t>
      </w:r>
      <w:r w:rsidR="00A4530D">
        <w:rPr>
          <w:rFonts w:ascii="Times New Roman" w:hAnsi="Times New Roman" w:cs="Times New Roman"/>
          <w:sz w:val="24"/>
          <w:szCs w:val="24"/>
          <w:lang w:val="en-US"/>
        </w:rPr>
        <w:t>N values were measured in four different b</w:t>
      </w:r>
      <w:r w:rsidR="004246EB">
        <w:rPr>
          <w:rFonts w:ascii="Times New Roman" w:hAnsi="Times New Roman" w:cs="Times New Roman"/>
          <w:sz w:val="24"/>
          <w:szCs w:val="24"/>
          <w:lang w:val="en-US"/>
        </w:rPr>
        <w:t>ody feathers per individual</w:t>
      </w:r>
      <w:r w:rsidR="00A4530D">
        <w:rPr>
          <w:rFonts w:ascii="Times New Roman" w:hAnsi="Times New Roman" w:cs="Times New Roman"/>
          <w:sz w:val="24"/>
          <w:szCs w:val="24"/>
          <w:lang w:val="en-US"/>
        </w:rPr>
        <w:t xml:space="preserve"> (one different colour per bird). </w:t>
      </w:r>
      <w:r w:rsidR="004246EB">
        <w:rPr>
          <w:rFonts w:ascii="Times New Roman" w:hAnsi="Times New Roman" w:cs="Times New Roman"/>
          <w:sz w:val="24"/>
          <w:szCs w:val="24"/>
          <w:lang w:val="en-US"/>
        </w:rPr>
        <w:t xml:space="preserve">Following </w:t>
      </w:r>
      <w:r w:rsidR="004246EB" w:rsidRPr="004246EB">
        <w:rPr>
          <w:rFonts w:ascii="Times New Roman" w:hAnsi="Times New Roman" w:cs="Times New Roman"/>
          <w:color w:val="0000FF"/>
          <w:sz w:val="24"/>
          <w:szCs w:val="24"/>
          <w:lang w:val="en-US"/>
        </w:rPr>
        <w:t>Jaeger et al. (20</w:t>
      </w:r>
      <w:r w:rsidR="0016771D">
        <w:rPr>
          <w:rFonts w:ascii="Times New Roman" w:hAnsi="Times New Roman" w:cs="Times New Roman"/>
          <w:color w:val="0000FF"/>
          <w:sz w:val="24"/>
          <w:szCs w:val="24"/>
          <w:lang w:val="en-US"/>
        </w:rPr>
        <w:t>1</w:t>
      </w:r>
      <w:r w:rsidR="004246EB" w:rsidRPr="004246EB">
        <w:rPr>
          <w:rFonts w:ascii="Times New Roman" w:hAnsi="Times New Roman" w:cs="Times New Roman"/>
          <w:color w:val="0000FF"/>
          <w:sz w:val="24"/>
          <w:szCs w:val="24"/>
          <w:lang w:val="en-US"/>
        </w:rPr>
        <w:t>0)</w:t>
      </w:r>
      <w:r w:rsidR="004246EB">
        <w:rPr>
          <w:rFonts w:ascii="Times New Roman" w:hAnsi="Times New Roman" w:cs="Times New Roman"/>
          <w:sz w:val="24"/>
          <w:szCs w:val="24"/>
          <w:lang w:val="en-US"/>
        </w:rPr>
        <w:t xml:space="preserve">, dashed lines correspond to the isotopic estimation of the Polar Front (PF) and </w:t>
      </w:r>
      <w:r w:rsidR="004C3AFA">
        <w:rPr>
          <w:rFonts w:ascii="Times New Roman" w:hAnsi="Times New Roman" w:cs="Times New Roman"/>
          <w:sz w:val="24"/>
          <w:szCs w:val="24"/>
          <w:lang w:val="en-US"/>
        </w:rPr>
        <w:t xml:space="preserve">of </w:t>
      </w:r>
      <w:r w:rsidR="004246EB">
        <w:rPr>
          <w:rFonts w:ascii="Times New Roman" w:hAnsi="Times New Roman" w:cs="Times New Roman"/>
          <w:sz w:val="24"/>
          <w:szCs w:val="24"/>
          <w:lang w:val="en-US"/>
        </w:rPr>
        <w:t>the Subtropical Front (STF), which delimit the Antarctic (AZ), Subantarctic (S</w:t>
      </w:r>
      <w:r w:rsidR="00C008F1">
        <w:rPr>
          <w:rFonts w:ascii="Times New Roman" w:hAnsi="Times New Roman" w:cs="Times New Roman"/>
          <w:sz w:val="24"/>
          <w:szCs w:val="24"/>
          <w:lang w:val="en-US"/>
        </w:rPr>
        <w:t>AZ) and Subtropical (STZ) Zones; LMSA, light-mantled albatross.</w:t>
      </w:r>
      <w:r w:rsidR="004246EB">
        <w:rPr>
          <w:rFonts w:ascii="Times New Roman" w:hAnsi="Times New Roman" w:cs="Times New Roman"/>
          <w:sz w:val="24"/>
          <w:szCs w:val="24"/>
          <w:lang w:val="en-US"/>
        </w:rPr>
        <w:t xml:space="preserve"> Diamonds and circles indicate feathers that grew in the Antarctic Zone and further north, respectively.</w:t>
      </w:r>
      <w:r w:rsidR="003A5C22">
        <w:rPr>
          <w:rFonts w:ascii="Times New Roman" w:hAnsi="Times New Roman" w:cs="Times New Roman"/>
          <w:sz w:val="24"/>
          <w:szCs w:val="24"/>
          <w:lang w:val="en-US"/>
        </w:rPr>
        <w:t xml:space="preserve"> </w:t>
      </w:r>
    </w:p>
    <w:p w:rsidR="00027E9C" w:rsidRPr="00422456" w:rsidRDefault="00027E9C" w:rsidP="004F1FE3">
      <w:pPr>
        <w:rPr>
          <w:rFonts w:ascii="Times New Roman" w:hAnsi="Times New Roman" w:cs="Times New Roman"/>
          <w:sz w:val="24"/>
          <w:szCs w:val="24"/>
          <w:lang w:val="en-US"/>
        </w:rPr>
      </w:pPr>
    </w:p>
    <w:p w:rsidR="00027E9C" w:rsidRPr="00422456" w:rsidRDefault="00027E9C" w:rsidP="004F1FE3">
      <w:pPr>
        <w:rPr>
          <w:rFonts w:ascii="Times New Roman" w:hAnsi="Times New Roman" w:cs="Times New Roman"/>
          <w:sz w:val="24"/>
          <w:szCs w:val="24"/>
          <w:lang w:val="en-US"/>
        </w:rPr>
      </w:pPr>
    </w:p>
    <w:p w:rsidR="00E625A4" w:rsidRDefault="0016771D" w:rsidP="00E625A4">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743C559C" wp14:editId="49AD3942">
            <wp:extent cx="5759450" cy="473456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ans SA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734560"/>
                    </a:xfrm>
                    <a:prstGeom prst="rect">
                      <a:avLst/>
                    </a:prstGeom>
                  </pic:spPr>
                </pic:pic>
              </a:graphicData>
            </a:graphic>
          </wp:inline>
        </w:drawing>
      </w:r>
    </w:p>
    <w:p w:rsidR="00614772" w:rsidRPr="00486129" w:rsidRDefault="00614772" w:rsidP="003B6D55">
      <w:pPr>
        <w:spacing w:after="0" w:line="480" w:lineRule="auto"/>
        <w:jc w:val="center"/>
        <w:rPr>
          <w:rFonts w:ascii="Times New Roman" w:hAnsi="Times New Roman" w:cs="Times New Roman"/>
          <w:sz w:val="24"/>
          <w:szCs w:val="24"/>
          <w:lang w:val="en-US"/>
        </w:rPr>
      </w:pPr>
    </w:p>
    <w:p w:rsidR="007D0008" w:rsidRDefault="00E625A4" w:rsidP="00970398">
      <w:pPr>
        <w:spacing w:after="0" w:line="480" w:lineRule="auto"/>
        <w:jc w:val="center"/>
        <w:rPr>
          <w:rFonts w:ascii="Times New Roman" w:hAnsi="Times New Roman" w:cs="Times New Roman"/>
          <w:sz w:val="24"/>
          <w:szCs w:val="24"/>
          <w:lang w:val="en-US"/>
        </w:rPr>
      </w:pPr>
      <w:r w:rsidRPr="00486129">
        <w:rPr>
          <w:rFonts w:ascii="Times New Roman" w:hAnsi="Times New Roman" w:cs="Times New Roman"/>
          <w:sz w:val="24"/>
          <w:szCs w:val="24"/>
          <w:lang w:val="en-US"/>
        </w:rPr>
        <w:t>Figur</w:t>
      </w:r>
      <w:r w:rsidR="00495F7D">
        <w:rPr>
          <w:rFonts w:ascii="Times New Roman" w:hAnsi="Times New Roman" w:cs="Times New Roman"/>
          <w:sz w:val="24"/>
          <w:szCs w:val="24"/>
          <w:lang w:val="en-US"/>
        </w:rPr>
        <w:t>e 1</w:t>
      </w:r>
      <w:r w:rsidR="007D0008">
        <w:rPr>
          <w:rFonts w:ascii="Times New Roman" w:hAnsi="Times New Roman" w:cs="Times New Roman"/>
          <w:sz w:val="24"/>
          <w:szCs w:val="24"/>
          <w:lang w:val="en-US"/>
        </w:rPr>
        <w:br w:type="page"/>
      </w:r>
    </w:p>
    <w:p w:rsidR="002C7093" w:rsidRDefault="002C7093" w:rsidP="002F15E9">
      <w:pPr>
        <w:spacing w:after="0" w:line="480" w:lineRule="auto"/>
        <w:rPr>
          <w:rFonts w:ascii="Times New Roman" w:hAnsi="Times New Roman" w:cs="Times New Roman"/>
          <w:sz w:val="24"/>
          <w:szCs w:val="24"/>
          <w:lang w:val="en-US"/>
        </w:rPr>
      </w:pPr>
    </w:p>
    <w:p w:rsidR="00F94B9D" w:rsidRPr="00486129" w:rsidRDefault="00280728" w:rsidP="000B6F5F">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157A7D4F" wp14:editId="1725FB7F">
            <wp:extent cx="5140037" cy="6080204"/>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species_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7845" cy="6089440"/>
                    </a:xfrm>
                    <a:prstGeom prst="rect">
                      <a:avLst/>
                    </a:prstGeom>
                  </pic:spPr>
                </pic:pic>
              </a:graphicData>
            </a:graphic>
          </wp:inline>
        </w:drawing>
      </w:r>
    </w:p>
    <w:p w:rsidR="00A4530D" w:rsidRDefault="00A4530D" w:rsidP="00A4530D">
      <w:pPr>
        <w:spacing w:after="0" w:line="480" w:lineRule="auto"/>
        <w:jc w:val="center"/>
        <w:rPr>
          <w:rFonts w:ascii="Times New Roman" w:hAnsi="Times New Roman" w:cs="Times New Roman"/>
          <w:sz w:val="24"/>
          <w:szCs w:val="24"/>
          <w:lang w:val="en-US"/>
        </w:rPr>
      </w:pPr>
    </w:p>
    <w:p w:rsidR="002C7093" w:rsidRPr="00486129" w:rsidRDefault="000B6F5F" w:rsidP="000B6F5F">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2</w:t>
      </w:r>
    </w:p>
    <w:p w:rsidR="00E625A4" w:rsidRDefault="00E625A4" w:rsidP="002C7093">
      <w:pPr>
        <w:spacing w:after="0" w:line="480" w:lineRule="auto"/>
        <w:rPr>
          <w:rFonts w:ascii="Times New Roman" w:hAnsi="Times New Roman" w:cs="Times New Roman"/>
          <w:sz w:val="24"/>
          <w:szCs w:val="24"/>
          <w:lang w:val="en-US"/>
        </w:rPr>
      </w:pPr>
    </w:p>
    <w:p w:rsidR="00E2774B" w:rsidRDefault="00E2774B" w:rsidP="002C7093">
      <w:pPr>
        <w:spacing w:after="0" w:line="480" w:lineRule="auto"/>
        <w:rPr>
          <w:rFonts w:ascii="Times New Roman" w:hAnsi="Times New Roman" w:cs="Times New Roman"/>
          <w:sz w:val="24"/>
          <w:szCs w:val="24"/>
          <w:lang w:val="en-US"/>
        </w:rPr>
      </w:pPr>
    </w:p>
    <w:p w:rsidR="00463D76" w:rsidRDefault="00463D7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2774B" w:rsidRDefault="00E2774B" w:rsidP="002C7093">
      <w:pPr>
        <w:spacing w:after="0" w:line="480" w:lineRule="auto"/>
        <w:rPr>
          <w:rFonts w:ascii="Times New Roman" w:hAnsi="Times New Roman" w:cs="Times New Roman"/>
          <w:sz w:val="24"/>
          <w:szCs w:val="24"/>
          <w:lang w:val="en-US"/>
        </w:rPr>
      </w:pPr>
    </w:p>
    <w:p w:rsidR="00463D76" w:rsidRDefault="00463D76" w:rsidP="002C7093">
      <w:pPr>
        <w:spacing w:after="0" w:line="480" w:lineRule="auto"/>
        <w:rPr>
          <w:rFonts w:ascii="Times New Roman" w:hAnsi="Times New Roman" w:cs="Times New Roman"/>
          <w:sz w:val="24"/>
          <w:szCs w:val="24"/>
          <w:lang w:val="en-US"/>
        </w:rPr>
      </w:pPr>
    </w:p>
    <w:p w:rsidR="00E2774B" w:rsidRDefault="009E5B48" w:rsidP="00463D76">
      <w:pPr>
        <w:spacing w:after="0"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272DE8AB" wp14:editId="27439E12">
            <wp:extent cx="5554980" cy="4070604"/>
            <wp:effectExtent l="0" t="0" r="762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_Phylogen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4980" cy="4070604"/>
                    </a:xfrm>
                    <a:prstGeom prst="rect">
                      <a:avLst/>
                    </a:prstGeom>
                  </pic:spPr>
                </pic:pic>
              </a:graphicData>
            </a:graphic>
          </wp:inline>
        </w:drawing>
      </w:r>
    </w:p>
    <w:p w:rsidR="00E2774B" w:rsidRDefault="00E2774B" w:rsidP="002C7093">
      <w:pPr>
        <w:spacing w:after="0" w:line="480" w:lineRule="auto"/>
        <w:rPr>
          <w:rFonts w:ascii="Times New Roman" w:hAnsi="Times New Roman" w:cs="Times New Roman"/>
          <w:sz w:val="24"/>
          <w:szCs w:val="24"/>
          <w:lang w:val="en-US"/>
        </w:rPr>
      </w:pPr>
    </w:p>
    <w:p w:rsidR="00463D76" w:rsidRPr="00027E9C" w:rsidRDefault="00463D76" w:rsidP="00027E9C">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3</w:t>
      </w:r>
    </w:p>
    <w:p w:rsidR="00463D76" w:rsidRDefault="00463D76" w:rsidP="00E2774B">
      <w:pPr>
        <w:jc w:val="center"/>
        <w:rPr>
          <w:rFonts w:ascii="Times New Roman" w:hAnsi="Times New Roman" w:cs="Times New Roman"/>
          <w:noProof/>
          <w:sz w:val="24"/>
          <w:szCs w:val="24"/>
          <w:lang w:eastAsia="fr-FR"/>
        </w:rPr>
      </w:pPr>
    </w:p>
    <w:p w:rsidR="00E2774B" w:rsidRDefault="00E2774B" w:rsidP="00E2774B">
      <w:pPr>
        <w:jc w:val="center"/>
        <w:rPr>
          <w:rFonts w:ascii="Times New Roman" w:hAnsi="Times New Roman" w:cs="Times New Roman"/>
          <w:noProof/>
          <w:sz w:val="24"/>
          <w:szCs w:val="24"/>
          <w:lang w:eastAsia="fr-FR"/>
        </w:rPr>
      </w:pPr>
      <w:r>
        <w:rPr>
          <w:rFonts w:ascii="Times New Roman" w:hAnsi="Times New Roman" w:cs="Times New Roman"/>
          <w:noProof/>
          <w:sz w:val="24"/>
          <w:szCs w:val="24"/>
          <w:lang w:val="en-GB" w:eastAsia="en-GB"/>
        </w:rPr>
        <w:drawing>
          <wp:inline distT="0" distB="0" distL="0" distR="0" wp14:anchorId="6813E9FC" wp14:editId="5F045365">
            <wp:extent cx="4257675" cy="684532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_Figur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9805" cy="6848753"/>
                    </a:xfrm>
                    <a:prstGeom prst="rect">
                      <a:avLst/>
                    </a:prstGeom>
                  </pic:spPr>
                </pic:pic>
              </a:graphicData>
            </a:graphic>
          </wp:inline>
        </w:drawing>
      </w:r>
    </w:p>
    <w:p w:rsidR="00E2774B" w:rsidRDefault="00E2774B" w:rsidP="00E2774B">
      <w:pPr>
        <w:jc w:val="center"/>
        <w:rPr>
          <w:rFonts w:ascii="Times New Roman" w:hAnsi="Times New Roman" w:cs="Times New Roman"/>
          <w:noProof/>
          <w:sz w:val="24"/>
          <w:szCs w:val="24"/>
          <w:lang w:eastAsia="fr-FR"/>
        </w:rPr>
      </w:pPr>
    </w:p>
    <w:p w:rsidR="00E2774B" w:rsidRPr="00486129" w:rsidRDefault="00463D76" w:rsidP="00E2774B">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4</w:t>
      </w:r>
    </w:p>
    <w:p w:rsidR="00E8327A" w:rsidRDefault="00E8327A" w:rsidP="00E2774B">
      <w:pPr>
        <w:jc w:val="cente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625A4" w:rsidRPr="00486129" w:rsidRDefault="00E625A4" w:rsidP="00FA0B08">
      <w:pPr>
        <w:rPr>
          <w:rFonts w:ascii="Times New Roman" w:hAnsi="Times New Roman" w:cs="Times New Roman"/>
          <w:sz w:val="24"/>
          <w:szCs w:val="24"/>
          <w:lang w:val="en-US"/>
        </w:rPr>
      </w:pPr>
    </w:p>
    <w:p w:rsidR="002C7093" w:rsidRDefault="0091058D" w:rsidP="00E8327A">
      <w:pPr>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44002448" wp14:editId="547CA8C9">
            <wp:extent cx="4759705" cy="7436630"/>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_LMSA_Revis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70744" cy="7453878"/>
                    </a:xfrm>
                    <a:prstGeom prst="rect">
                      <a:avLst/>
                    </a:prstGeom>
                  </pic:spPr>
                </pic:pic>
              </a:graphicData>
            </a:graphic>
          </wp:inline>
        </w:drawing>
      </w:r>
    </w:p>
    <w:p w:rsidR="00E8327A" w:rsidRPr="00486129" w:rsidRDefault="00E8327A" w:rsidP="002C7093">
      <w:pPr>
        <w:rPr>
          <w:rFonts w:ascii="Times New Roman" w:hAnsi="Times New Roman" w:cs="Times New Roman"/>
          <w:sz w:val="24"/>
          <w:szCs w:val="24"/>
          <w:lang w:val="en-US"/>
        </w:rPr>
      </w:pPr>
    </w:p>
    <w:p w:rsidR="00E625A4" w:rsidRPr="00486129" w:rsidRDefault="00463D76" w:rsidP="002C7093">
      <w:pPr>
        <w:jc w:val="center"/>
        <w:rPr>
          <w:rFonts w:ascii="Times New Roman" w:hAnsi="Times New Roman" w:cs="Times New Roman"/>
          <w:sz w:val="24"/>
          <w:szCs w:val="24"/>
          <w:lang w:val="en-US"/>
        </w:rPr>
      </w:pPr>
      <w:r>
        <w:rPr>
          <w:rFonts w:ascii="Times New Roman" w:hAnsi="Times New Roman" w:cs="Times New Roman"/>
          <w:sz w:val="24"/>
          <w:szCs w:val="24"/>
          <w:lang w:val="en-US"/>
        </w:rPr>
        <w:t>Figure 5</w:t>
      </w:r>
    </w:p>
    <w:p w:rsidR="00015F16" w:rsidRDefault="00015F16" w:rsidP="00015F16">
      <w:pPr>
        <w:spacing w:after="0" w:line="360" w:lineRule="auto"/>
        <w:jc w:val="both"/>
        <w:rPr>
          <w:rFonts w:ascii="Times New Roman" w:hAnsi="Times New Roman" w:cs="Times New Roman"/>
          <w:sz w:val="24"/>
          <w:szCs w:val="24"/>
          <w:lang w:val="en-US"/>
        </w:rPr>
      </w:pPr>
    </w:p>
    <w:p w:rsidR="00433F66" w:rsidRPr="003305E1" w:rsidRDefault="00433F66" w:rsidP="00433F66">
      <w:pPr>
        <w:spacing w:after="0" w:line="360" w:lineRule="auto"/>
        <w:jc w:val="both"/>
        <w:rPr>
          <w:rFonts w:ascii="Times New Roman" w:hAnsi="Times New Roman" w:cs="Times New Roman"/>
          <w:b/>
          <w:color w:val="FF0000"/>
          <w:sz w:val="20"/>
          <w:szCs w:val="20"/>
          <w:lang w:val="en-US"/>
        </w:rPr>
      </w:pPr>
      <w:r>
        <w:rPr>
          <w:rFonts w:ascii="Times New Roman" w:hAnsi="Times New Roman" w:cs="Times New Roman"/>
          <w:sz w:val="24"/>
          <w:szCs w:val="24"/>
          <w:lang w:val="en-US"/>
        </w:rPr>
        <w:t>Table 1</w:t>
      </w:r>
      <w:r w:rsidRPr="00BC2A9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Review of </w:t>
      </w:r>
      <w:r w:rsidRPr="00DE75C9">
        <w:rPr>
          <w:rFonts w:ascii="Times New Roman" w:hAnsi="Times New Roman" w:cs="Times New Roman"/>
          <w:sz w:val="24"/>
          <w:szCs w:val="24"/>
          <w:lang w:val="en-US"/>
        </w:rPr>
        <w:t>total mercury (</w:t>
      </w:r>
      <w:r>
        <w:rPr>
          <w:rFonts w:ascii="Times New Roman" w:hAnsi="Times New Roman" w:cs="Times New Roman"/>
          <w:sz w:val="24"/>
          <w:szCs w:val="24"/>
          <w:lang w:val="en-US"/>
        </w:rPr>
        <w:t>T</w:t>
      </w:r>
      <w:r w:rsidRPr="00DE75C9">
        <w:rPr>
          <w:rFonts w:ascii="Times New Roman" w:hAnsi="Times New Roman" w:cs="Times New Roman"/>
          <w:sz w:val="24"/>
          <w:szCs w:val="24"/>
          <w:lang w:val="en-US"/>
        </w:rPr>
        <w:t xml:space="preserve">Hg) concentrations in body feathers of </w:t>
      </w:r>
      <w:r>
        <w:rPr>
          <w:rFonts w:ascii="Times New Roman" w:hAnsi="Times New Roman" w:cs="Times New Roman"/>
          <w:sz w:val="24"/>
          <w:szCs w:val="24"/>
          <w:lang w:val="en-US"/>
        </w:rPr>
        <w:t>adult</w:t>
      </w:r>
      <w:r w:rsidRPr="00DE75C9">
        <w:rPr>
          <w:rFonts w:ascii="Times New Roman" w:hAnsi="Times New Roman" w:cs="Times New Roman"/>
          <w:sz w:val="24"/>
          <w:szCs w:val="24"/>
          <w:lang w:val="en-US"/>
        </w:rPr>
        <w:t xml:space="preserve"> albatrosses</w:t>
      </w:r>
      <w:r>
        <w:rPr>
          <w:rFonts w:ascii="Times New Roman" w:hAnsi="Times New Roman" w:cs="Times New Roman"/>
          <w:sz w:val="24"/>
          <w:szCs w:val="24"/>
          <w:lang w:val="en-US"/>
        </w:rPr>
        <w:t>.</w:t>
      </w:r>
      <w:r w:rsidRPr="00DE75C9">
        <w:rPr>
          <w:rFonts w:ascii="Times New Roman" w:hAnsi="Times New Roman" w:cs="Times New Roman"/>
          <w:sz w:val="24"/>
          <w:szCs w:val="24"/>
          <w:lang w:val="en-US"/>
        </w:rPr>
        <w:t xml:space="preserve"> </w:t>
      </w:r>
      <w:r w:rsidR="00F74ED6">
        <w:rPr>
          <w:rFonts w:ascii="Times New Roman" w:hAnsi="Times New Roman" w:cs="Times New Roman"/>
          <w:sz w:val="24"/>
          <w:szCs w:val="24"/>
          <w:lang w:val="en-US"/>
        </w:rPr>
        <w:t>A</w:t>
      </w:r>
      <w:r w:rsidR="00F74ED6" w:rsidRPr="007F3E31">
        <w:rPr>
          <w:rFonts w:ascii="Times New Roman" w:hAnsi="Times New Roman" w:cs="Times New Roman"/>
          <w:sz w:val="24"/>
          <w:szCs w:val="24"/>
          <w:lang w:val="en-US"/>
        </w:rPr>
        <w:t xml:space="preserve">ll the existing literature </w:t>
      </w:r>
      <w:r w:rsidR="00F74ED6">
        <w:rPr>
          <w:rFonts w:ascii="Times New Roman" w:hAnsi="Times New Roman" w:cs="Times New Roman"/>
          <w:sz w:val="24"/>
          <w:szCs w:val="24"/>
          <w:lang w:val="en-US"/>
        </w:rPr>
        <w:t xml:space="preserve">was reviewed </w:t>
      </w:r>
      <w:r w:rsidR="00F74ED6" w:rsidRPr="007F3E31">
        <w:rPr>
          <w:rFonts w:ascii="Times New Roman" w:hAnsi="Times New Roman" w:cs="Times New Roman"/>
          <w:sz w:val="24"/>
          <w:szCs w:val="24"/>
          <w:lang w:val="en-US"/>
        </w:rPr>
        <w:t xml:space="preserve">up to </w:t>
      </w:r>
      <w:r w:rsidR="00F74ED6">
        <w:rPr>
          <w:rFonts w:ascii="Times New Roman" w:hAnsi="Times New Roman" w:cs="Times New Roman"/>
          <w:sz w:val="24"/>
          <w:szCs w:val="24"/>
          <w:lang w:val="en-US"/>
        </w:rPr>
        <w:t>date (</w:t>
      </w:r>
      <w:r w:rsidR="00751B0F">
        <w:rPr>
          <w:rFonts w:ascii="Times New Roman" w:hAnsi="Times New Roman" w:cs="Times New Roman"/>
          <w:sz w:val="24"/>
          <w:szCs w:val="24"/>
          <w:lang w:val="en-US"/>
        </w:rPr>
        <w:t>Dec</w:t>
      </w:r>
      <w:r w:rsidR="00BD397D">
        <w:rPr>
          <w:rFonts w:ascii="Times New Roman" w:hAnsi="Times New Roman" w:cs="Times New Roman"/>
          <w:sz w:val="24"/>
          <w:szCs w:val="24"/>
          <w:lang w:val="en-US"/>
        </w:rPr>
        <w:t xml:space="preserve">ember </w:t>
      </w:r>
      <w:r w:rsidR="00F74ED6" w:rsidRPr="007F3E31">
        <w:rPr>
          <w:rFonts w:ascii="Times New Roman" w:hAnsi="Times New Roman" w:cs="Times New Roman"/>
          <w:sz w:val="24"/>
          <w:szCs w:val="24"/>
          <w:lang w:val="en-US"/>
        </w:rPr>
        <w:t>2017</w:t>
      </w:r>
      <w:r w:rsidR="00F74ED6">
        <w:rPr>
          <w:rFonts w:ascii="Times New Roman" w:hAnsi="Times New Roman" w:cs="Times New Roman"/>
          <w:sz w:val="24"/>
          <w:szCs w:val="24"/>
          <w:lang w:val="en-US"/>
        </w:rPr>
        <w:t>)</w:t>
      </w:r>
      <w:r w:rsidR="00F74ED6" w:rsidRPr="007F3E31">
        <w:rPr>
          <w:rFonts w:ascii="Times New Roman" w:hAnsi="Times New Roman" w:cs="Times New Roman"/>
          <w:sz w:val="24"/>
          <w:szCs w:val="24"/>
          <w:lang w:val="en-US"/>
        </w:rPr>
        <w:t xml:space="preserve">. A few </w:t>
      </w:r>
      <w:r w:rsidR="00F74ED6">
        <w:rPr>
          <w:rFonts w:ascii="Times New Roman" w:hAnsi="Times New Roman" w:cs="Times New Roman"/>
          <w:sz w:val="24"/>
          <w:szCs w:val="24"/>
          <w:lang w:val="en-US"/>
        </w:rPr>
        <w:t>data</w:t>
      </w:r>
      <w:r w:rsidR="00F74ED6" w:rsidRPr="007F3E31">
        <w:rPr>
          <w:rFonts w:ascii="Times New Roman" w:hAnsi="Times New Roman" w:cs="Times New Roman"/>
          <w:sz w:val="24"/>
          <w:szCs w:val="24"/>
          <w:lang w:val="en-US"/>
        </w:rPr>
        <w:t xml:space="preserve"> were deleted due to various problems, including (i) </w:t>
      </w:r>
      <w:r w:rsidR="00F74ED6">
        <w:rPr>
          <w:rFonts w:ascii="Times New Roman" w:hAnsi="Times New Roman" w:cs="Times New Roman"/>
          <w:sz w:val="24"/>
          <w:szCs w:val="24"/>
          <w:lang w:val="en-US"/>
        </w:rPr>
        <w:t xml:space="preserve">too </w:t>
      </w:r>
      <w:r w:rsidR="00F74ED6" w:rsidRPr="007F3E31">
        <w:rPr>
          <w:rFonts w:ascii="Times New Roman" w:hAnsi="Times New Roman" w:cs="Times New Roman"/>
          <w:sz w:val="24"/>
          <w:szCs w:val="24"/>
          <w:lang w:val="en-US"/>
        </w:rPr>
        <w:t>small sample sizes (n</w:t>
      </w:r>
      <w:r w:rsidR="0063091C">
        <w:rPr>
          <w:rFonts w:ascii="Times New Roman" w:hAnsi="Times New Roman" w:cs="Times New Roman"/>
          <w:sz w:val="24"/>
          <w:szCs w:val="24"/>
          <w:lang w:val="en-US"/>
        </w:rPr>
        <w:t xml:space="preserve"> </w:t>
      </w:r>
      <w:r w:rsidR="00F74ED6" w:rsidRPr="007F3E31">
        <w:rPr>
          <w:rFonts w:ascii="Times New Roman" w:hAnsi="Times New Roman" w:cs="Times New Roman"/>
          <w:sz w:val="24"/>
          <w:szCs w:val="24"/>
          <w:lang w:val="en-US"/>
        </w:rPr>
        <w:t>&lt;5</w:t>
      </w:r>
      <w:r w:rsidR="00F74ED6">
        <w:rPr>
          <w:rFonts w:ascii="Times New Roman" w:hAnsi="Times New Roman" w:cs="Times New Roman"/>
          <w:sz w:val="24"/>
          <w:szCs w:val="24"/>
          <w:lang w:val="en-US"/>
        </w:rPr>
        <w:t xml:space="preserve">; </w:t>
      </w:r>
      <w:r w:rsidR="00F74ED6" w:rsidRPr="007F3E31">
        <w:rPr>
          <w:rFonts w:ascii="Times New Roman" w:hAnsi="Times New Roman" w:cs="Times New Roman"/>
          <w:color w:val="0000FF"/>
          <w:sz w:val="24"/>
          <w:szCs w:val="24"/>
          <w:lang w:val="en-US"/>
        </w:rPr>
        <w:t>Ochoa-acuña et al.</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2002</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Shinsuke et al.</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2003</w:t>
      </w:r>
      <w:r w:rsidR="00F74ED6">
        <w:rPr>
          <w:rFonts w:ascii="Times New Roman" w:hAnsi="Times New Roman" w:cs="Times New Roman"/>
          <w:sz w:val="24"/>
          <w:szCs w:val="24"/>
          <w:lang w:val="en-US"/>
        </w:rPr>
        <w:t>),</w:t>
      </w:r>
      <w:r w:rsidR="00F74ED6" w:rsidRPr="007F3E31">
        <w:rPr>
          <w:rFonts w:ascii="Times New Roman" w:hAnsi="Times New Roman" w:cs="Times New Roman"/>
          <w:sz w:val="24"/>
          <w:szCs w:val="24"/>
          <w:lang w:val="en-US"/>
        </w:rPr>
        <w:t xml:space="preserve"> (i</w:t>
      </w:r>
      <w:r w:rsidR="00F74ED6">
        <w:rPr>
          <w:rFonts w:ascii="Times New Roman" w:hAnsi="Times New Roman" w:cs="Times New Roman"/>
          <w:sz w:val="24"/>
          <w:szCs w:val="24"/>
          <w:lang w:val="en-US"/>
        </w:rPr>
        <w:t>i</w:t>
      </w:r>
      <w:r w:rsidR="00F74ED6" w:rsidRPr="007F3E31">
        <w:rPr>
          <w:rFonts w:ascii="Times New Roman" w:hAnsi="Times New Roman" w:cs="Times New Roman"/>
          <w:sz w:val="24"/>
          <w:szCs w:val="24"/>
          <w:lang w:val="en-US"/>
        </w:rPr>
        <w:t>) taxonomic uncertainties (</w:t>
      </w:r>
      <w:r w:rsidR="00F74ED6" w:rsidRPr="00751B0F">
        <w:rPr>
          <w:rFonts w:ascii="Times New Roman" w:hAnsi="Times New Roman" w:cs="Times New Roman"/>
          <w:sz w:val="24"/>
          <w:szCs w:val="24"/>
          <w:lang w:val="en-US"/>
        </w:rPr>
        <w:t>e.g.</w:t>
      </w:r>
      <w:r w:rsidR="00F74ED6" w:rsidRPr="007F3E31">
        <w:rPr>
          <w:rFonts w:ascii="Times New Roman" w:hAnsi="Times New Roman" w:cs="Times New Roman"/>
          <w:sz w:val="24"/>
          <w:szCs w:val="24"/>
          <w:lang w:val="en-US"/>
        </w:rPr>
        <w:t xml:space="preserve"> the </w:t>
      </w:r>
      <w:r w:rsidR="00751B0F">
        <w:rPr>
          <w:rFonts w:ascii="Times New Roman" w:hAnsi="Times New Roman" w:cs="Times New Roman"/>
          <w:sz w:val="24"/>
          <w:szCs w:val="24"/>
          <w:lang w:val="en-US"/>
        </w:rPr>
        <w:t xml:space="preserve">wandering albatross </w:t>
      </w:r>
      <w:r w:rsidR="00F74ED6" w:rsidRPr="007F3E31">
        <w:rPr>
          <w:rFonts w:ascii="Times New Roman" w:hAnsi="Times New Roman" w:cs="Times New Roman"/>
          <w:sz w:val="24"/>
          <w:szCs w:val="24"/>
          <w:lang w:val="en-US"/>
        </w:rPr>
        <w:t>species complex</w:t>
      </w:r>
      <w:r w:rsidR="00F74ED6">
        <w:rPr>
          <w:rFonts w:ascii="Times New Roman" w:hAnsi="Times New Roman" w:cs="Times New Roman"/>
          <w:sz w:val="24"/>
          <w:szCs w:val="24"/>
          <w:lang w:val="en-US"/>
        </w:rPr>
        <w:t>;</w:t>
      </w:r>
      <w:r w:rsidR="00F74ED6" w:rsidRPr="007F3E31">
        <w:rPr>
          <w:rFonts w:ascii="Times New Roman" w:hAnsi="Times New Roman" w:cs="Times New Roman"/>
          <w:sz w:val="24"/>
          <w:szCs w:val="24"/>
          <w:lang w:val="en-US"/>
        </w:rPr>
        <w:t xml:space="preserve"> </w:t>
      </w:r>
      <w:r w:rsidR="00F74ED6" w:rsidRPr="007F3E31">
        <w:rPr>
          <w:rFonts w:ascii="Times New Roman" w:hAnsi="Times New Roman" w:cs="Times New Roman"/>
          <w:color w:val="0000FF"/>
          <w:sz w:val="24"/>
          <w:szCs w:val="24"/>
          <w:lang w:val="en-US"/>
        </w:rPr>
        <w:t xml:space="preserve">Thompson </w:t>
      </w:r>
      <w:r w:rsidR="00FA0B08">
        <w:rPr>
          <w:rFonts w:ascii="Times New Roman" w:hAnsi="Times New Roman" w:cs="Times New Roman"/>
          <w:color w:val="0000FF"/>
          <w:sz w:val="24"/>
          <w:szCs w:val="24"/>
          <w:lang w:val="en-US"/>
        </w:rPr>
        <w:t>and</w:t>
      </w:r>
      <w:r w:rsidR="00F74ED6" w:rsidRPr="007F3E31">
        <w:rPr>
          <w:rFonts w:ascii="Times New Roman" w:hAnsi="Times New Roman" w:cs="Times New Roman"/>
          <w:color w:val="0000FF"/>
          <w:sz w:val="24"/>
          <w:szCs w:val="24"/>
          <w:lang w:val="en-US"/>
        </w:rPr>
        <w:t xml:space="preserve"> Furness</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1989</w:t>
      </w:r>
      <w:r w:rsidR="00C62D67">
        <w:rPr>
          <w:rFonts w:ascii="Times New Roman" w:hAnsi="Times New Roman" w:cs="Times New Roman"/>
          <w:color w:val="0000FF"/>
          <w:sz w:val="24"/>
          <w:szCs w:val="24"/>
          <w:lang w:val="en-US"/>
        </w:rPr>
        <w:t>b</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Thompson et al.</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1993</w:t>
      </w:r>
      <w:r w:rsidR="00F74ED6">
        <w:rPr>
          <w:rFonts w:ascii="Times New Roman" w:hAnsi="Times New Roman" w:cs="Times New Roman"/>
          <w:sz w:val="24"/>
          <w:szCs w:val="24"/>
          <w:lang w:val="en-US"/>
        </w:rPr>
        <w:t xml:space="preserve">), and </w:t>
      </w:r>
      <w:r w:rsidR="00F74ED6" w:rsidRPr="007F3E31">
        <w:rPr>
          <w:rFonts w:ascii="Times New Roman" w:hAnsi="Times New Roman" w:cs="Times New Roman"/>
          <w:sz w:val="24"/>
          <w:szCs w:val="24"/>
          <w:lang w:val="en-US"/>
        </w:rPr>
        <w:t>(ii</w:t>
      </w:r>
      <w:r w:rsidR="00F74ED6">
        <w:rPr>
          <w:rFonts w:ascii="Times New Roman" w:hAnsi="Times New Roman" w:cs="Times New Roman"/>
          <w:sz w:val="24"/>
          <w:szCs w:val="24"/>
          <w:lang w:val="en-US"/>
        </w:rPr>
        <w:t>i</w:t>
      </w:r>
      <w:r w:rsidR="00F74ED6" w:rsidRPr="007F3E31">
        <w:rPr>
          <w:rFonts w:ascii="Times New Roman" w:hAnsi="Times New Roman" w:cs="Times New Roman"/>
          <w:sz w:val="24"/>
          <w:szCs w:val="24"/>
          <w:lang w:val="en-US"/>
        </w:rPr>
        <w:t>) geographical uncertainties</w:t>
      </w:r>
      <w:r w:rsidR="00F74ED6">
        <w:rPr>
          <w:rFonts w:ascii="Times New Roman" w:hAnsi="Times New Roman" w:cs="Times New Roman"/>
          <w:sz w:val="24"/>
          <w:szCs w:val="24"/>
          <w:lang w:val="en-US"/>
        </w:rPr>
        <w:t xml:space="preserve"> together with </w:t>
      </w:r>
      <w:r w:rsidR="00EE1197">
        <w:rPr>
          <w:rFonts w:ascii="Times New Roman" w:hAnsi="Times New Roman" w:cs="Times New Roman"/>
          <w:sz w:val="24"/>
          <w:szCs w:val="24"/>
          <w:lang w:val="en-US"/>
        </w:rPr>
        <w:t xml:space="preserve">or without </w:t>
      </w:r>
      <w:r w:rsidR="00F74ED6" w:rsidRPr="007F3E31">
        <w:rPr>
          <w:rFonts w:ascii="Times New Roman" w:hAnsi="Times New Roman" w:cs="Times New Roman"/>
          <w:sz w:val="24"/>
          <w:szCs w:val="24"/>
          <w:lang w:val="en-US"/>
        </w:rPr>
        <w:t>other feather types than body feathers</w:t>
      </w:r>
      <w:r w:rsidR="00F74ED6">
        <w:rPr>
          <w:rFonts w:ascii="Times New Roman" w:hAnsi="Times New Roman" w:cs="Times New Roman"/>
          <w:sz w:val="24"/>
          <w:szCs w:val="24"/>
          <w:lang w:val="en-US"/>
        </w:rPr>
        <w:t xml:space="preserve"> (</w:t>
      </w:r>
      <w:r w:rsidR="00F74ED6" w:rsidRPr="00751B0F">
        <w:rPr>
          <w:rFonts w:ascii="Times New Roman" w:hAnsi="Times New Roman" w:cs="Times New Roman"/>
          <w:sz w:val="24"/>
          <w:szCs w:val="24"/>
          <w:lang w:val="en-US"/>
        </w:rPr>
        <w:t>e.g.</w:t>
      </w:r>
      <w:r w:rsidR="00F74ED6" w:rsidRPr="007F3E31">
        <w:rPr>
          <w:rFonts w:ascii="Times New Roman" w:hAnsi="Times New Roman" w:cs="Times New Roman"/>
          <w:sz w:val="24"/>
          <w:szCs w:val="24"/>
          <w:lang w:val="en-US"/>
        </w:rPr>
        <w:t xml:space="preserve"> </w:t>
      </w:r>
      <w:r w:rsidR="00F74ED6">
        <w:rPr>
          <w:rFonts w:ascii="Times New Roman" w:hAnsi="Times New Roman" w:cs="Times New Roman"/>
          <w:sz w:val="24"/>
          <w:szCs w:val="24"/>
          <w:lang w:val="en-US"/>
        </w:rPr>
        <w:t xml:space="preserve">North Pacific and flight feathers; </w:t>
      </w:r>
      <w:r w:rsidR="00F74ED6" w:rsidRPr="007F3E31">
        <w:rPr>
          <w:rFonts w:ascii="Times New Roman" w:hAnsi="Times New Roman" w:cs="Times New Roman"/>
          <w:color w:val="0000FF"/>
          <w:sz w:val="24"/>
          <w:szCs w:val="24"/>
          <w:lang w:val="en-US"/>
        </w:rPr>
        <w:t>Honda et al.</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1989</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Kim et al.</w:t>
      </w:r>
      <w:r w:rsidR="00FA0B08">
        <w:rPr>
          <w:rFonts w:ascii="Times New Roman" w:hAnsi="Times New Roman" w:cs="Times New Roman"/>
          <w:color w:val="0000FF"/>
          <w:sz w:val="24"/>
          <w:szCs w:val="24"/>
          <w:lang w:val="en-US"/>
        </w:rPr>
        <w:t>,</w:t>
      </w:r>
      <w:r w:rsidR="00F74ED6" w:rsidRPr="007F3E31">
        <w:rPr>
          <w:rFonts w:ascii="Times New Roman" w:hAnsi="Times New Roman" w:cs="Times New Roman"/>
          <w:color w:val="0000FF"/>
          <w:sz w:val="24"/>
          <w:szCs w:val="24"/>
          <w:lang w:val="en-US"/>
        </w:rPr>
        <w:t xml:space="preserve"> 1996</w:t>
      </w:r>
      <w:r w:rsidR="00FA0B08">
        <w:rPr>
          <w:rFonts w:ascii="Times New Roman" w:hAnsi="Times New Roman" w:cs="Times New Roman"/>
          <w:color w:val="0000FF"/>
          <w:sz w:val="24"/>
          <w:szCs w:val="24"/>
          <w:lang w:val="en-US"/>
        </w:rPr>
        <w:t>;</w:t>
      </w:r>
      <w:r w:rsidR="00EE1197">
        <w:rPr>
          <w:rFonts w:ascii="Times New Roman" w:hAnsi="Times New Roman" w:cs="Times New Roman"/>
          <w:color w:val="0000FF"/>
          <w:sz w:val="24"/>
          <w:szCs w:val="24"/>
          <w:lang w:val="en-US"/>
        </w:rPr>
        <w:t xml:space="preserve"> Vo et al.</w:t>
      </w:r>
      <w:r w:rsidR="00FA0B08">
        <w:rPr>
          <w:rFonts w:ascii="Times New Roman" w:hAnsi="Times New Roman" w:cs="Times New Roman"/>
          <w:color w:val="0000FF"/>
          <w:sz w:val="24"/>
          <w:szCs w:val="24"/>
          <w:lang w:val="en-US"/>
        </w:rPr>
        <w:t>,</w:t>
      </w:r>
      <w:r w:rsidR="00EE1197">
        <w:rPr>
          <w:rFonts w:ascii="Times New Roman" w:hAnsi="Times New Roman" w:cs="Times New Roman"/>
          <w:color w:val="0000FF"/>
          <w:sz w:val="24"/>
          <w:szCs w:val="24"/>
          <w:lang w:val="en-US"/>
        </w:rPr>
        <w:t xml:space="preserve"> 2011</w:t>
      </w:r>
      <w:r w:rsidR="00F74ED6">
        <w:rPr>
          <w:rFonts w:ascii="Times New Roman" w:hAnsi="Times New Roman" w:cs="Times New Roman"/>
          <w:sz w:val="24"/>
          <w:szCs w:val="24"/>
          <w:lang w:val="en-US"/>
        </w:rPr>
        <w:t>)</w:t>
      </w:r>
      <w:r w:rsidR="00755829">
        <w:rPr>
          <w:rFonts w:ascii="Times New Roman" w:hAnsi="Times New Roman" w:cs="Times New Roman"/>
          <w:sz w:val="24"/>
          <w:szCs w:val="24"/>
          <w:lang w:val="en-US"/>
        </w:rPr>
        <w:t xml:space="preserve">. </w:t>
      </w:r>
      <w:r w:rsidRPr="00DE75C9">
        <w:rPr>
          <w:rFonts w:ascii="Times New Roman" w:hAnsi="Times New Roman" w:cs="Times New Roman"/>
          <w:sz w:val="24"/>
          <w:szCs w:val="24"/>
          <w:lang w:val="en-US"/>
        </w:rPr>
        <w:t>Values are means ± SD</w:t>
      </w:r>
      <w:r>
        <w:rPr>
          <w:rFonts w:ascii="Times New Roman" w:hAnsi="Times New Roman" w:cs="Times New Roman"/>
          <w:sz w:val="24"/>
          <w:szCs w:val="24"/>
          <w:lang w:val="en-US"/>
        </w:rPr>
        <w:t xml:space="preserve"> with ranges in parentheses</w:t>
      </w:r>
    </w:p>
    <w:tbl>
      <w:tblPr>
        <w:tblW w:w="9938" w:type="dxa"/>
        <w:tblInd w:w="55" w:type="dxa"/>
        <w:tblLayout w:type="fixed"/>
        <w:tblCellMar>
          <w:left w:w="70" w:type="dxa"/>
          <w:right w:w="70" w:type="dxa"/>
        </w:tblCellMar>
        <w:tblLook w:val="04A0" w:firstRow="1" w:lastRow="0" w:firstColumn="1" w:lastColumn="0" w:noHBand="0" w:noVBand="1"/>
      </w:tblPr>
      <w:tblGrid>
        <w:gridCol w:w="2425"/>
        <w:gridCol w:w="1276"/>
        <w:gridCol w:w="1276"/>
        <w:gridCol w:w="2268"/>
        <w:gridCol w:w="2693"/>
      </w:tblGrid>
      <w:tr w:rsidR="00433F66" w:rsidRPr="00FA0B08" w:rsidTr="00547EEE">
        <w:trPr>
          <w:trHeight w:val="255"/>
        </w:trPr>
        <w:tc>
          <w:tcPr>
            <w:tcW w:w="2425" w:type="dxa"/>
            <w:tcBorders>
              <w:top w:val="single" w:sz="4" w:space="0" w:color="auto"/>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color w:val="FF0000"/>
                <w:sz w:val="18"/>
                <w:szCs w:val="18"/>
                <w:lang w:val="en-US" w:eastAsia="fr-FR"/>
              </w:rPr>
            </w:pPr>
          </w:p>
        </w:tc>
        <w:tc>
          <w:tcPr>
            <w:tcW w:w="1276" w:type="dxa"/>
            <w:tcBorders>
              <w:top w:val="single" w:sz="4" w:space="0" w:color="auto"/>
              <w:left w:val="nil"/>
              <w:bottom w:val="nil"/>
              <w:right w:val="nil"/>
            </w:tcBorders>
            <w:shd w:val="clear" w:color="auto" w:fill="auto"/>
            <w:noWrap/>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val="en-US" w:eastAsia="fr-FR"/>
              </w:rPr>
            </w:pPr>
          </w:p>
        </w:tc>
        <w:tc>
          <w:tcPr>
            <w:tcW w:w="1276" w:type="dxa"/>
            <w:tcBorders>
              <w:top w:val="single" w:sz="4" w:space="0" w:color="auto"/>
              <w:left w:val="nil"/>
              <w:bottom w:val="nil"/>
              <w:right w:val="nil"/>
            </w:tcBorders>
            <w:shd w:val="clear" w:color="auto" w:fill="auto"/>
            <w:noWrap/>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val="en-US" w:eastAsia="fr-FR"/>
              </w:rPr>
            </w:pPr>
          </w:p>
        </w:tc>
        <w:tc>
          <w:tcPr>
            <w:tcW w:w="2268" w:type="dxa"/>
            <w:tcBorders>
              <w:top w:val="single" w:sz="4" w:space="0" w:color="auto"/>
              <w:left w:val="nil"/>
              <w:bottom w:val="nil"/>
              <w:right w:val="nil"/>
            </w:tcBorders>
            <w:shd w:val="clear" w:color="auto" w:fill="auto"/>
            <w:noWrap/>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val="en-US" w:eastAsia="fr-FR"/>
              </w:rPr>
            </w:pPr>
          </w:p>
        </w:tc>
        <w:tc>
          <w:tcPr>
            <w:tcW w:w="2693" w:type="dxa"/>
            <w:tcBorders>
              <w:top w:val="single" w:sz="4" w:space="0" w:color="auto"/>
              <w:left w:val="nil"/>
              <w:bottom w:val="nil"/>
              <w:right w:val="nil"/>
            </w:tcBorders>
            <w:shd w:val="clear" w:color="auto" w:fill="auto"/>
            <w:noWrap/>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val="en-US" w:eastAsia="fr-FR"/>
              </w:rPr>
            </w:pP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Taxa</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Location</w:t>
            </w:r>
          </w:p>
        </w:tc>
        <w:tc>
          <w:tcPr>
            <w:tcW w:w="1276"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Individuals (n)</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T</w:t>
            </w:r>
            <w:r w:rsidRPr="00171561">
              <w:rPr>
                <w:rFonts w:ascii="Times New Roman" w:eastAsia="Times New Roman" w:hAnsi="Times New Roman" w:cs="Times New Roman"/>
                <w:sz w:val="18"/>
                <w:szCs w:val="18"/>
                <w:lang w:eastAsia="fr-FR"/>
              </w:rPr>
              <w:t>Hg (µg/g)</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sz w:val="18"/>
                <w:szCs w:val="18"/>
                <w:lang w:eastAsia="fr-FR"/>
              </w:rPr>
              <w:t>References</w:t>
            </w:r>
          </w:p>
        </w:tc>
      </w:tr>
      <w:tr w:rsidR="00433F66" w:rsidRPr="00171561" w:rsidTr="00547EEE">
        <w:trPr>
          <w:trHeight w:val="255"/>
        </w:trPr>
        <w:tc>
          <w:tcPr>
            <w:tcW w:w="2425" w:type="dxa"/>
            <w:tcBorders>
              <w:top w:val="nil"/>
              <w:left w:val="nil"/>
              <w:bottom w:val="single" w:sz="4" w:space="0" w:color="auto"/>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single" w:sz="4" w:space="0" w:color="auto"/>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single" w:sz="4" w:space="0" w:color="auto"/>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i/>
                <w:iCs/>
                <w:sz w:val="18"/>
                <w:szCs w:val="18"/>
                <w:lang w:eastAsia="fr-FR"/>
              </w:rPr>
            </w:pPr>
          </w:p>
        </w:tc>
        <w:tc>
          <w:tcPr>
            <w:tcW w:w="2268" w:type="dxa"/>
            <w:tcBorders>
              <w:top w:val="nil"/>
              <w:left w:val="nil"/>
              <w:bottom w:val="single" w:sz="4" w:space="0" w:color="auto"/>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single" w:sz="4" w:space="0" w:color="auto"/>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i/>
                <w:iCs/>
                <w:sz w:val="18"/>
                <w:szCs w:val="18"/>
                <w:lang w:eastAsia="fr-FR"/>
              </w:rPr>
            </w:pP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r w:rsidR="00433F66" w:rsidRPr="00171561" w:rsidTr="00547EEE">
        <w:trPr>
          <w:trHeight w:val="255"/>
        </w:trPr>
        <w:tc>
          <w:tcPr>
            <w:tcW w:w="2425" w:type="dxa"/>
            <w:tcBorders>
              <w:top w:val="nil"/>
              <w:left w:val="nil"/>
              <w:bottom w:val="nil"/>
              <w:right w:val="nil"/>
            </w:tcBorders>
            <w:shd w:val="clear" w:color="auto" w:fill="auto"/>
            <w:noWrap/>
            <w:vAlign w:val="bottom"/>
            <w:hideMark/>
          </w:tcPr>
          <w:p w:rsidR="00433F66" w:rsidRPr="00433F66" w:rsidRDefault="00433F66" w:rsidP="00547EEE">
            <w:pPr>
              <w:spacing w:after="0" w:line="240" w:lineRule="auto"/>
              <w:rPr>
                <w:rFonts w:ascii="Times New Roman" w:eastAsia="Times New Roman" w:hAnsi="Times New Roman" w:cs="Times New Roman"/>
                <w:b/>
                <w:bCs/>
                <w:i/>
                <w:iCs/>
                <w:sz w:val="18"/>
                <w:szCs w:val="18"/>
                <w:lang w:eastAsia="fr-FR"/>
              </w:rPr>
            </w:pPr>
            <w:r w:rsidRPr="00433F66">
              <w:rPr>
                <w:rFonts w:ascii="Times New Roman" w:eastAsia="Times New Roman" w:hAnsi="Times New Roman" w:cs="Times New Roman"/>
                <w:b/>
                <w:bCs/>
                <w:i/>
                <w:iCs/>
                <w:sz w:val="18"/>
                <w:szCs w:val="18"/>
                <w:lang w:eastAsia="fr-FR"/>
              </w:rPr>
              <w:t xml:space="preserve">Diomedea </w:t>
            </w:r>
            <w:r w:rsidRPr="00433F66">
              <w:rPr>
                <w:rFonts w:ascii="Times New Roman" w:eastAsia="Times New Roman" w:hAnsi="Times New Roman" w:cs="Times New Roman"/>
                <w:b/>
                <w:bCs/>
                <w:sz w:val="18"/>
                <w:szCs w:val="18"/>
                <w:lang w:eastAsia="fr-FR"/>
              </w:rPr>
              <w:t>spp.</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i/>
                <w:iCs/>
                <w:sz w:val="18"/>
                <w:szCs w:val="18"/>
                <w:lang w:eastAsia="fr-FR"/>
              </w:rPr>
            </w:pP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Wandering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66</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19.59 ± 10.12 (5.44 - 73.42)</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14</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27.43 ± 8.14 (15.40 – 45.36)</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Anderson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2009</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34</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20.14 ± 7.64 (8.09 – 39.82)</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Tavares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2013</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20.31 ± 5.88 (14.69 – 29.97)</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29</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24.83 ± 12.35 (11.84 - 58.58)</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24.80 ± 8.61 (11.87-41.95)</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Crozet</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165</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22.14 ± 10.30 (5.86 - 94.72)</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Bustamante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2016</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23.75 ± 6.84 (13.79-38.30)</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Kerguelen</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16.59 ± 3.78 (9.84 - 24.13)</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Pr>
                <w:rFonts w:ascii="Times New Roman" w:eastAsia="Times New Roman" w:hAnsi="Times New Roman" w:cs="Times New Roman"/>
                <w:color w:val="0000FF"/>
                <w:sz w:val="18"/>
                <w:szCs w:val="18"/>
                <w:lang w:eastAsia="fr-FR"/>
              </w:rPr>
              <w:t>Carraviéri et al.</w:t>
            </w:r>
            <w:r w:rsidR="00FA0B08">
              <w:rPr>
                <w:rFonts w:ascii="Times New Roman" w:eastAsia="Times New Roman" w:hAnsi="Times New Roman" w:cs="Times New Roman"/>
                <w:color w:val="0000FF"/>
                <w:sz w:val="18"/>
                <w:szCs w:val="18"/>
                <w:lang w:eastAsia="fr-FR"/>
              </w:rPr>
              <w:t>,</w:t>
            </w:r>
            <w:r>
              <w:rPr>
                <w:rFonts w:ascii="Times New Roman" w:eastAsia="Times New Roman" w:hAnsi="Times New Roman" w:cs="Times New Roman"/>
                <w:color w:val="0000FF"/>
                <w:sz w:val="18"/>
                <w:szCs w:val="18"/>
                <w:lang w:eastAsia="fr-FR"/>
              </w:rPr>
              <w:t xml:space="preserve"> 2014b</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Antipodean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Antipodes</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15</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21.87 ± 9.27 (9.22 - 41.93)</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Gibson's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Auckland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15</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29.50 ± 8.17 (16.85 - 50.09)</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Amsterdam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Amsterdam</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18</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34.60 ± 12.50 (18.57-70.63)</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Tristan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Gough</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59</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30.2 ± 15.6</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1990</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27</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28.00 ± 14.31 (10.80 - 65.50)</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24.96 ± 6.85 (15.74-35.74)</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Southern royal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Campbell</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11.52 ± 13.86 (1.95 - 45.46)</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Auckland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15</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11.78 ± 8.14 (2.33 - 27.57)</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Northern royal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Chatham</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11.40 ± 6.46 (3.50 - 26.27)</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b/>
                <w:bCs/>
                <w:sz w:val="18"/>
                <w:szCs w:val="18"/>
                <w:lang w:eastAsia="fr-FR"/>
              </w:rPr>
            </w:pPr>
            <w:r w:rsidRPr="00433F66">
              <w:rPr>
                <w:rFonts w:ascii="Times New Roman" w:eastAsia="Times New Roman" w:hAnsi="Times New Roman" w:cs="Times New Roman"/>
                <w:b/>
                <w:bCs/>
                <w:i/>
                <w:iCs/>
                <w:sz w:val="18"/>
                <w:szCs w:val="18"/>
                <w:lang w:eastAsia="fr-FR"/>
              </w:rPr>
              <w:t>Phoebastria</w:t>
            </w:r>
            <w:r w:rsidRPr="00433F66">
              <w:rPr>
                <w:rFonts w:ascii="Times New Roman" w:eastAsia="Times New Roman" w:hAnsi="Times New Roman" w:cs="Times New Roman"/>
                <w:b/>
                <w:bCs/>
                <w:sz w:val="18"/>
                <w:szCs w:val="18"/>
                <w:lang w:eastAsia="fr-FR"/>
              </w:rPr>
              <w:t xml:space="preserve"> spp.</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r w:rsidR="00433F66" w:rsidRPr="00F826A5"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Black-footed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Midway</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17</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19.60 ± 1.75</w:t>
            </w:r>
          </w:p>
        </w:tc>
        <w:tc>
          <w:tcPr>
            <w:tcW w:w="2693" w:type="dxa"/>
            <w:tcBorders>
              <w:top w:val="nil"/>
              <w:left w:val="nil"/>
              <w:bottom w:val="nil"/>
              <w:right w:val="nil"/>
            </w:tcBorders>
            <w:shd w:val="clear" w:color="auto" w:fill="auto"/>
            <w:vAlign w:val="center"/>
            <w:hideMark/>
          </w:tcPr>
          <w:p w:rsidR="00433F66" w:rsidRPr="00FA0B08" w:rsidRDefault="00433F66" w:rsidP="00FA0B08">
            <w:pPr>
              <w:spacing w:after="0" w:line="240" w:lineRule="auto"/>
              <w:jc w:val="center"/>
              <w:rPr>
                <w:rFonts w:ascii="Times New Roman" w:eastAsia="Times New Roman" w:hAnsi="Times New Roman" w:cs="Times New Roman"/>
                <w:color w:val="0000FF"/>
                <w:sz w:val="18"/>
                <w:szCs w:val="18"/>
                <w:lang w:val="en-US" w:eastAsia="fr-FR"/>
              </w:rPr>
            </w:pPr>
            <w:r w:rsidRPr="00FA0B08">
              <w:rPr>
                <w:rFonts w:ascii="Times New Roman" w:eastAsia="Times New Roman" w:hAnsi="Times New Roman" w:cs="Times New Roman"/>
                <w:color w:val="0000FF"/>
                <w:sz w:val="18"/>
                <w:szCs w:val="18"/>
                <w:lang w:val="en-US" w:eastAsia="fr-FR"/>
              </w:rPr>
              <w:t xml:space="preserve">Burger </w:t>
            </w:r>
            <w:r w:rsidR="00FA0B08" w:rsidRPr="00FA0B08">
              <w:rPr>
                <w:rFonts w:ascii="Times New Roman" w:eastAsia="Times New Roman" w:hAnsi="Times New Roman" w:cs="Times New Roman"/>
                <w:color w:val="0000FF"/>
                <w:sz w:val="18"/>
                <w:szCs w:val="18"/>
                <w:lang w:val="en-US" w:eastAsia="fr-FR"/>
              </w:rPr>
              <w:t>and</w:t>
            </w:r>
            <w:r w:rsidRPr="00FA0B08">
              <w:rPr>
                <w:rFonts w:ascii="Times New Roman" w:eastAsia="Times New Roman" w:hAnsi="Times New Roman" w:cs="Times New Roman"/>
                <w:color w:val="0000FF"/>
                <w:sz w:val="18"/>
                <w:szCs w:val="18"/>
                <w:lang w:val="en-US" w:eastAsia="fr-FR"/>
              </w:rPr>
              <w:t xml:space="preserve"> Gochfeld</w:t>
            </w:r>
            <w:r w:rsidR="00FA0B08" w:rsidRPr="00FA0B08">
              <w:rPr>
                <w:rFonts w:ascii="Times New Roman" w:eastAsia="Times New Roman" w:hAnsi="Times New Roman" w:cs="Times New Roman"/>
                <w:color w:val="0000FF"/>
                <w:sz w:val="18"/>
                <w:szCs w:val="18"/>
                <w:lang w:val="en-US" w:eastAsia="fr-FR"/>
              </w:rPr>
              <w:t>,</w:t>
            </w:r>
            <w:r w:rsidRPr="00FA0B08">
              <w:rPr>
                <w:rFonts w:ascii="Times New Roman" w:eastAsia="Times New Roman" w:hAnsi="Times New Roman" w:cs="Times New Roman"/>
                <w:color w:val="0000FF"/>
                <w:sz w:val="18"/>
                <w:szCs w:val="18"/>
                <w:lang w:val="en-US" w:eastAsia="fr-FR"/>
              </w:rPr>
              <w:t xml:space="preserve"> 2000a,b</w:t>
            </w:r>
          </w:p>
        </w:tc>
      </w:tr>
      <w:tr w:rsidR="00433F66" w:rsidRPr="00F826A5"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Laysan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Midway</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13</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3.46 ± 0.39</w:t>
            </w:r>
          </w:p>
        </w:tc>
        <w:tc>
          <w:tcPr>
            <w:tcW w:w="2693" w:type="dxa"/>
            <w:tcBorders>
              <w:top w:val="nil"/>
              <w:left w:val="nil"/>
              <w:bottom w:val="nil"/>
              <w:right w:val="nil"/>
            </w:tcBorders>
            <w:shd w:val="clear" w:color="auto" w:fill="auto"/>
            <w:vAlign w:val="center"/>
            <w:hideMark/>
          </w:tcPr>
          <w:p w:rsidR="00433F66" w:rsidRPr="00FA0B08" w:rsidRDefault="00433F66" w:rsidP="00FA0B08">
            <w:pPr>
              <w:spacing w:after="0" w:line="240" w:lineRule="auto"/>
              <w:jc w:val="center"/>
              <w:rPr>
                <w:rFonts w:ascii="Times New Roman" w:eastAsia="Times New Roman" w:hAnsi="Times New Roman" w:cs="Times New Roman"/>
                <w:color w:val="0000FF"/>
                <w:sz w:val="18"/>
                <w:szCs w:val="18"/>
                <w:lang w:val="en-US" w:eastAsia="fr-FR"/>
              </w:rPr>
            </w:pPr>
            <w:r w:rsidRPr="00FA0B08">
              <w:rPr>
                <w:rFonts w:ascii="Times New Roman" w:eastAsia="Times New Roman" w:hAnsi="Times New Roman" w:cs="Times New Roman"/>
                <w:color w:val="0000FF"/>
                <w:sz w:val="18"/>
                <w:szCs w:val="18"/>
                <w:lang w:val="en-US" w:eastAsia="fr-FR"/>
              </w:rPr>
              <w:t xml:space="preserve">Burger </w:t>
            </w:r>
            <w:r w:rsidR="00FA0B08" w:rsidRPr="00FA0B08">
              <w:rPr>
                <w:rFonts w:ascii="Times New Roman" w:eastAsia="Times New Roman" w:hAnsi="Times New Roman" w:cs="Times New Roman"/>
                <w:color w:val="0000FF"/>
                <w:sz w:val="18"/>
                <w:szCs w:val="18"/>
                <w:lang w:val="en-US" w:eastAsia="fr-FR"/>
              </w:rPr>
              <w:t>and</w:t>
            </w:r>
            <w:r w:rsidRPr="00FA0B08">
              <w:rPr>
                <w:rFonts w:ascii="Times New Roman" w:eastAsia="Times New Roman" w:hAnsi="Times New Roman" w:cs="Times New Roman"/>
                <w:color w:val="0000FF"/>
                <w:sz w:val="18"/>
                <w:szCs w:val="18"/>
                <w:lang w:val="en-US" w:eastAsia="fr-FR"/>
              </w:rPr>
              <w:t xml:space="preserve"> Gochfeld</w:t>
            </w:r>
            <w:r w:rsidR="00FA0B08" w:rsidRPr="00FA0B08">
              <w:rPr>
                <w:rFonts w:ascii="Times New Roman" w:eastAsia="Times New Roman" w:hAnsi="Times New Roman" w:cs="Times New Roman"/>
                <w:color w:val="0000FF"/>
                <w:sz w:val="18"/>
                <w:szCs w:val="18"/>
                <w:lang w:val="en-US" w:eastAsia="fr-FR"/>
              </w:rPr>
              <w:t>,</w:t>
            </w:r>
            <w:r w:rsidRPr="00FA0B08">
              <w:rPr>
                <w:rFonts w:ascii="Times New Roman" w:eastAsia="Times New Roman" w:hAnsi="Times New Roman" w:cs="Times New Roman"/>
                <w:color w:val="0000FF"/>
                <w:sz w:val="18"/>
                <w:szCs w:val="18"/>
                <w:lang w:val="en-US" w:eastAsia="fr-FR"/>
              </w:rPr>
              <w:t xml:space="preserve"> 2000a,b</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FA0B08" w:rsidRDefault="00433F66" w:rsidP="00547EEE">
            <w:pPr>
              <w:spacing w:after="0" w:line="240" w:lineRule="auto"/>
              <w:rPr>
                <w:rFonts w:ascii="Times New Roman" w:eastAsia="Times New Roman" w:hAnsi="Times New Roman" w:cs="Times New Roman"/>
                <w:sz w:val="18"/>
                <w:szCs w:val="18"/>
                <w:lang w:val="en-US" w:eastAsia="fr-FR"/>
              </w:rPr>
            </w:pPr>
          </w:p>
        </w:tc>
        <w:tc>
          <w:tcPr>
            <w:tcW w:w="1276" w:type="dxa"/>
            <w:tcBorders>
              <w:top w:val="nil"/>
              <w:left w:val="nil"/>
              <w:bottom w:val="nil"/>
              <w:right w:val="nil"/>
            </w:tcBorders>
            <w:shd w:val="clear" w:color="auto" w:fill="auto"/>
            <w:vAlign w:val="center"/>
            <w:hideMark/>
          </w:tcPr>
          <w:p w:rsidR="00433F66" w:rsidRPr="00FA0B08" w:rsidRDefault="00433F66" w:rsidP="00547EEE">
            <w:pPr>
              <w:spacing w:after="0" w:line="240" w:lineRule="auto"/>
              <w:jc w:val="center"/>
              <w:rPr>
                <w:rFonts w:ascii="Times New Roman" w:eastAsia="Times New Roman" w:hAnsi="Times New Roman" w:cs="Times New Roman"/>
                <w:sz w:val="18"/>
                <w:szCs w:val="18"/>
                <w:lang w:val="en-US"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1.86 ± 0.35</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 xml:space="preserve">Burger </w:t>
            </w:r>
            <w:r w:rsidR="00FA0B08">
              <w:rPr>
                <w:rFonts w:ascii="Times New Roman" w:eastAsia="Times New Roman" w:hAnsi="Times New Roman" w:cs="Times New Roman"/>
                <w:color w:val="0000FF"/>
                <w:sz w:val="18"/>
                <w:szCs w:val="18"/>
                <w:lang w:eastAsia="fr-FR"/>
              </w:rPr>
              <w:t>and</w:t>
            </w:r>
            <w:r w:rsidRPr="00171561">
              <w:rPr>
                <w:rFonts w:ascii="Times New Roman" w:eastAsia="Times New Roman" w:hAnsi="Times New Roman" w:cs="Times New Roman"/>
                <w:color w:val="0000FF"/>
                <w:sz w:val="18"/>
                <w:szCs w:val="18"/>
                <w:lang w:eastAsia="fr-FR"/>
              </w:rPr>
              <w:t xml:space="preserve"> Gochfeld</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2000c</w:t>
            </w:r>
          </w:p>
        </w:tc>
      </w:tr>
      <w:tr w:rsidR="00433F66" w:rsidRPr="00171561" w:rsidTr="00547EEE">
        <w:trPr>
          <w:trHeight w:val="255"/>
        </w:trPr>
        <w:tc>
          <w:tcPr>
            <w:tcW w:w="2425" w:type="dxa"/>
            <w:tcBorders>
              <w:top w:val="nil"/>
              <w:left w:val="nil"/>
              <w:bottom w:val="nil"/>
              <w:right w:val="nil"/>
            </w:tcBorders>
            <w:shd w:val="clear" w:color="auto" w:fill="auto"/>
            <w:noWrap/>
            <w:vAlign w:val="bottom"/>
            <w:hideMark/>
          </w:tcPr>
          <w:p w:rsidR="00433F66" w:rsidRPr="00433F66" w:rsidRDefault="00433F66" w:rsidP="00547EEE">
            <w:pPr>
              <w:spacing w:after="0" w:line="240" w:lineRule="auto"/>
              <w:rPr>
                <w:rFonts w:ascii="Times New Roman" w:eastAsia="Times New Roman" w:hAnsi="Times New Roman" w:cs="Times New Roman"/>
                <w:b/>
                <w:bCs/>
                <w:sz w:val="18"/>
                <w:szCs w:val="18"/>
                <w:lang w:eastAsia="fr-FR"/>
              </w:rPr>
            </w:pPr>
            <w:r w:rsidRPr="00433F66">
              <w:rPr>
                <w:rFonts w:ascii="Times New Roman" w:eastAsia="Times New Roman" w:hAnsi="Times New Roman" w:cs="Times New Roman"/>
                <w:b/>
                <w:bCs/>
                <w:sz w:val="18"/>
                <w:szCs w:val="18"/>
                <w:lang w:eastAsia="fr-FR"/>
              </w:rPr>
              <w:t xml:space="preserve">Large </w:t>
            </w:r>
            <w:r w:rsidRPr="00433F66">
              <w:rPr>
                <w:rFonts w:ascii="Times New Roman" w:eastAsia="Times New Roman" w:hAnsi="Times New Roman" w:cs="Times New Roman"/>
                <w:b/>
                <w:bCs/>
                <w:i/>
                <w:iCs/>
                <w:sz w:val="18"/>
                <w:szCs w:val="18"/>
                <w:lang w:eastAsia="fr-FR"/>
              </w:rPr>
              <w:t>Thalassarche</w:t>
            </w:r>
            <w:r w:rsidRPr="00433F66">
              <w:rPr>
                <w:rFonts w:ascii="Times New Roman" w:eastAsia="Times New Roman" w:hAnsi="Times New Roman" w:cs="Times New Roman"/>
                <w:b/>
                <w:bCs/>
                <w:sz w:val="18"/>
                <w:szCs w:val="18"/>
                <w:lang w:eastAsia="fr-FR"/>
              </w:rPr>
              <w:t xml:space="preserve"> spp.</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Shy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Tasmania</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8</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7.42 ± 2.82 (5.26-13.12)</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White-capped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Auckland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31</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11.99 ± 4.67 (3.87 - 20.80)</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Salvin's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Snares</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15</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5.59 ± 3.36 (2.04-15.60)</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Bounty</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16</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7.39 ± 4.96 (2.68-22.16)</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Chatham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Chatham</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11.46 ± 6.65 (2.32 - 23.10)</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bottom"/>
            <w:hideMark/>
          </w:tcPr>
          <w:p w:rsidR="00433F66" w:rsidRPr="00433F66" w:rsidRDefault="00433F66" w:rsidP="00547EEE">
            <w:pPr>
              <w:spacing w:after="0" w:line="240" w:lineRule="auto"/>
              <w:rPr>
                <w:rFonts w:ascii="Times New Roman" w:eastAsia="Times New Roman" w:hAnsi="Times New Roman" w:cs="Times New Roman"/>
                <w:b/>
                <w:bCs/>
                <w:sz w:val="18"/>
                <w:szCs w:val="18"/>
                <w:lang w:eastAsia="fr-FR"/>
              </w:rPr>
            </w:pPr>
            <w:r w:rsidRPr="00433F66">
              <w:rPr>
                <w:rFonts w:ascii="Times New Roman" w:eastAsia="Times New Roman" w:hAnsi="Times New Roman" w:cs="Times New Roman"/>
                <w:b/>
                <w:bCs/>
                <w:sz w:val="18"/>
                <w:szCs w:val="18"/>
                <w:lang w:eastAsia="fr-FR"/>
              </w:rPr>
              <w:t xml:space="preserve">Small </w:t>
            </w:r>
            <w:r w:rsidRPr="00433F66">
              <w:rPr>
                <w:rFonts w:ascii="Times New Roman" w:eastAsia="Times New Roman" w:hAnsi="Times New Roman" w:cs="Times New Roman"/>
                <w:b/>
                <w:bCs/>
                <w:i/>
                <w:iCs/>
                <w:sz w:val="18"/>
                <w:szCs w:val="18"/>
                <w:lang w:eastAsia="fr-FR"/>
              </w:rPr>
              <w:t>Thalassarche</w:t>
            </w:r>
            <w:r w:rsidRPr="00433F66">
              <w:rPr>
                <w:rFonts w:ascii="Times New Roman" w:eastAsia="Times New Roman" w:hAnsi="Times New Roman" w:cs="Times New Roman"/>
                <w:b/>
                <w:bCs/>
                <w:sz w:val="18"/>
                <w:szCs w:val="18"/>
                <w:lang w:eastAsia="fr-FR"/>
              </w:rPr>
              <w:t xml:space="preserve"> spp.</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Black-browed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Falklands</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2.68 ± 1.22 (1.00 – 6.64)</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4.57 ± 1.98 (1.41 – 9.14)</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16</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5.39 ± 2.05</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Becker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2002</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16</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8.35 ± 2.63 (4.24 – 12.97)</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Anderson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2009</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6.86 ± 2.87 (4.31 – 12.76)</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Kerguelen</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33</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4.07 ± 1.78 (1.71 - 7.75)</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Pr>
                <w:rFonts w:ascii="Times New Roman" w:eastAsia="Times New Roman" w:hAnsi="Times New Roman" w:cs="Times New Roman"/>
                <w:color w:val="0000FF"/>
                <w:sz w:val="18"/>
                <w:szCs w:val="18"/>
                <w:lang w:eastAsia="fr-FR"/>
              </w:rPr>
              <w:t>Carraviéri et al.</w:t>
            </w:r>
            <w:r w:rsidR="00FA0B08">
              <w:rPr>
                <w:rFonts w:ascii="Times New Roman" w:eastAsia="Times New Roman" w:hAnsi="Times New Roman" w:cs="Times New Roman"/>
                <w:color w:val="0000FF"/>
                <w:sz w:val="18"/>
                <w:szCs w:val="18"/>
                <w:lang w:eastAsia="fr-FR"/>
              </w:rPr>
              <w:t>,</w:t>
            </w:r>
            <w:r>
              <w:rPr>
                <w:rFonts w:ascii="Times New Roman" w:eastAsia="Times New Roman" w:hAnsi="Times New Roman" w:cs="Times New Roman"/>
                <w:color w:val="0000FF"/>
                <w:sz w:val="18"/>
                <w:szCs w:val="18"/>
                <w:lang w:eastAsia="fr-FR"/>
              </w:rPr>
              <w:t xml:space="preserve"> 2014b</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this study</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Heard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8</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9.93 ± 6.61 (2.60-19.63)</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Campbell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Campbell</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35</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10.06 ± 4.40 (3.52 - 19.54)</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12.03 ± 5.33 (3.59 - 22.31)</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Southern Buller's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Snares</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15</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4.32 ± 0.96 (2.69 - 6.31)</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Northern Buller's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Chatham</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4.62 ± 3.53 (2.18 - 16.11)</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Atlantic yellow-nosed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Gough</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4.22 ± 1.68 (2.27-7.97)</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Becker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2016</w:t>
            </w:r>
          </w:p>
        </w:tc>
      </w:tr>
      <w:tr w:rsidR="00433F66" w:rsidRPr="00171561" w:rsidTr="00547EEE">
        <w:trPr>
          <w:trHeight w:val="255"/>
        </w:trPr>
        <w:tc>
          <w:tcPr>
            <w:tcW w:w="2425" w:type="dxa"/>
            <w:tcBorders>
              <w:top w:val="nil"/>
              <w:left w:val="nil"/>
              <w:bottom w:val="nil"/>
              <w:right w:val="nil"/>
            </w:tcBorders>
            <w:shd w:val="clear" w:color="auto" w:fill="auto"/>
            <w:noWrap/>
            <w:vAlign w:val="bottom"/>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3.82 ± 1.14 (2.12-5.40)</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Indian yellow-nosed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w:t>
            </w:r>
          </w:p>
        </w:tc>
        <w:tc>
          <w:tcPr>
            <w:tcW w:w="2268" w:type="dxa"/>
            <w:tcBorders>
              <w:top w:val="nil"/>
              <w:left w:val="nil"/>
              <w:bottom w:val="nil"/>
              <w:right w:val="nil"/>
            </w:tcBorders>
            <w:shd w:val="clear" w:color="auto" w:fill="auto"/>
            <w:noWrap/>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5.88 ± 2.63 (2.43-11.84)</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Amsterdam</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3.96 ± 1.57 (1.93-8.69)</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Grey-headed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34</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4.20 ± 2.27 (1.22 - 11.00)</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19</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8.93 ± 2.85</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Becker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2002</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15</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9.50 ± 2.84 (4.34 – 13.24)</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Anderson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2009</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7.35 ± 7.57 (2.12 – 28.25)</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7.12 ± 3.21 (3.00-14.07)</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Campbell</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30</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6.91 ± 2.40 (3.10 - 13.63)</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9.50 ± 3.11 (3.79-15.53)</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bottom"/>
            <w:hideMark/>
          </w:tcPr>
          <w:p w:rsidR="00433F66" w:rsidRPr="00433F66" w:rsidRDefault="00433F66" w:rsidP="00547EEE">
            <w:pPr>
              <w:spacing w:after="0" w:line="240" w:lineRule="auto"/>
              <w:rPr>
                <w:rFonts w:ascii="Times New Roman" w:eastAsia="Times New Roman" w:hAnsi="Times New Roman" w:cs="Times New Roman"/>
                <w:b/>
                <w:bCs/>
                <w:i/>
                <w:iCs/>
                <w:sz w:val="18"/>
                <w:szCs w:val="18"/>
                <w:lang w:eastAsia="fr-FR"/>
              </w:rPr>
            </w:pPr>
            <w:r w:rsidRPr="00433F66">
              <w:rPr>
                <w:rFonts w:ascii="Times New Roman" w:eastAsia="Times New Roman" w:hAnsi="Times New Roman" w:cs="Times New Roman"/>
                <w:b/>
                <w:bCs/>
                <w:i/>
                <w:iCs/>
                <w:sz w:val="18"/>
                <w:szCs w:val="18"/>
                <w:lang w:eastAsia="fr-FR"/>
              </w:rPr>
              <w:t>Phoebetria</w:t>
            </w:r>
            <w:r w:rsidRPr="00433F66">
              <w:rPr>
                <w:rFonts w:ascii="Times New Roman" w:eastAsia="Times New Roman" w:hAnsi="Times New Roman" w:cs="Times New Roman"/>
                <w:b/>
                <w:bCs/>
                <w:sz w:val="18"/>
                <w:szCs w:val="18"/>
                <w:lang w:eastAsia="fr-FR"/>
              </w:rPr>
              <w:t xml:space="preserve"> spp.</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nil"/>
              <w:right w:val="nil"/>
            </w:tcBorders>
            <w:shd w:val="clear" w:color="auto" w:fill="auto"/>
            <w:noWrap/>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Sooty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Gough</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7</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9.4 ± 3.9</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 xml:space="preserve">Thompson </w:t>
            </w:r>
            <w:r w:rsidR="00FA0B08">
              <w:rPr>
                <w:rFonts w:ascii="Times New Roman" w:eastAsia="Times New Roman" w:hAnsi="Times New Roman" w:cs="Times New Roman"/>
                <w:color w:val="0000FF"/>
                <w:sz w:val="18"/>
                <w:szCs w:val="18"/>
                <w:lang w:eastAsia="fr-FR"/>
              </w:rPr>
              <w:t>and</w:t>
            </w:r>
            <w:r w:rsidRPr="00171561">
              <w:rPr>
                <w:rFonts w:ascii="Times New Roman" w:eastAsia="Times New Roman" w:hAnsi="Times New Roman" w:cs="Times New Roman"/>
                <w:color w:val="0000FF"/>
                <w:sz w:val="18"/>
                <w:szCs w:val="18"/>
                <w:lang w:eastAsia="fr-FR"/>
              </w:rPr>
              <w:t xml:space="preserve"> Furness</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1989</w:t>
            </w:r>
            <w:r>
              <w:rPr>
                <w:rFonts w:ascii="Times New Roman" w:eastAsia="Times New Roman" w:hAnsi="Times New Roman" w:cs="Times New Roman"/>
                <w:color w:val="0000FF"/>
                <w:sz w:val="18"/>
                <w:szCs w:val="18"/>
                <w:lang w:eastAsia="fr-FR"/>
              </w:rPr>
              <w:t>b</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40</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6.7 ± 4.2</w:t>
            </w:r>
          </w:p>
        </w:tc>
        <w:tc>
          <w:tcPr>
            <w:tcW w:w="2693" w:type="dxa"/>
            <w:tcBorders>
              <w:top w:val="nil"/>
              <w:left w:val="nil"/>
              <w:bottom w:val="nil"/>
              <w:right w:val="nil"/>
            </w:tcBorders>
            <w:shd w:val="clear" w:color="auto" w:fill="auto"/>
            <w:vAlign w:val="center"/>
            <w:hideMark/>
          </w:tcPr>
          <w:p w:rsidR="00433F66" w:rsidRPr="00171561" w:rsidRDefault="00433F66" w:rsidP="00FA0B08">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FA0B08">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1990</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32</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6.16 ± 4.23 (1.42 - 16.13)</w:t>
            </w:r>
          </w:p>
        </w:tc>
        <w:tc>
          <w:tcPr>
            <w:tcW w:w="2693" w:type="dxa"/>
            <w:tcBorders>
              <w:top w:val="nil"/>
              <w:left w:val="nil"/>
              <w:bottom w:val="nil"/>
              <w:right w:val="nil"/>
            </w:tcBorders>
            <w:shd w:val="clear" w:color="auto" w:fill="auto"/>
            <w:vAlign w:val="center"/>
            <w:hideMark/>
          </w:tcPr>
          <w:p w:rsidR="00433F66" w:rsidRPr="00171561" w:rsidRDefault="00433F66" w:rsidP="00BD397F">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Thompson et al.</w:t>
            </w:r>
            <w:r w:rsidR="00BD397F">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1993</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5</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17.69 ± 3.64 (13.72 - 23.00)</w:t>
            </w:r>
          </w:p>
        </w:tc>
        <w:tc>
          <w:tcPr>
            <w:tcW w:w="2693" w:type="dxa"/>
            <w:tcBorders>
              <w:top w:val="nil"/>
              <w:left w:val="nil"/>
              <w:bottom w:val="nil"/>
              <w:right w:val="nil"/>
            </w:tcBorders>
            <w:shd w:val="clear" w:color="auto" w:fill="auto"/>
            <w:vAlign w:val="center"/>
            <w:hideMark/>
          </w:tcPr>
          <w:p w:rsidR="00433F66" w:rsidRPr="00171561" w:rsidRDefault="00433F66" w:rsidP="00BD397F">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Becker et al.</w:t>
            </w:r>
            <w:r w:rsidR="00BD397F">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2016</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13</w:t>
            </w:r>
          </w:p>
        </w:tc>
        <w:tc>
          <w:tcPr>
            <w:tcW w:w="2268"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13.67 ± 4.84 (1.76 - 20.09)</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14</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21.86 ± 7.04 (8.78-32.97)</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Crozet</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21.32 ± 8.58 (7.41-35.36)</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Amsterdam</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22</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24.92 ± 5.49 (14.37-36.37)</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027E9C">
            <w:pPr>
              <w:spacing w:after="0" w:line="240" w:lineRule="auto"/>
              <w:rPr>
                <w:rFonts w:ascii="Times New Roman" w:eastAsia="Times New Roman" w:hAnsi="Times New Roman" w:cs="Times New Roman"/>
                <w:sz w:val="18"/>
                <w:szCs w:val="18"/>
                <w:lang w:val="en-US" w:eastAsia="fr-FR"/>
              </w:rPr>
            </w:pPr>
            <w:r w:rsidRPr="00433F66">
              <w:rPr>
                <w:rFonts w:ascii="Times New Roman" w:eastAsia="Times New Roman" w:hAnsi="Times New Roman" w:cs="Times New Roman"/>
                <w:sz w:val="18"/>
                <w:szCs w:val="18"/>
                <w:lang w:val="en-US" w:eastAsia="fr-FR"/>
              </w:rPr>
              <w:t>Light-mantled albatross</w:t>
            </w: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9.08 ± 6.36 (1.90 - 19.18)</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7</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9.61 ± 6.65 (2.55-19.84)</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vAlign w:val="center"/>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Crozet</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10</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11.84 ± 7.38 (2.02-20.59)</w:t>
            </w:r>
          </w:p>
        </w:tc>
        <w:tc>
          <w:tcPr>
            <w:tcW w:w="2693"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r w:rsidRPr="00171561">
              <w:rPr>
                <w:rFonts w:ascii="Times New Roman" w:eastAsia="Times New Roman" w:hAnsi="Times New Roman" w:cs="Times New Roman"/>
                <w:color w:val="0000FF"/>
                <w:sz w:val="18"/>
                <w:szCs w:val="18"/>
                <w:lang w:eastAsia="fr-FR"/>
              </w:rPr>
              <w:t>This study</w:t>
            </w:r>
          </w:p>
        </w:tc>
      </w:tr>
      <w:tr w:rsidR="00433F66" w:rsidRPr="00171561" w:rsidTr="00547EEE">
        <w:trPr>
          <w:trHeight w:val="255"/>
        </w:trPr>
        <w:tc>
          <w:tcPr>
            <w:tcW w:w="2425" w:type="dxa"/>
            <w:tcBorders>
              <w:top w:val="nil"/>
              <w:left w:val="nil"/>
              <w:bottom w:val="nil"/>
              <w:right w:val="nil"/>
            </w:tcBorders>
            <w:shd w:val="clear" w:color="auto" w:fill="auto"/>
            <w:noWrap/>
            <w:vAlign w:val="bottom"/>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vAlign w:val="center"/>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r w:rsidRPr="00433F66">
              <w:rPr>
                <w:rFonts w:ascii="Times New Roman" w:eastAsia="Times New Roman" w:hAnsi="Times New Roman" w:cs="Times New Roman"/>
                <w:sz w:val="18"/>
                <w:szCs w:val="18"/>
                <w:lang w:eastAsia="fr-FR"/>
              </w:rPr>
              <w:t>Kerguelen</w:t>
            </w:r>
          </w:p>
        </w:tc>
        <w:tc>
          <w:tcPr>
            <w:tcW w:w="1276" w:type="dxa"/>
            <w:tcBorders>
              <w:top w:val="nil"/>
              <w:left w:val="nil"/>
              <w:bottom w:val="nil"/>
              <w:right w:val="nil"/>
            </w:tcBorders>
            <w:shd w:val="clear" w:color="auto" w:fill="auto"/>
            <w:vAlign w:val="center"/>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16</w:t>
            </w:r>
          </w:p>
        </w:tc>
        <w:tc>
          <w:tcPr>
            <w:tcW w:w="2268" w:type="dxa"/>
            <w:tcBorders>
              <w:top w:val="nil"/>
              <w:left w:val="nil"/>
              <w:bottom w:val="nil"/>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r w:rsidRPr="00171561">
              <w:rPr>
                <w:rFonts w:ascii="Times New Roman" w:eastAsia="Times New Roman" w:hAnsi="Times New Roman" w:cs="Times New Roman"/>
                <w:sz w:val="18"/>
                <w:szCs w:val="18"/>
                <w:lang w:eastAsia="fr-FR"/>
              </w:rPr>
              <w:t>9.47 ± 3.78 (2.31 - 14.22)</w:t>
            </w:r>
          </w:p>
        </w:tc>
        <w:tc>
          <w:tcPr>
            <w:tcW w:w="2693" w:type="dxa"/>
            <w:tcBorders>
              <w:top w:val="nil"/>
              <w:left w:val="nil"/>
              <w:bottom w:val="nil"/>
              <w:right w:val="nil"/>
            </w:tcBorders>
            <w:shd w:val="clear" w:color="auto" w:fill="auto"/>
            <w:vAlign w:val="center"/>
            <w:hideMark/>
          </w:tcPr>
          <w:p w:rsidR="00433F66" w:rsidRPr="00171561" w:rsidRDefault="00433F66" w:rsidP="00BD397F">
            <w:pPr>
              <w:spacing w:after="0" w:line="240" w:lineRule="auto"/>
              <w:jc w:val="center"/>
              <w:rPr>
                <w:rFonts w:ascii="Times New Roman" w:eastAsia="Times New Roman" w:hAnsi="Times New Roman" w:cs="Times New Roman"/>
                <w:color w:val="0000FF"/>
                <w:sz w:val="18"/>
                <w:szCs w:val="18"/>
                <w:lang w:eastAsia="fr-FR"/>
              </w:rPr>
            </w:pPr>
            <w:r>
              <w:rPr>
                <w:rFonts w:ascii="Times New Roman" w:eastAsia="Times New Roman" w:hAnsi="Times New Roman" w:cs="Times New Roman"/>
                <w:color w:val="0000FF"/>
                <w:sz w:val="18"/>
                <w:szCs w:val="18"/>
                <w:lang w:eastAsia="fr-FR"/>
              </w:rPr>
              <w:t>Carraviéri et al.</w:t>
            </w:r>
            <w:r w:rsidR="00BD397F">
              <w:rPr>
                <w:rFonts w:ascii="Times New Roman" w:eastAsia="Times New Roman" w:hAnsi="Times New Roman" w:cs="Times New Roman"/>
                <w:color w:val="0000FF"/>
                <w:sz w:val="18"/>
                <w:szCs w:val="18"/>
                <w:lang w:eastAsia="fr-FR"/>
              </w:rPr>
              <w:t>,</w:t>
            </w:r>
            <w:r>
              <w:rPr>
                <w:rFonts w:ascii="Times New Roman" w:eastAsia="Times New Roman" w:hAnsi="Times New Roman" w:cs="Times New Roman"/>
                <w:color w:val="0000FF"/>
                <w:sz w:val="18"/>
                <w:szCs w:val="18"/>
                <w:lang w:eastAsia="fr-FR"/>
              </w:rPr>
              <w:t xml:space="preserve"> 2014b</w:t>
            </w:r>
            <w:r w:rsidR="00BD397F">
              <w:rPr>
                <w:rFonts w:ascii="Times New Roman" w:eastAsia="Times New Roman" w:hAnsi="Times New Roman" w:cs="Times New Roman"/>
                <w:color w:val="0000FF"/>
                <w:sz w:val="18"/>
                <w:szCs w:val="18"/>
                <w:lang w:eastAsia="fr-FR"/>
              </w:rPr>
              <w:t>;</w:t>
            </w:r>
            <w:r w:rsidRPr="00171561">
              <w:rPr>
                <w:rFonts w:ascii="Times New Roman" w:eastAsia="Times New Roman" w:hAnsi="Times New Roman" w:cs="Times New Roman"/>
                <w:color w:val="0000FF"/>
                <w:sz w:val="18"/>
                <w:szCs w:val="18"/>
                <w:lang w:eastAsia="fr-FR"/>
              </w:rPr>
              <w:t xml:space="preserve"> this study</w:t>
            </w:r>
          </w:p>
        </w:tc>
      </w:tr>
      <w:tr w:rsidR="00433F66" w:rsidRPr="00171561" w:rsidTr="00547EEE">
        <w:trPr>
          <w:trHeight w:val="255"/>
        </w:trPr>
        <w:tc>
          <w:tcPr>
            <w:tcW w:w="2425" w:type="dxa"/>
            <w:tcBorders>
              <w:top w:val="nil"/>
              <w:left w:val="nil"/>
              <w:bottom w:val="single" w:sz="4" w:space="0" w:color="auto"/>
              <w:right w:val="nil"/>
            </w:tcBorders>
            <w:shd w:val="clear" w:color="auto" w:fill="auto"/>
            <w:noWrap/>
            <w:vAlign w:val="bottom"/>
            <w:hideMark/>
          </w:tcPr>
          <w:p w:rsidR="00433F66" w:rsidRPr="00433F66" w:rsidRDefault="00433F66" w:rsidP="00547EEE">
            <w:pPr>
              <w:spacing w:after="0" w:line="240" w:lineRule="auto"/>
              <w:rPr>
                <w:rFonts w:ascii="Times New Roman" w:eastAsia="Times New Roman" w:hAnsi="Times New Roman" w:cs="Times New Roman"/>
                <w:sz w:val="18"/>
                <w:szCs w:val="18"/>
                <w:lang w:eastAsia="fr-FR"/>
              </w:rPr>
            </w:pPr>
          </w:p>
        </w:tc>
        <w:tc>
          <w:tcPr>
            <w:tcW w:w="1276" w:type="dxa"/>
            <w:tcBorders>
              <w:top w:val="nil"/>
              <w:left w:val="nil"/>
              <w:bottom w:val="single" w:sz="4" w:space="0" w:color="auto"/>
              <w:right w:val="nil"/>
            </w:tcBorders>
            <w:shd w:val="clear" w:color="auto" w:fill="auto"/>
            <w:noWrap/>
            <w:vAlign w:val="bottom"/>
            <w:hideMark/>
          </w:tcPr>
          <w:p w:rsidR="00433F66" w:rsidRPr="00433F66" w:rsidRDefault="00433F66" w:rsidP="00547EEE">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single" w:sz="4" w:space="0" w:color="auto"/>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268" w:type="dxa"/>
            <w:tcBorders>
              <w:top w:val="nil"/>
              <w:left w:val="nil"/>
              <w:bottom w:val="single" w:sz="4" w:space="0" w:color="auto"/>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sz w:val="18"/>
                <w:szCs w:val="18"/>
                <w:lang w:eastAsia="fr-FR"/>
              </w:rPr>
            </w:pPr>
          </w:p>
        </w:tc>
        <w:tc>
          <w:tcPr>
            <w:tcW w:w="2693" w:type="dxa"/>
            <w:tcBorders>
              <w:top w:val="nil"/>
              <w:left w:val="nil"/>
              <w:bottom w:val="single" w:sz="4" w:space="0" w:color="auto"/>
              <w:right w:val="nil"/>
            </w:tcBorders>
            <w:shd w:val="clear" w:color="auto" w:fill="auto"/>
            <w:noWrap/>
            <w:vAlign w:val="bottom"/>
            <w:hideMark/>
          </w:tcPr>
          <w:p w:rsidR="00433F66" w:rsidRPr="00171561" w:rsidRDefault="00433F66" w:rsidP="00547EEE">
            <w:pPr>
              <w:spacing w:after="0" w:line="240" w:lineRule="auto"/>
              <w:jc w:val="center"/>
              <w:rPr>
                <w:rFonts w:ascii="Times New Roman" w:eastAsia="Times New Roman" w:hAnsi="Times New Roman" w:cs="Times New Roman"/>
                <w:color w:val="0000FF"/>
                <w:sz w:val="18"/>
                <w:szCs w:val="18"/>
                <w:lang w:eastAsia="fr-FR"/>
              </w:rPr>
            </w:pPr>
          </w:p>
        </w:tc>
      </w:tr>
    </w:tbl>
    <w:p w:rsidR="00015F16" w:rsidRDefault="00015F16" w:rsidP="00015F16">
      <w:pPr>
        <w:spacing w:after="0" w:line="360" w:lineRule="auto"/>
        <w:jc w:val="both"/>
        <w:rPr>
          <w:rFonts w:ascii="Times New Roman" w:hAnsi="Times New Roman" w:cs="Times New Roman"/>
          <w:sz w:val="24"/>
          <w:szCs w:val="24"/>
          <w:lang w:val="en-US"/>
        </w:rPr>
      </w:pPr>
    </w:p>
    <w:p w:rsidR="00433F66" w:rsidRDefault="00433F6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33F66" w:rsidRDefault="00433F66" w:rsidP="00015F16">
      <w:pPr>
        <w:spacing w:after="0" w:line="360" w:lineRule="auto"/>
        <w:jc w:val="both"/>
        <w:rPr>
          <w:rFonts w:ascii="Times New Roman" w:hAnsi="Times New Roman" w:cs="Times New Roman"/>
          <w:sz w:val="24"/>
          <w:szCs w:val="24"/>
          <w:lang w:val="en-US"/>
        </w:rPr>
      </w:pPr>
    </w:p>
    <w:p w:rsidR="004F1FE3" w:rsidRDefault="004F1FE3" w:rsidP="00015F16">
      <w:pPr>
        <w:spacing w:after="0" w:line="360" w:lineRule="auto"/>
        <w:jc w:val="both"/>
        <w:rPr>
          <w:rFonts w:ascii="Times New Roman" w:hAnsi="Times New Roman" w:cs="Times New Roman"/>
          <w:sz w:val="24"/>
          <w:szCs w:val="24"/>
          <w:lang w:val="en-US"/>
        </w:rPr>
      </w:pPr>
    </w:p>
    <w:p w:rsidR="004F1FE3" w:rsidRPr="00A11B48" w:rsidRDefault="004F1FE3" w:rsidP="004F1FE3">
      <w:pPr>
        <w:spacing w:after="0" w:line="360" w:lineRule="auto"/>
        <w:jc w:val="both"/>
        <w:rPr>
          <w:rFonts w:ascii="Times New Roman" w:hAnsi="Times New Roman" w:cs="Times New Roman"/>
          <w:sz w:val="24"/>
          <w:szCs w:val="24"/>
          <w:lang w:val="en-US"/>
        </w:rPr>
      </w:pPr>
      <w:r w:rsidRPr="00A11B48">
        <w:rPr>
          <w:rFonts w:ascii="Times New Roman" w:hAnsi="Times New Roman" w:cs="Times New Roman"/>
          <w:sz w:val="24"/>
          <w:szCs w:val="24"/>
          <w:lang w:val="en-US"/>
        </w:rPr>
        <w:t>Table 2. GAMM results for feather THg concentrations as a function of covariates for the optimal model</w:t>
      </w:r>
      <w:r w:rsidR="009628CA" w:rsidRPr="00A11B48">
        <w:rPr>
          <w:rFonts w:ascii="Times New Roman" w:hAnsi="Times New Roman" w:cs="Times New Roman"/>
          <w:sz w:val="24"/>
          <w:szCs w:val="24"/>
          <w:lang w:val="en-US"/>
        </w:rPr>
        <w:t xml:space="preserve"> (516 sampled individuals from 35 populations)</w:t>
      </w:r>
      <w:r w:rsidRPr="00A11B48">
        <w:rPr>
          <w:rFonts w:ascii="Times New Roman" w:hAnsi="Times New Roman" w:cs="Times New Roman"/>
          <w:sz w:val="24"/>
          <w:szCs w:val="24"/>
          <w:lang w:val="en-US"/>
        </w:rPr>
        <w:t xml:space="preserve">. Variance components plus their </w:t>
      </w:r>
      <w:r w:rsidR="00692C31" w:rsidRPr="00A11B48">
        <w:rPr>
          <w:rFonts w:ascii="Times New Roman" w:hAnsi="Times New Roman" w:cs="Times New Roman"/>
          <w:sz w:val="24"/>
          <w:szCs w:val="24"/>
          <w:lang w:val="en-US"/>
        </w:rPr>
        <w:t>SD are shown for random effects;</w:t>
      </w:r>
      <w:r w:rsidRPr="00A11B48">
        <w:rPr>
          <w:rFonts w:ascii="Times New Roman" w:hAnsi="Times New Roman" w:cs="Times New Roman"/>
          <w:sz w:val="24"/>
          <w:szCs w:val="24"/>
          <w:lang w:val="en-US"/>
        </w:rPr>
        <w:t xml:space="preserve"> edf indicates the estimated degrees </w:t>
      </w:r>
      <w:r w:rsidR="00692C31" w:rsidRPr="00A11B48">
        <w:rPr>
          <w:rFonts w:ascii="Times New Roman" w:hAnsi="Times New Roman" w:cs="Times New Roman"/>
          <w:sz w:val="24"/>
          <w:szCs w:val="24"/>
          <w:lang w:val="en-US"/>
        </w:rPr>
        <w:t>of freedom for the smooth terms</w:t>
      </w:r>
      <w:r w:rsidRPr="00A11B48">
        <w:rPr>
          <w:rFonts w:ascii="Times New Roman" w:hAnsi="Times New Roman" w:cs="Times New Roman"/>
          <w:sz w:val="24"/>
          <w:szCs w:val="24"/>
          <w:lang w:val="en-US"/>
        </w:rPr>
        <w:t xml:space="preserve"> </w:t>
      </w:r>
    </w:p>
    <w:p w:rsidR="004F1FE3" w:rsidRPr="00A11B48" w:rsidRDefault="004F1FE3" w:rsidP="004F1FE3">
      <w:pPr>
        <w:spacing w:after="0" w:line="360" w:lineRule="auto"/>
        <w:jc w:val="both"/>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176"/>
        <w:gridCol w:w="756"/>
        <w:gridCol w:w="956"/>
        <w:gridCol w:w="876"/>
        <w:gridCol w:w="876"/>
        <w:gridCol w:w="1012"/>
      </w:tblGrid>
      <w:tr w:rsidR="004F1FE3" w:rsidRPr="00F826A5" w:rsidTr="00B669FB">
        <w:trPr>
          <w:jc w:val="center"/>
        </w:trPr>
        <w:tc>
          <w:tcPr>
            <w:tcW w:w="23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1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75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95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r>
      <w:tr w:rsidR="004F1FE3" w:rsidRPr="00A11B48" w:rsidTr="00B669FB">
        <w:trPr>
          <w:jc w:val="center"/>
        </w:trPr>
        <w:tc>
          <w:tcPr>
            <w:tcW w:w="2376" w:type="dxa"/>
            <w:vAlign w:val="center"/>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Effect</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Estimate</w:t>
            </w: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SD</w:t>
            </w: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t-test</w:t>
            </w: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edf</w:t>
            </w: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F-test</w:t>
            </w: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p</w:t>
            </w:r>
          </w:p>
        </w:tc>
      </w:tr>
      <w:tr w:rsidR="004F1FE3" w:rsidRPr="00A11B48" w:rsidTr="00B669FB">
        <w:trPr>
          <w:jc w:val="center"/>
        </w:trPr>
        <w:tc>
          <w:tcPr>
            <w:tcW w:w="2376" w:type="dxa"/>
            <w:tcBorders>
              <w:bottom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176" w:type="dxa"/>
            <w:tcBorders>
              <w:bottom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756" w:type="dxa"/>
            <w:tcBorders>
              <w:bottom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956" w:type="dxa"/>
            <w:tcBorders>
              <w:bottom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tcBorders>
              <w:bottom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tcBorders>
              <w:bottom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tcBorders>
              <w:bottom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r>
      <w:tr w:rsidR="004F1FE3" w:rsidRPr="00A11B48" w:rsidTr="00B669FB">
        <w:trPr>
          <w:jc w:val="center"/>
        </w:trPr>
        <w:tc>
          <w:tcPr>
            <w:tcW w:w="23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1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75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95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tcBorders>
              <w:top w:val="single" w:sz="4" w:space="0" w:color="auto"/>
            </w:tcBorders>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r>
      <w:tr w:rsidR="004F1FE3" w:rsidRPr="00A11B48" w:rsidTr="00B669FB">
        <w:trPr>
          <w:jc w:val="center"/>
        </w:trPr>
        <w:tc>
          <w:tcPr>
            <w:tcW w:w="23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Fixed effects</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r>
      <w:tr w:rsidR="004F1FE3" w:rsidRPr="00A11B48" w:rsidTr="00B669FB">
        <w:trPr>
          <w:jc w:val="center"/>
        </w:trPr>
        <w:tc>
          <w:tcPr>
            <w:tcW w:w="23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Intercept</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3.177</w:t>
            </w: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0.168</w:t>
            </w: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18.902</w:t>
            </w: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&lt;</w:t>
            </w:r>
            <w:r w:rsidR="00027E9C" w:rsidRPr="00A11B48">
              <w:rPr>
                <w:rFonts w:ascii="Times New Roman" w:hAnsi="Times New Roman" w:cs="Times New Roman"/>
                <w:sz w:val="24"/>
                <w:szCs w:val="24"/>
                <w:lang w:val="en-US"/>
              </w:rPr>
              <w:t xml:space="preserve"> </w:t>
            </w:r>
            <w:r w:rsidRPr="00A11B48">
              <w:rPr>
                <w:rFonts w:ascii="Times New Roman" w:hAnsi="Times New Roman" w:cs="Times New Roman"/>
                <w:sz w:val="24"/>
                <w:szCs w:val="24"/>
                <w:lang w:val="en-US"/>
              </w:rPr>
              <w:t>0.001</w:t>
            </w:r>
          </w:p>
        </w:tc>
      </w:tr>
      <w:tr w:rsidR="004F1FE3" w:rsidRPr="00A11B48" w:rsidTr="00B669FB">
        <w:trPr>
          <w:jc w:val="center"/>
        </w:trPr>
        <w:tc>
          <w:tcPr>
            <w:tcW w:w="2376" w:type="dxa"/>
            <w:vAlign w:val="bottom"/>
          </w:tcPr>
          <w:p w:rsidR="004F1FE3" w:rsidRPr="00A11B48" w:rsidRDefault="00E27E2A"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Phylogeny</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-0.341</w:t>
            </w: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0.058</w:t>
            </w: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-5.842</w:t>
            </w: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&lt;</w:t>
            </w:r>
            <w:r w:rsidR="00027E9C" w:rsidRPr="00A11B48">
              <w:rPr>
                <w:rFonts w:ascii="Times New Roman" w:hAnsi="Times New Roman" w:cs="Times New Roman"/>
                <w:sz w:val="24"/>
                <w:szCs w:val="24"/>
                <w:lang w:val="en-US"/>
              </w:rPr>
              <w:t xml:space="preserve"> </w:t>
            </w:r>
            <w:r w:rsidRPr="00A11B48">
              <w:rPr>
                <w:rFonts w:ascii="Times New Roman" w:hAnsi="Times New Roman" w:cs="Times New Roman"/>
                <w:sz w:val="24"/>
                <w:szCs w:val="24"/>
                <w:lang w:val="en-US"/>
              </w:rPr>
              <w:t>0.001</w:t>
            </w:r>
          </w:p>
        </w:tc>
      </w:tr>
      <w:tr w:rsidR="004F1FE3" w:rsidRPr="00A11B48" w:rsidTr="00B669FB">
        <w:trPr>
          <w:jc w:val="center"/>
        </w:trPr>
        <w:tc>
          <w:tcPr>
            <w:tcW w:w="23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s(δ</w:t>
            </w:r>
            <w:r w:rsidRPr="00A11B48">
              <w:rPr>
                <w:rFonts w:ascii="Times New Roman" w:hAnsi="Times New Roman" w:cs="Times New Roman"/>
                <w:sz w:val="24"/>
                <w:szCs w:val="24"/>
                <w:vertAlign w:val="superscript"/>
                <w:lang w:val="en-US"/>
              </w:rPr>
              <w:t>13</w:t>
            </w:r>
            <w:r w:rsidRPr="00A11B48">
              <w:rPr>
                <w:rFonts w:ascii="Times New Roman" w:hAnsi="Times New Roman" w:cs="Times New Roman"/>
                <w:sz w:val="24"/>
                <w:szCs w:val="24"/>
                <w:lang w:val="en-US"/>
              </w:rPr>
              <w:t>C)</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2.738</w:t>
            </w: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10.26</w:t>
            </w: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&lt;</w:t>
            </w:r>
            <w:r w:rsidR="00027E9C" w:rsidRPr="00A11B48">
              <w:rPr>
                <w:rFonts w:ascii="Times New Roman" w:hAnsi="Times New Roman" w:cs="Times New Roman"/>
                <w:sz w:val="24"/>
                <w:szCs w:val="24"/>
                <w:lang w:val="en-US"/>
              </w:rPr>
              <w:t xml:space="preserve"> </w:t>
            </w:r>
            <w:r w:rsidRPr="00A11B48">
              <w:rPr>
                <w:rFonts w:ascii="Times New Roman" w:hAnsi="Times New Roman" w:cs="Times New Roman"/>
                <w:sz w:val="24"/>
                <w:szCs w:val="24"/>
                <w:lang w:val="en-US"/>
              </w:rPr>
              <w:t>0.001</w:t>
            </w:r>
          </w:p>
        </w:tc>
      </w:tr>
      <w:tr w:rsidR="004F1FE3" w:rsidRPr="00A11B48" w:rsidTr="00B669FB">
        <w:trPr>
          <w:jc w:val="center"/>
        </w:trPr>
        <w:tc>
          <w:tcPr>
            <w:tcW w:w="23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s(δ</w:t>
            </w:r>
            <w:r w:rsidRPr="00A11B48">
              <w:rPr>
                <w:rFonts w:ascii="Times New Roman" w:hAnsi="Times New Roman" w:cs="Times New Roman"/>
                <w:sz w:val="24"/>
                <w:szCs w:val="24"/>
                <w:vertAlign w:val="superscript"/>
                <w:lang w:val="en-US"/>
              </w:rPr>
              <w:t>15</w:t>
            </w:r>
            <w:r w:rsidRPr="00A11B48">
              <w:rPr>
                <w:rFonts w:ascii="Times New Roman" w:hAnsi="Times New Roman" w:cs="Times New Roman"/>
                <w:sz w:val="24"/>
                <w:szCs w:val="24"/>
                <w:lang w:val="en-US"/>
              </w:rPr>
              <w:t>N)</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7.385</w:t>
            </w: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14.15</w:t>
            </w: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&lt;</w:t>
            </w:r>
            <w:r w:rsidR="00027E9C" w:rsidRPr="00A11B48">
              <w:rPr>
                <w:rFonts w:ascii="Times New Roman" w:hAnsi="Times New Roman" w:cs="Times New Roman"/>
                <w:sz w:val="24"/>
                <w:szCs w:val="24"/>
                <w:lang w:val="en-US"/>
              </w:rPr>
              <w:t xml:space="preserve"> </w:t>
            </w:r>
            <w:r w:rsidRPr="00A11B48">
              <w:rPr>
                <w:rFonts w:ascii="Times New Roman" w:hAnsi="Times New Roman" w:cs="Times New Roman"/>
                <w:sz w:val="24"/>
                <w:szCs w:val="24"/>
                <w:lang w:val="en-US"/>
              </w:rPr>
              <w:t>0.001</w:t>
            </w:r>
          </w:p>
        </w:tc>
      </w:tr>
      <w:tr w:rsidR="004F1FE3" w:rsidRPr="00A11B48" w:rsidTr="00B669FB">
        <w:trPr>
          <w:jc w:val="center"/>
        </w:trPr>
        <w:tc>
          <w:tcPr>
            <w:tcW w:w="23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Random effects</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r>
      <w:tr w:rsidR="004F1FE3" w:rsidRPr="00A11B48" w:rsidTr="00B669FB">
        <w:trPr>
          <w:jc w:val="center"/>
        </w:trPr>
        <w:tc>
          <w:tcPr>
            <w:tcW w:w="23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Population</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0.159</w:t>
            </w:r>
          </w:p>
        </w:tc>
        <w:tc>
          <w:tcPr>
            <w:tcW w:w="7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0.399</w:t>
            </w:r>
          </w:p>
        </w:tc>
        <w:tc>
          <w:tcPr>
            <w:tcW w:w="95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c>
          <w:tcPr>
            <w:tcW w:w="1012"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p>
        </w:tc>
      </w:tr>
      <w:tr w:rsidR="004F1FE3" w:rsidTr="00B669FB">
        <w:trPr>
          <w:jc w:val="center"/>
        </w:trPr>
        <w:tc>
          <w:tcPr>
            <w:tcW w:w="23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Residual</w:t>
            </w:r>
          </w:p>
        </w:tc>
        <w:tc>
          <w:tcPr>
            <w:tcW w:w="1176" w:type="dxa"/>
            <w:vAlign w:val="bottom"/>
          </w:tcPr>
          <w:p w:rsidR="004F1FE3" w:rsidRPr="00A11B48"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0.167</w:t>
            </w:r>
          </w:p>
        </w:tc>
        <w:tc>
          <w:tcPr>
            <w:tcW w:w="756" w:type="dxa"/>
            <w:vAlign w:val="bottom"/>
          </w:tcPr>
          <w:p w:rsidR="004F1FE3" w:rsidRPr="004F1FE3" w:rsidRDefault="004F1FE3" w:rsidP="00B669FB">
            <w:pPr>
              <w:spacing w:line="360" w:lineRule="auto"/>
              <w:jc w:val="center"/>
              <w:rPr>
                <w:rFonts w:ascii="Times New Roman" w:hAnsi="Times New Roman" w:cs="Times New Roman"/>
                <w:sz w:val="24"/>
                <w:szCs w:val="24"/>
                <w:lang w:val="en-US"/>
              </w:rPr>
            </w:pPr>
            <w:r w:rsidRPr="00A11B48">
              <w:rPr>
                <w:rFonts w:ascii="Times New Roman" w:hAnsi="Times New Roman" w:cs="Times New Roman"/>
                <w:sz w:val="24"/>
                <w:szCs w:val="24"/>
                <w:lang w:val="en-US"/>
              </w:rPr>
              <w:t>0.408</w:t>
            </w:r>
          </w:p>
        </w:tc>
        <w:tc>
          <w:tcPr>
            <w:tcW w:w="956" w:type="dxa"/>
            <w:vAlign w:val="bottom"/>
          </w:tcPr>
          <w:p w:rsidR="004F1FE3" w:rsidRPr="004F1FE3"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4F1FE3" w:rsidRDefault="004F1FE3" w:rsidP="00B669FB">
            <w:pPr>
              <w:spacing w:line="360" w:lineRule="auto"/>
              <w:jc w:val="center"/>
              <w:rPr>
                <w:rFonts w:ascii="Times New Roman" w:hAnsi="Times New Roman" w:cs="Times New Roman"/>
                <w:sz w:val="24"/>
                <w:szCs w:val="24"/>
                <w:lang w:val="en-US"/>
              </w:rPr>
            </w:pPr>
          </w:p>
        </w:tc>
        <w:tc>
          <w:tcPr>
            <w:tcW w:w="876" w:type="dxa"/>
            <w:vAlign w:val="bottom"/>
          </w:tcPr>
          <w:p w:rsidR="004F1FE3" w:rsidRPr="004F1FE3" w:rsidRDefault="004F1FE3" w:rsidP="00B669FB">
            <w:pPr>
              <w:spacing w:line="360" w:lineRule="auto"/>
              <w:jc w:val="center"/>
              <w:rPr>
                <w:rFonts w:ascii="Times New Roman" w:hAnsi="Times New Roman" w:cs="Times New Roman"/>
                <w:sz w:val="24"/>
                <w:szCs w:val="24"/>
                <w:lang w:val="en-US"/>
              </w:rPr>
            </w:pPr>
          </w:p>
        </w:tc>
        <w:tc>
          <w:tcPr>
            <w:tcW w:w="1012" w:type="dxa"/>
            <w:vAlign w:val="bottom"/>
          </w:tcPr>
          <w:p w:rsidR="004F1FE3" w:rsidRPr="004F1FE3" w:rsidRDefault="004F1FE3" w:rsidP="00B669FB">
            <w:pPr>
              <w:spacing w:line="360" w:lineRule="auto"/>
              <w:jc w:val="center"/>
              <w:rPr>
                <w:rFonts w:ascii="Times New Roman" w:hAnsi="Times New Roman" w:cs="Times New Roman"/>
                <w:sz w:val="24"/>
                <w:szCs w:val="24"/>
                <w:lang w:val="en-US"/>
              </w:rPr>
            </w:pPr>
          </w:p>
        </w:tc>
      </w:tr>
      <w:tr w:rsidR="00262A5D" w:rsidTr="00B669FB">
        <w:trPr>
          <w:jc w:val="center"/>
        </w:trPr>
        <w:tc>
          <w:tcPr>
            <w:tcW w:w="2376" w:type="dxa"/>
            <w:tcBorders>
              <w:bottom w:val="single" w:sz="4" w:space="0" w:color="auto"/>
            </w:tcBorders>
            <w:vAlign w:val="bottom"/>
          </w:tcPr>
          <w:p w:rsidR="00262A5D" w:rsidRDefault="00262A5D" w:rsidP="00B669FB">
            <w:pPr>
              <w:spacing w:line="360" w:lineRule="auto"/>
              <w:jc w:val="center"/>
              <w:rPr>
                <w:rFonts w:ascii="Times New Roman" w:hAnsi="Times New Roman" w:cs="Times New Roman"/>
                <w:sz w:val="24"/>
                <w:szCs w:val="24"/>
                <w:lang w:val="en-US"/>
              </w:rPr>
            </w:pPr>
          </w:p>
        </w:tc>
        <w:tc>
          <w:tcPr>
            <w:tcW w:w="1176" w:type="dxa"/>
            <w:tcBorders>
              <w:bottom w:val="single" w:sz="4" w:space="0" w:color="auto"/>
            </w:tcBorders>
            <w:vAlign w:val="bottom"/>
          </w:tcPr>
          <w:p w:rsidR="00262A5D" w:rsidRPr="004F1FE3" w:rsidRDefault="00262A5D" w:rsidP="00B669FB">
            <w:pPr>
              <w:spacing w:line="360" w:lineRule="auto"/>
              <w:jc w:val="center"/>
              <w:rPr>
                <w:rFonts w:ascii="Times New Roman" w:hAnsi="Times New Roman" w:cs="Times New Roman"/>
                <w:sz w:val="24"/>
                <w:szCs w:val="24"/>
                <w:lang w:val="en-US"/>
              </w:rPr>
            </w:pPr>
          </w:p>
        </w:tc>
        <w:tc>
          <w:tcPr>
            <w:tcW w:w="756" w:type="dxa"/>
            <w:tcBorders>
              <w:bottom w:val="single" w:sz="4" w:space="0" w:color="auto"/>
            </w:tcBorders>
            <w:vAlign w:val="bottom"/>
          </w:tcPr>
          <w:p w:rsidR="00262A5D" w:rsidRPr="004F1FE3" w:rsidRDefault="00262A5D" w:rsidP="00B669FB">
            <w:pPr>
              <w:spacing w:line="360" w:lineRule="auto"/>
              <w:jc w:val="center"/>
              <w:rPr>
                <w:rFonts w:ascii="Times New Roman" w:hAnsi="Times New Roman" w:cs="Times New Roman"/>
                <w:sz w:val="24"/>
                <w:szCs w:val="24"/>
                <w:lang w:val="en-US"/>
              </w:rPr>
            </w:pPr>
          </w:p>
        </w:tc>
        <w:tc>
          <w:tcPr>
            <w:tcW w:w="956" w:type="dxa"/>
            <w:tcBorders>
              <w:bottom w:val="single" w:sz="4" w:space="0" w:color="auto"/>
            </w:tcBorders>
            <w:vAlign w:val="bottom"/>
          </w:tcPr>
          <w:p w:rsidR="00262A5D" w:rsidRPr="004F1FE3" w:rsidRDefault="00262A5D" w:rsidP="00B669FB">
            <w:pPr>
              <w:spacing w:line="360" w:lineRule="auto"/>
              <w:jc w:val="center"/>
              <w:rPr>
                <w:rFonts w:ascii="Times New Roman" w:hAnsi="Times New Roman" w:cs="Times New Roman"/>
                <w:sz w:val="24"/>
                <w:szCs w:val="24"/>
                <w:lang w:val="en-US"/>
              </w:rPr>
            </w:pPr>
          </w:p>
        </w:tc>
        <w:tc>
          <w:tcPr>
            <w:tcW w:w="876" w:type="dxa"/>
            <w:tcBorders>
              <w:bottom w:val="single" w:sz="4" w:space="0" w:color="auto"/>
            </w:tcBorders>
            <w:vAlign w:val="bottom"/>
          </w:tcPr>
          <w:p w:rsidR="00262A5D" w:rsidRPr="004F1FE3" w:rsidRDefault="00262A5D" w:rsidP="00B669FB">
            <w:pPr>
              <w:spacing w:line="360" w:lineRule="auto"/>
              <w:jc w:val="center"/>
              <w:rPr>
                <w:rFonts w:ascii="Times New Roman" w:hAnsi="Times New Roman" w:cs="Times New Roman"/>
                <w:sz w:val="24"/>
                <w:szCs w:val="24"/>
                <w:lang w:val="en-US"/>
              </w:rPr>
            </w:pPr>
          </w:p>
        </w:tc>
        <w:tc>
          <w:tcPr>
            <w:tcW w:w="876" w:type="dxa"/>
            <w:tcBorders>
              <w:bottom w:val="single" w:sz="4" w:space="0" w:color="auto"/>
            </w:tcBorders>
            <w:vAlign w:val="bottom"/>
          </w:tcPr>
          <w:p w:rsidR="00262A5D" w:rsidRPr="004F1FE3" w:rsidRDefault="00262A5D" w:rsidP="00B669FB">
            <w:pPr>
              <w:spacing w:line="360" w:lineRule="auto"/>
              <w:jc w:val="center"/>
              <w:rPr>
                <w:rFonts w:ascii="Times New Roman" w:hAnsi="Times New Roman" w:cs="Times New Roman"/>
                <w:sz w:val="24"/>
                <w:szCs w:val="24"/>
                <w:lang w:val="en-US"/>
              </w:rPr>
            </w:pPr>
          </w:p>
        </w:tc>
        <w:tc>
          <w:tcPr>
            <w:tcW w:w="1012" w:type="dxa"/>
            <w:tcBorders>
              <w:bottom w:val="single" w:sz="4" w:space="0" w:color="auto"/>
            </w:tcBorders>
            <w:vAlign w:val="bottom"/>
          </w:tcPr>
          <w:p w:rsidR="00262A5D" w:rsidRPr="004F1FE3" w:rsidRDefault="00262A5D" w:rsidP="00B669FB">
            <w:pPr>
              <w:spacing w:line="360" w:lineRule="auto"/>
              <w:jc w:val="center"/>
              <w:rPr>
                <w:rFonts w:ascii="Times New Roman" w:hAnsi="Times New Roman" w:cs="Times New Roman"/>
                <w:sz w:val="24"/>
                <w:szCs w:val="24"/>
                <w:lang w:val="en-US"/>
              </w:rPr>
            </w:pPr>
          </w:p>
        </w:tc>
      </w:tr>
    </w:tbl>
    <w:p w:rsidR="004F1FE3" w:rsidRDefault="004F1FE3" w:rsidP="00015F16">
      <w:pPr>
        <w:spacing w:after="0" w:line="360" w:lineRule="auto"/>
        <w:jc w:val="both"/>
        <w:rPr>
          <w:rFonts w:ascii="Times New Roman" w:hAnsi="Times New Roman" w:cs="Times New Roman"/>
          <w:sz w:val="24"/>
          <w:szCs w:val="24"/>
          <w:lang w:val="en-US"/>
        </w:rPr>
      </w:pPr>
    </w:p>
    <w:p w:rsidR="004F1FE3" w:rsidRDefault="004F1FE3" w:rsidP="004F1FE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F1FE3" w:rsidRDefault="004F1FE3" w:rsidP="00015F16">
      <w:pPr>
        <w:spacing w:after="0" w:line="360" w:lineRule="auto"/>
        <w:jc w:val="both"/>
        <w:rPr>
          <w:rFonts w:ascii="Times New Roman" w:hAnsi="Times New Roman" w:cs="Times New Roman"/>
          <w:sz w:val="24"/>
          <w:szCs w:val="24"/>
          <w:lang w:val="en-US"/>
        </w:rPr>
      </w:pPr>
    </w:p>
    <w:p w:rsidR="00015F16" w:rsidRDefault="00015F16" w:rsidP="00015F16">
      <w:pPr>
        <w:spacing w:after="0" w:line="360" w:lineRule="auto"/>
        <w:jc w:val="both"/>
        <w:rPr>
          <w:rFonts w:ascii="Times New Roman" w:hAnsi="Times New Roman" w:cs="Times New Roman"/>
          <w:sz w:val="24"/>
          <w:szCs w:val="24"/>
          <w:lang w:val="en-US"/>
        </w:rPr>
      </w:pPr>
      <w:r w:rsidRPr="00D93D9D">
        <w:rPr>
          <w:rFonts w:ascii="Times New Roman" w:hAnsi="Times New Roman" w:cs="Times New Roman"/>
          <w:sz w:val="24"/>
          <w:szCs w:val="24"/>
          <w:lang w:val="en-US"/>
        </w:rPr>
        <w:t>Table</w:t>
      </w:r>
      <w:r w:rsidR="004F1FE3">
        <w:rPr>
          <w:rFonts w:ascii="Times New Roman" w:hAnsi="Times New Roman" w:cs="Times New Roman"/>
          <w:sz w:val="24"/>
          <w:szCs w:val="24"/>
          <w:lang w:val="en-US"/>
        </w:rPr>
        <w:t xml:space="preserve"> 3</w:t>
      </w:r>
      <w:r w:rsidRPr="00D93D9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Feather </w:t>
      </w:r>
      <w:r w:rsidRPr="00DE75C9">
        <w:rPr>
          <w:rFonts w:ascii="Times New Roman" w:hAnsi="Times New Roman" w:cs="Times New Roman"/>
          <w:sz w:val="24"/>
          <w:szCs w:val="24"/>
          <w:lang w:val="en-US"/>
        </w:rPr>
        <w:t>δ</w:t>
      </w:r>
      <w:r w:rsidRPr="00DE75C9">
        <w:rPr>
          <w:rFonts w:ascii="Times New Roman" w:hAnsi="Times New Roman" w:cs="Times New Roman"/>
          <w:sz w:val="24"/>
          <w:szCs w:val="24"/>
          <w:vertAlign w:val="superscript"/>
          <w:lang w:val="en-US"/>
        </w:rPr>
        <w:t>13</w:t>
      </w:r>
      <w:r w:rsidRPr="00DE75C9">
        <w:rPr>
          <w:rFonts w:ascii="Times New Roman" w:hAnsi="Times New Roman" w:cs="Times New Roman"/>
          <w:sz w:val="24"/>
          <w:szCs w:val="24"/>
          <w:lang w:val="en-US"/>
        </w:rPr>
        <w:t>C and δ</w:t>
      </w:r>
      <w:r w:rsidRPr="00DE75C9">
        <w:rPr>
          <w:rFonts w:ascii="Times New Roman" w:hAnsi="Times New Roman" w:cs="Times New Roman"/>
          <w:sz w:val="24"/>
          <w:szCs w:val="24"/>
          <w:vertAlign w:val="superscript"/>
          <w:lang w:val="en-US"/>
        </w:rPr>
        <w:t>15</w:t>
      </w:r>
      <w:r>
        <w:rPr>
          <w:rFonts w:ascii="Times New Roman" w:hAnsi="Times New Roman" w:cs="Times New Roman"/>
          <w:sz w:val="24"/>
          <w:szCs w:val="24"/>
          <w:lang w:val="en-US"/>
        </w:rPr>
        <w:t xml:space="preserve">N </w:t>
      </w:r>
      <w:r w:rsidRPr="00DE75C9">
        <w:rPr>
          <w:rFonts w:ascii="Times New Roman" w:hAnsi="Times New Roman" w:cs="Times New Roman"/>
          <w:sz w:val="24"/>
          <w:szCs w:val="24"/>
          <w:lang w:val="en-US"/>
        </w:rPr>
        <w:t xml:space="preserve">values </w:t>
      </w:r>
      <w:r>
        <w:rPr>
          <w:rFonts w:ascii="Times New Roman" w:hAnsi="Times New Roman" w:cs="Times New Roman"/>
          <w:sz w:val="24"/>
          <w:szCs w:val="24"/>
          <w:lang w:val="en-US"/>
        </w:rPr>
        <w:t>and</w:t>
      </w:r>
      <w:r w:rsidRPr="00DE75C9">
        <w:rPr>
          <w:rFonts w:ascii="Times New Roman" w:hAnsi="Times New Roman" w:cs="Times New Roman"/>
          <w:sz w:val="24"/>
          <w:szCs w:val="24"/>
          <w:lang w:val="en-US"/>
        </w:rPr>
        <w:t xml:space="preserve"> total mercury (</w:t>
      </w:r>
      <w:r>
        <w:rPr>
          <w:rFonts w:ascii="Times New Roman" w:hAnsi="Times New Roman" w:cs="Times New Roman"/>
          <w:sz w:val="24"/>
          <w:szCs w:val="24"/>
          <w:lang w:val="en-US"/>
        </w:rPr>
        <w:t>T</w:t>
      </w:r>
      <w:r w:rsidRPr="00DE75C9">
        <w:rPr>
          <w:rFonts w:ascii="Times New Roman" w:hAnsi="Times New Roman" w:cs="Times New Roman"/>
          <w:sz w:val="24"/>
          <w:szCs w:val="24"/>
          <w:lang w:val="en-US"/>
        </w:rPr>
        <w:t>Hg) concentrations</w:t>
      </w:r>
      <w:r>
        <w:rPr>
          <w:rFonts w:ascii="Times New Roman" w:hAnsi="Times New Roman" w:cs="Times New Roman"/>
          <w:sz w:val="24"/>
          <w:szCs w:val="24"/>
          <w:lang w:val="en-US"/>
        </w:rPr>
        <w:t xml:space="preserve"> in relation to albatross moulting zones (according to the estimated isotopic positions of oceanic fronts in </w:t>
      </w:r>
      <w:r w:rsidRPr="0016771D">
        <w:rPr>
          <w:rFonts w:ascii="Times New Roman" w:hAnsi="Times New Roman" w:cs="Times New Roman"/>
          <w:color w:val="0000FF"/>
          <w:sz w:val="24"/>
          <w:szCs w:val="24"/>
          <w:lang w:val="en-US"/>
        </w:rPr>
        <w:t>Jaeger et al.</w:t>
      </w:r>
      <w:r w:rsidR="00BD397F">
        <w:rPr>
          <w:rFonts w:ascii="Times New Roman" w:hAnsi="Times New Roman" w:cs="Times New Roman"/>
          <w:color w:val="0000FF"/>
          <w:sz w:val="24"/>
          <w:szCs w:val="24"/>
          <w:lang w:val="en-US"/>
        </w:rPr>
        <w:t>,</w:t>
      </w:r>
      <w:r w:rsidRPr="0016771D">
        <w:rPr>
          <w:rFonts w:ascii="Times New Roman" w:hAnsi="Times New Roman" w:cs="Times New Roman"/>
          <w:color w:val="0000FF"/>
          <w:sz w:val="24"/>
          <w:szCs w:val="24"/>
          <w:lang w:val="en-US"/>
        </w:rPr>
        <w:t xml:space="preserve"> 2010</w:t>
      </w:r>
      <w:r>
        <w:rPr>
          <w:rFonts w:ascii="Times New Roman" w:hAnsi="Times New Roman" w:cs="Times New Roman"/>
          <w:sz w:val="24"/>
          <w:szCs w:val="24"/>
          <w:lang w:val="en-US"/>
        </w:rPr>
        <w:t xml:space="preserve">). Stables isotopes and THg were measured on </w:t>
      </w:r>
      <w:r w:rsidR="00692C31">
        <w:rPr>
          <w:rFonts w:ascii="Times New Roman" w:hAnsi="Times New Roman" w:cs="Times New Roman"/>
          <w:sz w:val="24"/>
          <w:szCs w:val="24"/>
          <w:lang w:val="en-US"/>
        </w:rPr>
        <w:t>four</w:t>
      </w:r>
      <w:r>
        <w:rPr>
          <w:rFonts w:ascii="Times New Roman" w:hAnsi="Times New Roman" w:cs="Times New Roman"/>
          <w:sz w:val="24"/>
          <w:szCs w:val="24"/>
          <w:lang w:val="en-US"/>
        </w:rPr>
        <w:t xml:space="preserve"> different body feathers per individual bird. Kruskal-</w:t>
      </w:r>
      <w:r w:rsidRPr="005E2DF5">
        <w:rPr>
          <w:rFonts w:ascii="Times New Roman" w:hAnsi="Times New Roman" w:cs="Times New Roman"/>
          <w:sz w:val="24"/>
          <w:szCs w:val="24"/>
          <w:lang w:val="en-US"/>
        </w:rPr>
        <w:t>Wallis H</w:t>
      </w:r>
      <w:r>
        <w:rPr>
          <w:rFonts w:ascii="Times New Roman" w:hAnsi="Times New Roman" w:cs="Times New Roman"/>
          <w:sz w:val="24"/>
          <w:szCs w:val="24"/>
          <w:lang w:val="en-US"/>
        </w:rPr>
        <w:t xml:space="preserve"> tests were performed to compare moulting zones and species. Significant statistics (</w:t>
      </w:r>
      <w:r w:rsidRPr="005E2DF5">
        <w:rPr>
          <w:rFonts w:ascii="Times New Roman" w:hAnsi="Times New Roman" w:cs="Times New Roman"/>
          <w:sz w:val="24"/>
          <w:szCs w:val="24"/>
          <w:lang w:val="en-US"/>
        </w:rPr>
        <w:t xml:space="preserve">p </w:t>
      </w:r>
      <w:r>
        <w:rPr>
          <w:rFonts w:ascii="Times New Roman" w:hAnsi="Times New Roman" w:cs="Times New Roman"/>
          <w:sz w:val="24"/>
          <w:szCs w:val="24"/>
          <w:lang w:val="en-US"/>
        </w:rPr>
        <w:t>&lt;</w:t>
      </w:r>
      <w:r w:rsidR="00027E9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0.05) are highlighted in bold. </w:t>
      </w:r>
      <w:r w:rsidRPr="00DE75C9">
        <w:rPr>
          <w:rFonts w:ascii="Times New Roman" w:hAnsi="Times New Roman" w:cs="Times New Roman"/>
          <w:sz w:val="24"/>
          <w:szCs w:val="24"/>
          <w:lang w:val="en-US"/>
        </w:rPr>
        <w:t>Values are means ± SD</w:t>
      </w:r>
    </w:p>
    <w:p w:rsidR="00015F16" w:rsidRDefault="00015F16" w:rsidP="00015F16">
      <w:pPr>
        <w:spacing w:after="0" w:line="360" w:lineRule="auto"/>
        <w:jc w:val="both"/>
        <w:rPr>
          <w:rFonts w:ascii="Times New Roman" w:hAnsi="Times New Roman" w:cs="Times New Roman"/>
          <w:sz w:val="24"/>
          <w:szCs w:val="24"/>
          <w:lang w:val="en-US"/>
        </w:rPr>
      </w:pPr>
    </w:p>
    <w:tbl>
      <w:tblPr>
        <w:tblW w:w="10570" w:type="dxa"/>
        <w:jc w:val="center"/>
        <w:tblCellMar>
          <w:left w:w="70" w:type="dxa"/>
          <w:right w:w="70" w:type="dxa"/>
        </w:tblCellMar>
        <w:tblLook w:val="04A0" w:firstRow="1" w:lastRow="0" w:firstColumn="1" w:lastColumn="0" w:noHBand="0" w:noVBand="1"/>
      </w:tblPr>
      <w:tblGrid>
        <w:gridCol w:w="2709"/>
        <w:gridCol w:w="1984"/>
        <w:gridCol w:w="1843"/>
        <w:gridCol w:w="2049"/>
        <w:gridCol w:w="1985"/>
      </w:tblGrid>
      <w:tr w:rsidR="00015F16" w:rsidRPr="00F826A5" w:rsidTr="00027E9C">
        <w:trPr>
          <w:trHeight w:val="255"/>
          <w:jc w:val="center"/>
        </w:trPr>
        <w:tc>
          <w:tcPr>
            <w:tcW w:w="2709" w:type="dxa"/>
            <w:tcBorders>
              <w:top w:val="single" w:sz="4" w:space="0" w:color="auto"/>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val="en-US" w:eastAsia="fr-FR"/>
              </w:rPr>
            </w:pPr>
            <w:r w:rsidRPr="0019551A">
              <w:rPr>
                <w:rFonts w:ascii="Times New Roman" w:eastAsia="Times New Roman" w:hAnsi="Times New Roman" w:cs="Times New Roman"/>
                <w:sz w:val="20"/>
                <w:szCs w:val="20"/>
                <w:lang w:val="en-US" w:eastAsia="fr-FR"/>
              </w:rPr>
              <w:t> </w:t>
            </w:r>
          </w:p>
        </w:tc>
        <w:tc>
          <w:tcPr>
            <w:tcW w:w="1984" w:type="dxa"/>
            <w:tcBorders>
              <w:top w:val="single" w:sz="4" w:space="0" w:color="auto"/>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val="en-US" w:eastAsia="fr-FR"/>
              </w:rPr>
            </w:pPr>
            <w:r w:rsidRPr="0019551A">
              <w:rPr>
                <w:rFonts w:ascii="Times New Roman" w:eastAsia="Times New Roman" w:hAnsi="Times New Roman" w:cs="Times New Roman"/>
                <w:sz w:val="20"/>
                <w:szCs w:val="20"/>
                <w:lang w:val="en-US" w:eastAsia="fr-FR"/>
              </w:rPr>
              <w:t> </w:t>
            </w:r>
          </w:p>
        </w:tc>
        <w:tc>
          <w:tcPr>
            <w:tcW w:w="1843" w:type="dxa"/>
            <w:tcBorders>
              <w:top w:val="single" w:sz="4" w:space="0" w:color="auto"/>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color w:val="FF0000"/>
                <w:sz w:val="20"/>
                <w:szCs w:val="20"/>
                <w:lang w:val="en-US" w:eastAsia="fr-FR"/>
              </w:rPr>
            </w:pPr>
            <w:r w:rsidRPr="0019551A">
              <w:rPr>
                <w:rFonts w:ascii="Times New Roman" w:eastAsia="Times New Roman" w:hAnsi="Times New Roman" w:cs="Times New Roman"/>
                <w:color w:val="FF0000"/>
                <w:sz w:val="20"/>
                <w:szCs w:val="20"/>
                <w:lang w:val="en-US" w:eastAsia="fr-FR"/>
              </w:rPr>
              <w:t> </w:t>
            </w:r>
          </w:p>
        </w:tc>
        <w:tc>
          <w:tcPr>
            <w:tcW w:w="2049" w:type="dxa"/>
            <w:tcBorders>
              <w:top w:val="single" w:sz="4" w:space="0" w:color="auto"/>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val="en-US" w:eastAsia="fr-FR"/>
              </w:rPr>
            </w:pPr>
            <w:r w:rsidRPr="0019551A">
              <w:rPr>
                <w:rFonts w:ascii="Times New Roman" w:eastAsia="Times New Roman" w:hAnsi="Times New Roman" w:cs="Times New Roman"/>
                <w:sz w:val="20"/>
                <w:szCs w:val="20"/>
                <w:lang w:val="en-US" w:eastAsia="fr-FR"/>
              </w:rPr>
              <w:t> </w:t>
            </w:r>
          </w:p>
        </w:tc>
        <w:tc>
          <w:tcPr>
            <w:tcW w:w="1985" w:type="dxa"/>
            <w:tcBorders>
              <w:top w:val="single" w:sz="4" w:space="0" w:color="auto"/>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val="en-US" w:eastAsia="fr-FR"/>
              </w:rPr>
            </w:pPr>
            <w:r w:rsidRPr="005E2DF5">
              <w:rPr>
                <w:rFonts w:ascii="Times New Roman" w:eastAsia="Times New Roman" w:hAnsi="Times New Roman" w:cs="Times New Roman"/>
                <w:sz w:val="20"/>
                <w:szCs w:val="20"/>
                <w:lang w:val="en-US" w:eastAsia="fr-FR"/>
              </w:rPr>
              <w:t> </w:t>
            </w:r>
          </w:p>
        </w:tc>
      </w:tr>
      <w:tr w:rsidR="00015F16" w:rsidRPr="0019551A" w:rsidTr="00027E9C">
        <w:trPr>
          <w:trHeight w:val="255"/>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val="en-US" w:eastAsia="fr-FR"/>
              </w:rPr>
            </w:pP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Grey-headed albatross</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Sooty albatross</w:t>
            </w:r>
          </w:p>
        </w:tc>
        <w:tc>
          <w:tcPr>
            <w:tcW w:w="2049" w:type="dxa"/>
            <w:tcBorders>
              <w:top w:val="nil"/>
              <w:left w:val="nil"/>
              <w:bottom w:val="nil"/>
              <w:right w:val="nil"/>
            </w:tcBorders>
            <w:shd w:val="clear" w:color="auto" w:fill="auto"/>
            <w:noWrap/>
            <w:vAlign w:val="bottom"/>
            <w:hideMark/>
          </w:tcPr>
          <w:p w:rsidR="00015F16" w:rsidRPr="0019551A" w:rsidRDefault="00015F16" w:rsidP="00027E9C">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Light-mantled </w:t>
            </w:r>
            <w:r w:rsidR="00027E9C">
              <w:rPr>
                <w:rFonts w:ascii="Times New Roman" w:eastAsia="Times New Roman" w:hAnsi="Times New Roman" w:cs="Times New Roman"/>
                <w:sz w:val="20"/>
                <w:szCs w:val="20"/>
                <w:lang w:eastAsia="fr-FR"/>
              </w:rPr>
              <w:t>albatross</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r w:rsidRPr="005E2DF5">
              <w:rPr>
                <w:rFonts w:ascii="Times New Roman" w:eastAsia="Times New Roman" w:hAnsi="Times New Roman" w:cs="Times New Roman"/>
                <w:sz w:val="20"/>
                <w:szCs w:val="20"/>
                <w:lang w:eastAsia="fr-FR"/>
              </w:rPr>
              <w:t>Kruskal-Wallis</w:t>
            </w:r>
          </w:p>
        </w:tc>
      </w:tr>
      <w:tr w:rsidR="00015F16" w:rsidRPr="0019551A" w:rsidTr="00027E9C">
        <w:trPr>
          <w:trHeight w:val="255"/>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Prince Edward</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Gough</w:t>
            </w:r>
          </w:p>
        </w:tc>
        <w:tc>
          <w:tcPr>
            <w:tcW w:w="2049" w:type="dxa"/>
            <w:tcBorders>
              <w:top w:val="nil"/>
              <w:left w:val="nil"/>
              <w:bottom w:val="nil"/>
              <w:right w:val="nil"/>
            </w:tcBorders>
            <w:shd w:val="clear" w:color="auto" w:fill="auto"/>
            <w:noWrap/>
            <w:vAlign w:val="bottom"/>
            <w:hideMark/>
          </w:tcPr>
          <w:p w:rsidR="00015F16" w:rsidRPr="0019551A" w:rsidRDefault="00027E9C" w:rsidP="00547EEE">
            <w:pPr>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00015F16" w:rsidRPr="0019551A">
              <w:rPr>
                <w:rFonts w:ascii="Times New Roman" w:eastAsia="Times New Roman" w:hAnsi="Times New Roman" w:cs="Times New Roman"/>
                <w:sz w:val="20"/>
                <w:szCs w:val="20"/>
                <w:lang w:eastAsia="fr-FR"/>
              </w:rPr>
              <w:t>Kerguelen</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r w:rsidRPr="005E2DF5">
              <w:rPr>
                <w:rFonts w:ascii="Times New Roman" w:eastAsia="Times New Roman" w:hAnsi="Times New Roman" w:cs="Times New Roman"/>
                <w:sz w:val="20"/>
                <w:szCs w:val="20"/>
                <w:lang w:eastAsia="fr-FR"/>
              </w:rPr>
              <w:t xml:space="preserve"> H tests</w:t>
            </w:r>
          </w:p>
        </w:tc>
      </w:tr>
      <w:tr w:rsidR="00015F16" w:rsidRPr="0019551A" w:rsidTr="00027E9C">
        <w:trPr>
          <w:trHeight w:val="255"/>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(n = 11)</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(n = 13)</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(n = 10)</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55"/>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color w:val="FF0000"/>
                <w:sz w:val="20"/>
                <w:szCs w:val="20"/>
                <w:lang w:eastAsia="fr-FR"/>
              </w:rPr>
            </w:pP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55"/>
          <w:jc w:val="center"/>
        </w:trPr>
        <w:tc>
          <w:tcPr>
            <w:tcW w:w="2709" w:type="dxa"/>
            <w:tcBorders>
              <w:top w:val="single" w:sz="4" w:space="0" w:color="auto"/>
              <w:left w:val="nil"/>
              <w:bottom w:val="nil"/>
              <w:right w:val="nil"/>
            </w:tcBorders>
            <w:shd w:val="clear" w:color="auto" w:fill="auto"/>
            <w:vAlign w:val="center"/>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w:t>
            </w:r>
          </w:p>
        </w:tc>
        <w:tc>
          <w:tcPr>
            <w:tcW w:w="1984" w:type="dxa"/>
            <w:tcBorders>
              <w:top w:val="single" w:sz="4" w:space="0" w:color="auto"/>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w:t>
            </w:r>
          </w:p>
        </w:tc>
        <w:tc>
          <w:tcPr>
            <w:tcW w:w="1843" w:type="dxa"/>
            <w:tcBorders>
              <w:top w:val="single" w:sz="4" w:space="0" w:color="auto"/>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color w:val="FF0000"/>
                <w:sz w:val="20"/>
                <w:szCs w:val="20"/>
                <w:lang w:eastAsia="fr-FR"/>
              </w:rPr>
            </w:pPr>
            <w:r w:rsidRPr="0019551A">
              <w:rPr>
                <w:rFonts w:ascii="Times New Roman" w:eastAsia="Times New Roman" w:hAnsi="Times New Roman" w:cs="Times New Roman"/>
                <w:color w:val="FF0000"/>
                <w:sz w:val="20"/>
                <w:szCs w:val="20"/>
                <w:lang w:eastAsia="fr-FR"/>
              </w:rPr>
              <w:t> </w:t>
            </w:r>
          </w:p>
        </w:tc>
        <w:tc>
          <w:tcPr>
            <w:tcW w:w="2049" w:type="dxa"/>
            <w:tcBorders>
              <w:top w:val="single" w:sz="4" w:space="0" w:color="auto"/>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w:t>
            </w:r>
          </w:p>
        </w:tc>
        <w:tc>
          <w:tcPr>
            <w:tcW w:w="1985" w:type="dxa"/>
            <w:tcBorders>
              <w:top w:val="single" w:sz="4" w:space="0" w:color="auto"/>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r w:rsidRPr="005E2DF5">
              <w:rPr>
                <w:rFonts w:ascii="Times New Roman" w:eastAsia="Times New Roman" w:hAnsi="Times New Roman" w:cs="Times New Roman"/>
                <w:sz w:val="20"/>
                <w:szCs w:val="20"/>
                <w:lang w:eastAsia="fr-FR"/>
              </w:rPr>
              <w:t> </w:t>
            </w: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Antarctic  Zone</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Feathers (n)</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8</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9</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13</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19551A">
              <w:rPr>
                <w:rFonts w:ascii="Times New Roman" w:eastAsia="Times New Roman" w:hAnsi="Times New Roman" w:cs="Times New Roman"/>
                <w:sz w:val="20"/>
                <w:szCs w:val="20"/>
                <w:lang w:eastAsia="fr-FR"/>
              </w:rPr>
              <w:t>Feather δ</w:t>
            </w:r>
            <w:r w:rsidRPr="0019551A">
              <w:rPr>
                <w:rFonts w:ascii="Times New Roman" w:eastAsia="Times New Roman" w:hAnsi="Times New Roman" w:cs="Times New Roman"/>
                <w:sz w:val="20"/>
                <w:szCs w:val="20"/>
                <w:vertAlign w:val="superscript"/>
                <w:lang w:eastAsia="fr-FR"/>
              </w:rPr>
              <w:t>13</w:t>
            </w:r>
            <w:r w:rsidRPr="0019551A">
              <w:rPr>
                <w:rFonts w:ascii="Times New Roman" w:eastAsia="Times New Roman" w:hAnsi="Times New Roman" w:cs="Times New Roman"/>
                <w:sz w:val="20"/>
                <w:szCs w:val="20"/>
                <w:lang w:eastAsia="fr-FR"/>
              </w:rPr>
              <w:t>C (‰</w:t>
            </w:r>
            <w:r w:rsidRPr="0019551A">
              <w:rPr>
                <w:rFonts w:ascii="Times New Roman" w:eastAsia="Times New Roman" w:hAnsi="Times New Roman" w:cs="Times New Roman"/>
                <w:sz w:val="15"/>
                <w:szCs w:val="15"/>
                <w:lang w:eastAsia="fr-FR"/>
              </w:rPr>
              <w:t>)</w:t>
            </w:r>
          </w:p>
        </w:tc>
        <w:tc>
          <w:tcPr>
            <w:tcW w:w="1984"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-22.2 ± 0.6</w:t>
            </w:r>
          </w:p>
        </w:tc>
        <w:tc>
          <w:tcPr>
            <w:tcW w:w="1843"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-22.5 ± 0.4</w:t>
            </w:r>
          </w:p>
        </w:tc>
        <w:tc>
          <w:tcPr>
            <w:tcW w:w="204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-25.3 ± 1.5</w:t>
            </w:r>
          </w:p>
        </w:tc>
        <w:tc>
          <w:tcPr>
            <w:tcW w:w="1985" w:type="dxa"/>
            <w:tcBorders>
              <w:top w:val="nil"/>
              <w:left w:val="nil"/>
              <w:bottom w:val="nil"/>
              <w:right w:val="nil"/>
            </w:tcBorders>
            <w:shd w:val="clear" w:color="auto" w:fill="auto"/>
            <w:noWrap/>
            <w:vAlign w:val="center"/>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17.3,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r>
      <w:tr w:rsidR="00015F16" w:rsidRPr="0019551A" w:rsidTr="00027E9C">
        <w:trPr>
          <w:trHeight w:val="269"/>
          <w:jc w:val="center"/>
        </w:trPr>
        <w:tc>
          <w:tcPr>
            <w:tcW w:w="2709" w:type="dxa"/>
            <w:tcBorders>
              <w:top w:val="nil"/>
              <w:left w:val="nil"/>
              <w:bottom w:val="nil"/>
              <w:right w:val="nil"/>
            </w:tcBorders>
            <w:shd w:val="clear" w:color="auto" w:fill="auto"/>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 δ</w:t>
            </w:r>
            <w:r w:rsidRPr="0019551A">
              <w:rPr>
                <w:rFonts w:ascii="Times New Roman" w:eastAsia="Times New Roman" w:hAnsi="Times New Roman" w:cs="Times New Roman"/>
                <w:sz w:val="20"/>
                <w:szCs w:val="20"/>
                <w:vertAlign w:val="superscript"/>
                <w:lang w:eastAsia="fr-FR"/>
              </w:rPr>
              <w:t>15</w:t>
            </w:r>
            <w:r w:rsidRPr="0019551A">
              <w:rPr>
                <w:rFonts w:ascii="Times New Roman" w:eastAsia="Times New Roman" w:hAnsi="Times New Roman" w:cs="Times New Roman"/>
                <w:sz w:val="20"/>
                <w:szCs w:val="20"/>
                <w:lang w:eastAsia="fr-FR"/>
              </w:rPr>
              <w:t>N (‰)</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11.0 ± 1.1</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8.7 ± 0.7</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9.1 ± 1.3</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12.2, p = 0.002</w:t>
            </w: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val="en-US" w:eastAsia="fr-FR"/>
              </w:rPr>
            </w:pPr>
            <w:r w:rsidRPr="0019551A">
              <w:rPr>
                <w:rFonts w:ascii="Times New Roman" w:eastAsia="Times New Roman" w:hAnsi="Times New Roman" w:cs="Times New Roman"/>
                <w:sz w:val="20"/>
                <w:szCs w:val="20"/>
                <w:lang w:val="en-US" w:eastAsia="fr-FR"/>
              </w:rPr>
              <w:t xml:space="preserve">   Feather </w:t>
            </w:r>
            <w:r>
              <w:rPr>
                <w:rFonts w:ascii="Times New Roman" w:eastAsia="Times New Roman" w:hAnsi="Times New Roman" w:cs="Times New Roman"/>
                <w:sz w:val="20"/>
                <w:szCs w:val="20"/>
                <w:lang w:val="en-US" w:eastAsia="fr-FR"/>
              </w:rPr>
              <w:t>T</w:t>
            </w:r>
            <w:r w:rsidRPr="0019551A">
              <w:rPr>
                <w:rFonts w:ascii="Times New Roman" w:eastAsia="Times New Roman" w:hAnsi="Times New Roman" w:cs="Times New Roman"/>
                <w:sz w:val="20"/>
                <w:szCs w:val="20"/>
                <w:lang w:val="en-US" w:eastAsia="fr-FR"/>
              </w:rPr>
              <w:t>Hg (µg/g dry mass)</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4.5 ± 1.2</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4.6 ± 2.8</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2.2 ± 0.6</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14.8, p = 0.001</w:t>
            </w: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Subantarctic  Zone</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Feathers (n)</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25</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34</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20</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19551A">
              <w:rPr>
                <w:rFonts w:ascii="Times New Roman" w:eastAsia="Times New Roman" w:hAnsi="Times New Roman" w:cs="Times New Roman"/>
                <w:sz w:val="20"/>
                <w:szCs w:val="20"/>
                <w:lang w:eastAsia="fr-FR"/>
              </w:rPr>
              <w:t>Feather δ</w:t>
            </w:r>
            <w:r w:rsidRPr="0019551A">
              <w:rPr>
                <w:rFonts w:ascii="Times New Roman" w:eastAsia="Times New Roman" w:hAnsi="Times New Roman" w:cs="Times New Roman"/>
                <w:sz w:val="20"/>
                <w:szCs w:val="20"/>
                <w:vertAlign w:val="superscript"/>
                <w:lang w:eastAsia="fr-FR"/>
              </w:rPr>
              <w:t>13</w:t>
            </w:r>
            <w:r w:rsidRPr="0019551A">
              <w:rPr>
                <w:rFonts w:ascii="Times New Roman" w:eastAsia="Times New Roman" w:hAnsi="Times New Roman" w:cs="Times New Roman"/>
                <w:sz w:val="20"/>
                <w:szCs w:val="20"/>
                <w:lang w:eastAsia="fr-FR"/>
              </w:rPr>
              <w:t>C (‰</w:t>
            </w:r>
            <w:r w:rsidRPr="0019551A">
              <w:rPr>
                <w:rFonts w:ascii="Times New Roman" w:eastAsia="Times New Roman" w:hAnsi="Times New Roman" w:cs="Times New Roman"/>
                <w:sz w:val="15"/>
                <w:szCs w:val="15"/>
                <w:lang w:eastAsia="fr-FR"/>
              </w:rPr>
              <w:t>)</w:t>
            </w:r>
          </w:p>
        </w:tc>
        <w:tc>
          <w:tcPr>
            <w:tcW w:w="1984"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-19.7 ± 0.7</w:t>
            </w:r>
          </w:p>
        </w:tc>
        <w:tc>
          <w:tcPr>
            <w:tcW w:w="1843"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-19.0 ± 0.4</w:t>
            </w:r>
          </w:p>
        </w:tc>
        <w:tc>
          <w:tcPr>
            <w:tcW w:w="204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-19.6 ± 0.6</w:t>
            </w:r>
          </w:p>
        </w:tc>
        <w:tc>
          <w:tcPr>
            <w:tcW w:w="1985" w:type="dxa"/>
            <w:tcBorders>
              <w:top w:val="nil"/>
              <w:left w:val="nil"/>
              <w:bottom w:val="nil"/>
              <w:right w:val="nil"/>
            </w:tcBorders>
            <w:shd w:val="clear" w:color="auto" w:fill="auto"/>
            <w:noWrap/>
            <w:vAlign w:val="center"/>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21.6,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r>
      <w:tr w:rsidR="00015F16" w:rsidRPr="0019551A" w:rsidTr="00027E9C">
        <w:trPr>
          <w:trHeight w:val="269"/>
          <w:jc w:val="center"/>
        </w:trPr>
        <w:tc>
          <w:tcPr>
            <w:tcW w:w="2709" w:type="dxa"/>
            <w:tcBorders>
              <w:top w:val="nil"/>
              <w:left w:val="nil"/>
              <w:bottom w:val="nil"/>
              <w:right w:val="nil"/>
            </w:tcBorders>
            <w:shd w:val="clear" w:color="auto" w:fill="auto"/>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 δ</w:t>
            </w:r>
            <w:r w:rsidRPr="0019551A">
              <w:rPr>
                <w:rFonts w:ascii="Times New Roman" w:eastAsia="Times New Roman" w:hAnsi="Times New Roman" w:cs="Times New Roman"/>
                <w:sz w:val="20"/>
                <w:szCs w:val="20"/>
                <w:vertAlign w:val="superscript"/>
                <w:lang w:eastAsia="fr-FR"/>
              </w:rPr>
              <w:t>15</w:t>
            </w:r>
            <w:r w:rsidRPr="0019551A">
              <w:rPr>
                <w:rFonts w:ascii="Times New Roman" w:eastAsia="Times New Roman" w:hAnsi="Times New Roman" w:cs="Times New Roman"/>
                <w:sz w:val="20"/>
                <w:szCs w:val="20"/>
                <w:lang w:eastAsia="fr-FR"/>
              </w:rPr>
              <w:t>N (‰)</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11.6 ± 1.6</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13.4 ± 0.7</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13.3 ± 0.4</w:t>
            </w:r>
          </w:p>
        </w:tc>
        <w:tc>
          <w:tcPr>
            <w:tcW w:w="1985"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21.6,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val="en-US" w:eastAsia="fr-FR"/>
              </w:rPr>
            </w:pPr>
            <w:r w:rsidRPr="0019551A">
              <w:rPr>
                <w:rFonts w:ascii="Times New Roman" w:eastAsia="Times New Roman" w:hAnsi="Times New Roman" w:cs="Times New Roman"/>
                <w:sz w:val="20"/>
                <w:szCs w:val="20"/>
                <w:lang w:val="en-US" w:eastAsia="fr-FR"/>
              </w:rPr>
              <w:t xml:space="preserve">   Feather </w:t>
            </w:r>
            <w:r>
              <w:rPr>
                <w:rFonts w:ascii="Times New Roman" w:eastAsia="Times New Roman" w:hAnsi="Times New Roman" w:cs="Times New Roman"/>
                <w:sz w:val="20"/>
                <w:szCs w:val="20"/>
                <w:lang w:val="en-US" w:eastAsia="fr-FR"/>
              </w:rPr>
              <w:t>T</w:t>
            </w:r>
            <w:r w:rsidRPr="0019551A">
              <w:rPr>
                <w:rFonts w:ascii="Times New Roman" w:eastAsia="Times New Roman" w:hAnsi="Times New Roman" w:cs="Times New Roman"/>
                <w:sz w:val="20"/>
                <w:szCs w:val="20"/>
                <w:lang w:val="en-US" w:eastAsia="fr-FR"/>
              </w:rPr>
              <w:t>Hg (µg/g dry mass)</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11.9 ± 7.3</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14.7 ± 3.9</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14.4 ± 5.6</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7.0, p = 0.031</w:t>
            </w: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Subtropical Zone</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Feathers (n)</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11</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9</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7</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19551A">
              <w:rPr>
                <w:rFonts w:ascii="Times New Roman" w:eastAsia="Times New Roman" w:hAnsi="Times New Roman" w:cs="Times New Roman"/>
                <w:sz w:val="20"/>
                <w:szCs w:val="20"/>
                <w:lang w:eastAsia="fr-FR"/>
              </w:rPr>
              <w:t>Feather δ</w:t>
            </w:r>
            <w:r w:rsidRPr="0019551A">
              <w:rPr>
                <w:rFonts w:ascii="Times New Roman" w:eastAsia="Times New Roman" w:hAnsi="Times New Roman" w:cs="Times New Roman"/>
                <w:sz w:val="20"/>
                <w:szCs w:val="20"/>
                <w:vertAlign w:val="superscript"/>
                <w:lang w:eastAsia="fr-FR"/>
              </w:rPr>
              <w:t>13</w:t>
            </w:r>
            <w:r w:rsidRPr="0019551A">
              <w:rPr>
                <w:rFonts w:ascii="Times New Roman" w:eastAsia="Times New Roman" w:hAnsi="Times New Roman" w:cs="Times New Roman"/>
                <w:sz w:val="20"/>
                <w:szCs w:val="20"/>
                <w:lang w:eastAsia="fr-FR"/>
              </w:rPr>
              <w:t>C (‰</w:t>
            </w:r>
            <w:r w:rsidRPr="0019551A">
              <w:rPr>
                <w:rFonts w:ascii="Times New Roman" w:eastAsia="Times New Roman" w:hAnsi="Times New Roman" w:cs="Times New Roman"/>
                <w:sz w:val="15"/>
                <w:szCs w:val="15"/>
                <w:lang w:eastAsia="fr-FR"/>
              </w:rPr>
              <w:t>)</w:t>
            </w:r>
          </w:p>
        </w:tc>
        <w:tc>
          <w:tcPr>
            <w:tcW w:w="1984"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-17.2 ± 0.5</w:t>
            </w:r>
          </w:p>
        </w:tc>
        <w:tc>
          <w:tcPr>
            <w:tcW w:w="1843"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-17.8 ± 0.3</w:t>
            </w:r>
          </w:p>
        </w:tc>
        <w:tc>
          <w:tcPr>
            <w:tcW w:w="204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-17.5 ± 0.3</w:t>
            </w:r>
          </w:p>
        </w:tc>
        <w:tc>
          <w:tcPr>
            <w:tcW w:w="1985" w:type="dxa"/>
            <w:tcBorders>
              <w:top w:val="nil"/>
              <w:left w:val="nil"/>
              <w:bottom w:val="nil"/>
              <w:right w:val="nil"/>
            </w:tcBorders>
            <w:shd w:val="clear" w:color="auto" w:fill="auto"/>
            <w:noWrap/>
            <w:vAlign w:val="center"/>
            <w:hideMark/>
          </w:tcPr>
          <w:p w:rsidR="00015F16" w:rsidRPr="005E2DF5" w:rsidRDefault="00015F16" w:rsidP="00547EEE">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7.4, p = 0.025</w:t>
            </w:r>
          </w:p>
        </w:tc>
      </w:tr>
      <w:tr w:rsidR="00015F16" w:rsidRPr="0019551A" w:rsidTr="00027E9C">
        <w:trPr>
          <w:trHeight w:val="269"/>
          <w:jc w:val="center"/>
        </w:trPr>
        <w:tc>
          <w:tcPr>
            <w:tcW w:w="2709" w:type="dxa"/>
            <w:tcBorders>
              <w:top w:val="nil"/>
              <w:left w:val="nil"/>
              <w:bottom w:val="nil"/>
              <w:right w:val="nil"/>
            </w:tcBorders>
            <w:shd w:val="clear" w:color="auto" w:fill="auto"/>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 δ</w:t>
            </w:r>
            <w:r w:rsidRPr="0019551A">
              <w:rPr>
                <w:rFonts w:ascii="Times New Roman" w:eastAsia="Times New Roman" w:hAnsi="Times New Roman" w:cs="Times New Roman"/>
                <w:sz w:val="20"/>
                <w:szCs w:val="20"/>
                <w:vertAlign w:val="superscript"/>
                <w:lang w:eastAsia="fr-FR"/>
              </w:rPr>
              <w:t>15</w:t>
            </w:r>
            <w:r w:rsidRPr="0019551A">
              <w:rPr>
                <w:rFonts w:ascii="Times New Roman" w:eastAsia="Times New Roman" w:hAnsi="Times New Roman" w:cs="Times New Roman"/>
                <w:sz w:val="20"/>
                <w:szCs w:val="20"/>
                <w:lang w:eastAsia="fr-FR"/>
              </w:rPr>
              <w:t>N (‰)</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12.3 ± 1.1</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14.2 ± 0.5</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14.4 ± 0.3</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12.9, p = 0.002</w:t>
            </w: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val="en-US" w:eastAsia="fr-FR"/>
              </w:rPr>
            </w:pPr>
            <w:r w:rsidRPr="0019551A">
              <w:rPr>
                <w:rFonts w:ascii="Times New Roman" w:eastAsia="Times New Roman" w:hAnsi="Times New Roman" w:cs="Times New Roman"/>
                <w:sz w:val="20"/>
                <w:szCs w:val="20"/>
                <w:lang w:val="en-US" w:eastAsia="fr-FR"/>
              </w:rPr>
              <w:t xml:space="preserve">   Feather </w:t>
            </w:r>
            <w:r>
              <w:rPr>
                <w:rFonts w:ascii="Times New Roman" w:eastAsia="Times New Roman" w:hAnsi="Times New Roman" w:cs="Times New Roman"/>
                <w:sz w:val="20"/>
                <w:szCs w:val="20"/>
                <w:lang w:val="en-US" w:eastAsia="fr-FR"/>
              </w:rPr>
              <w:t>T</w:t>
            </w:r>
            <w:r w:rsidRPr="0019551A">
              <w:rPr>
                <w:rFonts w:ascii="Times New Roman" w:eastAsia="Times New Roman" w:hAnsi="Times New Roman" w:cs="Times New Roman"/>
                <w:sz w:val="20"/>
                <w:szCs w:val="20"/>
                <w:lang w:val="en-US" w:eastAsia="fr-FR"/>
              </w:rPr>
              <w:t>Hg (µg/g dry mass)</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8.8 ± 2.7</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14.0 ± 4.2</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19.4 ± 7.5</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11.7, p = 0.003</w:t>
            </w: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Kruskal-Wallis H tests</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color w:val="FF0000"/>
                <w:sz w:val="20"/>
                <w:szCs w:val="20"/>
                <w:lang w:eastAsia="fr-FR"/>
              </w:rPr>
            </w:pP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5E2DF5" w:rsidTr="00027E9C">
        <w:trPr>
          <w:trHeight w:val="269"/>
          <w:jc w:val="center"/>
        </w:trPr>
        <w:tc>
          <w:tcPr>
            <w:tcW w:w="2709" w:type="dxa"/>
            <w:tcBorders>
              <w:top w:val="nil"/>
              <w:left w:val="nil"/>
              <w:bottom w:val="nil"/>
              <w:right w:val="nil"/>
            </w:tcBorders>
            <w:shd w:val="clear" w:color="auto" w:fill="auto"/>
            <w:vAlign w:val="bottom"/>
            <w:hideMark/>
          </w:tcPr>
          <w:p w:rsidR="00015F16" w:rsidRPr="005E2DF5" w:rsidRDefault="00015F16" w:rsidP="00547EEE">
            <w:pPr>
              <w:spacing w:after="0" w:line="240" w:lineRule="auto"/>
              <w:rPr>
                <w:rFonts w:ascii="Times New Roman" w:eastAsia="Times New Roman" w:hAnsi="Times New Roman" w:cs="Times New Roman"/>
                <w:sz w:val="20"/>
                <w:szCs w:val="20"/>
                <w:lang w:eastAsia="fr-FR"/>
              </w:rPr>
            </w:pPr>
            <w:r w:rsidRPr="005E2DF5">
              <w:rPr>
                <w:rFonts w:ascii="Times New Roman" w:eastAsia="Times New Roman" w:hAnsi="Times New Roman" w:cs="Times New Roman"/>
                <w:sz w:val="20"/>
                <w:szCs w:val="20"/>
                <w:lang w:eastAsia="fr-FR"/>
              </w:rPr>
              <w:t xml:space="preserve">   Feather δ</w:t>
            </w:r>
            <w:r w:rsidRPr="005E2DF5">
              <w:rPr>
                <w:rFonts w:ascii="Times New Roman" w:eastAsia="Times New Roman" w:hAnsi="Times New Roman" w:cs="Times New Roman"/>
                <w:sz w:val="20"/>
                <w:szCs w:val="20"/>
                <w:vertAlign w:val="superscript"/>
                <w:lang w:eastAsia="fr-FR"/>
              </w:rPr>
              <w:t>13</w:t>
            </w:r>
            <w:r w:rsidRPr="005E2DF5">
              <w:rPr>
                <w:rFonts w:ascii="Times New Roman" w:eastAsia="Times New Roman" w:hAnsi="Times New Roman" w:cs="Times New Roman"/>
                <w:sz w:val="20"/>
                <w:szCs w:val="20"/>
                <w:lang w:eastAsia="fr-FR"/>
              </w:rPr>
              <w:t>C (‰</w:t>
            </w:r>
            <w:r w:rsidRPr="005E2DF5">
              <w:rPr>
                <w:rFonts w:ascii="Times New Roman" w:eastAsia="Times New Roman" w:hAnsi="Times New Roman" w:cs="Times New Roman"/>
                <w:sz w:val="15"/>
                <w:szCs w:val="15"/>
                <w:lang w:eastAsia="fr-FR"/>
              </w:rPr>
              <w:t>)</w:t>
            </w:r>
          </w:p>
        </w:tc>
        <w:tc>
          <w:tcPr>
            <w:tcW w:w="1984"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34.2,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c>
          <w:tcPr>
            <w:tcW w:w="1843"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36.2,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c>
          <w:tcPr>
            <w:tcW w:w="2049"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32.6,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5E2DF5" w:rsidTr="00027E9C">
        <w:trPr>
          <w:trHeight w:val="269"/>
          <w:jc w:val="center"/>
        </w:trPr>
        <w:tc>
          <w:tcPr>
            <w:tcW w:w="2709" w:type="dxa"/>
            <w:tcBorders>
              <w:top w:val="nil"/>
              <w:left w:val="nil"/>
              <w:bottom w:val="nil"/>
              <w:right w:val="nil"/>
            </w:tcBorders>
            <w:shd w:val="clear" w:color="auto" w:fill="auto"/>
            <w:vAlign w:val="bottom"/>
            <w:hideMark/>
          </w:tcPr>
          <w:p w:rsidR="00015F16" w:rsidRPr="005E2DF5" w:rsidRDefault="00015F16" w:rsidP="00547EEE">
            <w:pPr>
              <w:spacing w:after="0" w:line="240" w:lineRule="auto"/>
              <w:rPr>
                <w:rFonts w:ascii="Times New Roman" w:eastAsia="Times New Roman" w:hAnsi="Times New Roman" w:cs="Times New Roman"/>
                <w:sz w:val="20"/>
                <w:szCs w:val="20"/>
                <w:lang w:eastAsia="fr-FR"/>
              </w:rPr>
            </w:pPr>
            <w:r w:rsidRPr="005E2DF5">
              <w:rPr>
                <w:rFonts w:ascii="Times New Roman" w:eastAsia="Times New Roman" w:hAnsi="Times New Roman" w:cs="Times New Roman"/>
                <w:sz w:val="20"/>
                <w:szCs w:val="20"/>
                <w:lang w:eastAsia="fr-FR"/>
              </w:rPr>
              <w:t xml:space="preserve">   Feather δ</w:t>
            </w:r>
            <w:r w:rsidRPr="005E2DF5">
              <w:rPr>
                <w:rFonts w:ascii="Times New Roman" w:eastAsia="Times New Roman" w:hAnsi="Times New Roman" w:cs="Times New Roman"/>
                <w:sz w:val="20"/>
                <w:szCs w:val="20"/>
                <w:vertAlign w:val="superscript"/>
                <w:lang w:eastAsia="fr-FR"/>
              </w:rPr>
              <w:t>15</w:t>
            </w:r>
            <w:r w:rsidRPr="005E2DF5">
              <w:rPr>
                <w:rFonts w:ascii="Times New Roman" w:eastAsia="Times New Roman" w:hAnsi="Times New Roman" w:cs="Times New Roman"/>
                <w:sz w:val="20"/>
                <w:szCs w:val="20"/>
                <w:lang w:eastAsia="fr-FR"/>
              </w:rPr>
              <w:t>N (‰)</w:t>
            </w:r>
          </w:p>
        </w:tc>
        <w:tc>
          <w:tcPr>
            <w:tcW w:w="1984"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r w:rsidRPr="005E2DF5">
              <w:rPr>
                <w:rFonts w:ascii="Times New Roman" w:eastAsia="Times New Roman" w:hAnsi="Times New Roman" w:cs="Times New Roman"/>
                <w:sz w:val="20"/>
                <w:szCs w:val="20"/>
                <w:lang w:eastAsia="fr-FR"/>
              </w:rPr>
              <w:t>H = 4.3, p = 0.116</w:t>
            </w:r>
          </w:p>
        </w:tc>
        <w:tc>
          <w:tcPr>
            <w:tcW w:w="1843"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29.9,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c>
          <w:tcPr>
            <w:tcW w:w="2049"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32.4,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5E2DF5"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rPr>
                <w:rFonts w:ascii="Times New Roman" w:eastAsia="Times New Roman" w:hAnsi="Times New Roman" w:cs="Times New Roman"/>
                <w:sz w:val="20"/>
                <w:szCs w:val="20"/>
                <w:lang w:val="en-US" w:eastAsia="fr-FR"/>
              </w:rPr>
            </w:pPr>
            <w:r w:rsidRPr="005E2DF5">
              <w:rPr>
                <w:rFonts w:ascii="Times New Roman" w:eastAsia="Times New Roman" w:hAnsi="Times New Roman" w:cs="Times New Roman"/>
                <w:sz w:val="20"/>
                <w:szCs w:val="20"/>
                <w:lang w:val="en-US" w:eastAsia="fr-FR"/>
              </w:rPr>
              <w:t xml:space="preserve">   Feather THg (µg/g dry mass)</w:t>
            </w:r>
          </w:p>
        </w:tc>
        <w:tc>
          <w:tcPr>
            <w:tcW w:w="1984"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14.01, p = 0.001</w:t>
            </w:r>
          </w:p>
        </w:tc>
        <w:tc>
          <w:tcPr>
            <w:tcW w:w="1843"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19.5,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c>
          <w:tcPr>
            <w:tcW w:w="2049" w:type="dxa"/>
            <w:tcBorders>
              <w:top w:val="nil"/>
              <w:left w:val="nil"/>
              <w:bottom w:val="nil"/>
              <w:right w:val="nil"/>
            </w:tcBorders>
            <w:shd w:val="clear" w:color="auto" w:fill="auto"/>
            <w:noWrap/>
            <w:vAlign w:val="bottom"/>
            <w:hideMark/>
          </w:tcPr>
          <w:p w:rsidR="00015F16" w:rsidRPr="005E2DF5" w:rsidRDefault="00015F16" w:rsidP="00537D12">
            <w:pPr>
              <w:spacing w:after="0" w:line="240" w:lineRule="auto"/>
              <w:jc w:val="center"/>
              <w:rPr>
                <w:rFonts w:ascii="Times New Roman" w:eastAsia="Times New Roman" w:hAnsi="Times New Roman" w:cs="Times New Roman"/>
                <w:b/>
                <w:bCs/>
                <w:sz w:val="20"/>
                <w:szCs w:val="20"/>
                <w:lang w:eastAsia="fr-FR"/>
              </w:rPr>
            </w:pPr>
            <w:r w:rsidRPr="005E2DF5">
              <w:rPr>
                <w:rFonts w:ascii="Times New Roman" w:eastAsia="Times New Roman" w:hAnsi="Times New Roman" w:cs="Times New Roman"/>
                <w:b/>
                <w:bCs/>
                <w:sz w:val="20"/>
                <w:szCs w:val="20"/>
                <w:lang w:eastAsia="fr-FR"/>
              </w:rPr>
              <w:t>H = 26.6, p &lt;</w:t>
            </w:r>
            <w:r w:rsidR="00027E9C">
              <w:rPr>
                <w:rFonts w:ascii="Times New Roman" w:eastAsia="Times New Roman" w:hAnsi="Times New Roman" w:cs="Times New Roman"/>
                <w:b/>
                <w:bCs/>
                <w:sz w:val="20"/>
                <w:szCs w:val="20"/>
                <w:lang w:eastAsia="fr-FR"/>
              </w:rPr>
              <w:t xml:space="preserve"> </w:t>
            </w:r>
            <w:r w:rsidRPr="005E2DF5">
              <w:rPr>
                <w:rFonts w:ascii="Times New Roman" w:eastAsia="Times New Roman" w:hAnsi="Times New Roman" w:cs="Times New Roman"/>
                <w:b/>
                <w:bCs/>
                <w:sz w:val="20"/>
                <w:szCs w:val="20"/>
                <w:lang w:eastAsia="fr-FR"/>
              </w:rPr>
              <w:t>0.0001</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All three oceanic zones</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Feathers (n)</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44</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52</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40</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r w:rsidR="00015F16" w:rsidRPr="0019551A" w:rsidTr="00027E9C">
        <w:trPr>
          <w:trHeight w:val="269"/>
          <w:jc w:val="center"/>
        </w:trPr>
        <w:tc>
          <w:tcPr>
            <w:tcW w:w="270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   </w:t>
            </w:r>
            <w:r w:rsidRPr="0019551A">
              <w:rPr>
                <w:rFonts w:ascii="Times New Roman" w:eastAsia="Times New Roman" w:hAnsi="Times New Roman" w:cs="Times New Roman"/>
                <w:sz w:val="20"/>
                <w:szCs w:val="20"/>
                <w:lang w:eastAsia="fr-FR"/>
              </w:rPr>
              <w:t>Feather δ</w:t>
            </w:r>
            <w:r w:rsidRPr="0019551A">
              <w:rPr>
                <w:rFonts w:ascii="Times New Roman" w:eastAsia="Times New Roman" w:hAnsi="Times New Roman" w:cs="Times New Roman"/>
                <w:sz w:val="20"/>
                <w:szCs w:val="20"/>
                <w:vertAlign w:val="superscript"/>
                <w:lang w:eastAsia="fr-FR"/>
              </w:rPr>
              <w:t>13</w:t>
            </w:r>
            <w:r w:rsidRPr="0019551A">
              <w:rPr>
                <w:rFonts w:ascii="Times New Roman" w:eastAsia="Times New Roman" w:hAnsi="Times New Roman" w:cs="Times New Roman"/>
                <w:sz w:val="20"/>
                <w:szCs w:val="20"/>
                <w:lang w:eastAsia="fr-FR"/>
              </w:rPr>
              <w:t>C (‰</w:t>
            </w:r>
            <w:r w:rsidRPr="0019551A">
              <w:rPr>
                <w:rFonts w:ascii="Times New Roman" w:eastAsia="Times New Roman" w:hAnsi="Times New Roman" w:cs="Times New Roman"/>
                <w:sz w:val="15"/>
                <w:szCs w:val="15"/>
                <w:lang w:eastAsia="fr-FR"/>
              </w:rPr>
              <w:t>)</w:t>
            </w:r>
          </w:p>
        </w:tc>
        <w:tc>
          <w:tcPr>
            <w:tcW w:w="1984"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-19.5 ± 1.8</w:t>
            </w:r>
          </w:p>
        </w:tc>
        <w:tc>
          <w:tcPr>
            <w:tcW w:w="1843"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-19.4 ± 1.6</w:t>
            </w:r>
          </w:p>
        </w:tc>
        <w:tc>
          <w:tcPr>
            <w:tcW w:w="2049" w:type="dxa"/>
            <w:tcBorders>
              <w:top w:val="nil"/>
              <w:left w:val="nil"/>
              <w:bottom w:val="nil"/>
              <w:right w:val="nil"/>
            </w:tcBorders>
            <w:shd w:val="clear" w:color="auto" w:fill="auto"/>
            <w:vAlign w:val="center"/>
            <w:hideMark/>
          </w:tcPr>
          <w:p w:rsidR="00015F16" w:rsidRPr="0019551A" w:rsidRDefault="00015F16" w:rsidP="00547EEE">
            <w:pPr>
              <w:spacing w:after="0" w:line="240" w:lineRule="auto"/>
              <w:jc w:val="center"/>
              <w:rPr>
                <w:rFonts w:ascii="Times New Roman" w:eastAsia="Times New Roman" w:hAnsi="Times New Roman" w:cs="Times New Roman"/>
                <w:color w:val="000000"/>
                <w:sz w:val="20"/>
                <w:szCs w:val="20"/>
                <w:lang w:eastAsia="fr-FR"/>
              </w:rPr>
            </w:pPr>
            <w:r w:rsidRPr="0019551A">
              <w:rPr>
                <w:rFonts w:ascii="Times New Roman" w:eastAsia="Times New Roman" w:hAnsi="Times New Roman" w:cs="Times New Roman"/>
                <w:color w:val="000000"/>
                <w:sz w:val="20"/>
                <w:szCs w:val="20"/>
                <w:lang w:eastAsia="fr-FR"/>
              </w:rPr>
              <w:t>-21.1 ± 3.2</w:t>
            </w:r>
          </w:p>
        </w:tc>
        <w:tc>
          <w:tcPr>
            <w:tcW w:w="1985" w:type="dxa"/>
            <w:tcBorders>
              <w:top w:val="nil"/>
              <w:left w:val="nil"/>
              <w:bottom w:val="nil"/>
              <w:right w:val="nil"/>
            </w:tcBorders>
            <w:shd w:val="clear" w:color="auto" w:fill="auto"/>
            <w:noWrap/>
            <w:vAlign w:val="center"/>
            <w:hideMark/>
          </w:tcPr>
          <w:p w:rsidR="00015F16" w:rsidRPr="005E2DF5" w:rsidRDefault="00015F16" w:rsidP="00547EEE">
            <w:pPr>
              <w:spacing w:after="0" w:line="240" w:lineRule="auto"/>
              <w:jc w:val="center"/>
              <w:rPr>
                <w:rFonts w:ascii="Times New Roman" w:eastAsia="Times New Roman" w:hAnsi="Times New Roman" w:cs="Times New Roman"/>
                <w:b/>
                <w:sz w:val="20"/>
                <w:szCs w:val="20"/>
                <w:highlight w:val="yellow"/>
                <w:lang w:eastAsia="fr-FR"/>
              </w:rPr>
            </w:pPr>
            <w:r w:rsidRPr="005E2DF5">
              <w:rPr>
                <w:rFonts w:ascii="Times New Roman" w:eastAsia="Times New Roman" w:hAnsi="Times New Roman" w:cs="Times New Roman"/>
                <w:b/>
                <w:sz w:val="20"/>
                <w:szCs w:val="20"/>
                <w:lang w:eastAsia="fr-FR"/>
              </w:rPr>
              <w:t>H = 8.2, p = 0.016</w:t>
            </w:r>
          </w:p>
        </w:tc>
      </w:tr>
      <w:tr w:rsidR="00015F16" w:rsidRPr="0019551A" w:rsidTr="00027E9C">
        <w:trPr>
          <w:trHeight w:val="269"/>
          <w:jc w:val="center"/>
        </w:trPr>
        <w:tc>
          <w:tcPr>
            <w:tcW w:w="2709" w:type="dxa"/>
            <w:tcBorders>
              <w:top w:val="nil"/>
              <w:left w:val="nil"/>
              <w:bottom w:val="nil"/>
              <w:right w:val="nil"/>
            </w:tcBorders>
            <w:shd w:val="clear" w:color="auto" w:fill="auto"/>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 xml:space="preserve">   Feather δ</w:t>
            </w:r>
            <w:r w:rsidRPr="0019551A">
              <w:rPr>
                <w:rFonts w:ascii="Times New Roman" w:eastAsia="Times New Roman" w:hAnsi="Times New Roman" w:cs="Times New Roman"/>
                <w:sz w:val="20"/>
                <w:szCs w:val="20"/>
                <w:vertAlign w:val="superscript"/>
                <w:lang w:eastAsia="fr-FR"/>
              </w:rPr>
              <w:t>15</w:t>
            </w:r>
            <w:r w:rsidRPr="0019551A">
              <w:rPr>
                <w:rFonts w:ascii="Times New Roman" w:eastAsia="Times New Roman" w:hAnsi="Times New Roman" w:cs="Times New Roman"/>
                <w:sz w:val="20"/>
                <w:szCs w:val="20"/>
                <w:lang w:eastAsia="fr-FR"/>
              </w:rPr>
              <w:t>N (‰)</w:t>
            </w:r>
          </w:p>
        </w:tc>
        <w:tc>
          <w:tcPr>
            <w:tcW w:w="1984"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11.7 ± 1.4</w:t>
            </w:r>
          </w:p>
        </w:tc>
        <w:tc>
          <w:tcPr>
            <w:tcW w:w="1843"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12.7 ± 2.0</w:t>
            </w:r>
          </w:p>
        </w:tc>
        <w:tc>
          <w:tcPr>
            <w:tcW w:w="2049" w:type="dxa"/>
            <w:tcBorders>
              <w:top w:val="nil"/>
              <w:left w:val="nil"/>
              <w:bottom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12.1 ± 2.3</w:t>
            </w:r>
          </w:p>
        </w:tc>
        <w:tc>
          <w:tcPr>
            <w:tcW w:w="1985" w:type="dxa"/>
            <w:tcBorders>
              <w:top w:val="nil"/>
              <w:left w:val="nil"/>
              <w:bottom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sz w:val="20"/>
                <w:szCs w:val="20"/>
                <w:highlight w:val="yellow"/>
                <w:lang w:eastAsia="fr-FR"/>
              </w:rPr>
            </w:pPr>
            <w:r w:rsidRPr="005E2DF5">
              <w:rPr>
                <w:rFonts w:ascii="Times New Roman" w:eastAsia="Times New Roman" w:hAnsi="Times New Roman" w:cs="Times New Roman"/>
                <w:b/>
                <w:sz w:val="20"/>
                <w:szCs w:val="20"/>
                <w:lang w:eastAsia="fr-FR"/>
              </w:rPr>
              <w:t>H = 14.2, p = 0.001</w:t>
            </w:r>
          </w:p>
        </w:tc>
      </w:tr>
      <w:tr w:rsidR="00015F16" w:rsidRPr="0019551A" w:rsidTr="00027E9C">
        <w:trPr>
          <w:trHeight w:val="269"/>
          <w:jc w:val="center"/>
        </w:trPr>
        <w:tc>
          <w:tcPr>
            <w:tcW w:w="2709" w:type="dxa"/>
            <w:tcBorders>
              <w:top w:val="nil"/>
              <w:left w:val="nil"/>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val="en-US" w:eastAsia="fr-FR"/>
              </w:rPr>
            </w:pPr>
            <w:r w:rsidRPr="0019551A">
              <w:rPr>
                <w:rFonts w:ascii="Times New Roman" w:eastAsia="Times New Roman" w:hAnsi="Times New Roman" w:cs="Times New Roman"/>
                <w:sz w:val="20"/>
                <w:szCs w:val="20"/>
                <w:lang w:val="en-US" w:eastAsia="fr-FR"/>
              </w:rPr>
              <w:t xml:space="preserve">   Feather </w:t>
            </w:r>
            <w:r>
              <w:rPr>
                <w:rFonts w:ascii="Times New Roman" w:eastAsia="Times New Roman" w:hAnsi="Times New Roman" w:cs="Times New Roman"/>
                <w:sz w:val="20"/>
                <w:szCs w:val="20"/>
                <w:lang w:val="en-US" w:eastAsia="fr-FR"/>
              </w:rPr>
              <w:t>T</w:t>
            </w:r>
            <w:r w:rsidRPr="0019551A">
              <w:rPr>
                <w:rFonts w:ascii="Times New Roman" w:eastAsia="Times New Roman" w:hAnsi="Times New Roman" w:cs="Times New Roman"/>
                <w:sz w:val="20"/>
                <w:szCs w:val="20"/>
                <w:lang w:val="en-US" w:eastAsia="fr-FR"/>
              </w:rPr>
              <w:t>Hg (µg/g dry mass)</w:t>
            </w:r>
          </w:p>
        </w:tc>
        <w:tc>
          <w:tcPr>
            <w:tcW w:w="1984" w:type="dxa"/>
            <w:tcBorders>
              <w:top w:val="nil"/>
              <w:left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9.8 ± 6.3</w:t>
            </w:r>
          </w:p>
        </w:tc>
        <w:tc>
          <w:tcPr>
            <w:tcW w:w="1843" w:type="dxa"/>
            <w:tcBorders>
              <w:top w:val="nil"/>
              <w:left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12.8 ± 5.3</w:t>
            </w:r>
          </w:p>
        </w:tc>
        <w:tc>
          <w:tcPr>
            <w:tcW w:w="2049" w:type="dxa"/>
            <w:tcBorders>
              <w:top w:val="nil"/>
              <w:left w:val="nil"/>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r w:rsidRPr="0019551A">
              <w:rPr>
                <w:rFonts w:ascii="Times New Roman" w:eastAsia="Times New Roman" w:hAnsi="Times New Roman" w:cs="Times New Roman"/>
                <w:sz w:val="20"/>
                <w:szCs w:val="20"/>
                <w:lang w:eastAsia="fr-FR"/>
              </w:rPr>
              <w:t>11.3 ± 8.3</w:t>
            </w:r>
          </w:p>
        </w:tc>
        <w:tc>
          <w:tcPr>
            <w:tcW w:w="1985" w:type="dxa"/>
            <w:tcBorders>
              <w:top w:val="nil"/>
              <w:left w:val="nil"/>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b/>
                <w:sz w:val="20"/>
                <w:szCs w:val="20"/>
                <w:highlight w:val="yellow"/>
                <w:lang w:eastAsia="fr-FR"/>
              </w:rPr>
            </w:pPr>
            <w:r w:rsidRPr="005E2DF5">
              <w:rPr>
                <w:rFonts w:ascii="Times New Roman" w:eastAsia="Times New Roman" w:hAnsi="Times New Roman" w:cs="Times New Roman"/>
                <w:b/>
                <w:sz w:val="20"/>
                <w:szCs w:val="20"/>
                <w:lang w:eastAsia="fr-FR"/>
              </w:rPr>
              <w:t>H = 8.9, p = 0.012</w:t>
            </w:r>
          </w:p>
        </w:tc>
      </w:tr>
      <w:tr w:rsidR="00015F16" w:rsidRPr="0019551A" w:rsidTr="00027E9C">
        <w:trPr>
          <w:trHeight w:val="269"/>
          <w:jc w:val="center"/>
        </w:trPr>
        <w:tc>
          <w:tcPr>
            <w:tcW w:w="2709" w:type="dxa"/>
            <w:tcBorders>
              <w:top w:val="nil"/>
              <w:left w:val="nil"/>
              <w:bottom w:val="single" w:sz="4" w:space="0" w:color="auto"/>
              <w:right w:val="nil"/>
            </w:tcBorders>
            <w:shd w:val="clear" w:color="auto" w:fill="auto"/>
            <w:noWrap/>
            <w:vAlign w:val="bottom"/>
            <w:hideMark/>
          </w:tcPr>
          <w:p w:rsidR="00015F16" w:rsidRPr="0019551A" w:rsidRDefault="00015F16" w:rsidP="00547EEE">
            <w:pPr>
              <w:spacing w:after="0" w:line="240" w:lineRule="auto"/>
              <w:rPr>
                <w:rFonts w:ascii="Times New Roman" w:eastAsia="Times New Roman" w:hAnsi="Times New Roman" w:cs="Times New Roman"/>
                <w:sz w:val="20"/>
                <w:szCs w:val="20"/>
                <w:lang w:eastAsia="fr-FR"/>
              </w:rPr>
            </w:pPr>
          </w:p>
        </w:tc>
        <w:tc>
          <w:tcPr>
            <w:tcW w:w="1984" w:type="dxa"/>
            <w:tcBorders>
              <w:top w:val="nil"/>
              <w:left w:val="nil"/>
              <w:bottom w:val="single" w:sz="4" w:space="0" w:color="auto"/>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843" w:type="dxa"/>
            <w:tcBorders>
              <w:top w:val="nil"/>
              <w:left w:val="nil"/>
              <w:bottom w:val="single" w:sz="4" w:space="0" w:color="auto"/>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2049" w:type="dxa"/>
            <w:tcBorders>
              <w:top w:val="nil"/>
              <w:left w:val="nil"/>
              <w:bottom w:val="single" w:sz="4" w:space="0" w:color="auto"/>
              <w:right w:val="nil"/>
            </w:tcBorders>
            <w:shd w:val="clear" w:color="auto" w:fill="auto"/>
            <w:noWrap/>
            <w:vAlign w:val="bottom"/>
            <w:hideMark/>
          </w:tcPr>
          <w:p w:rsidR="00015F16" w:rsidRPr="0019551A" w:rsidRDefault="00015F16" w:rsidP="00547EEE">
            <w:pPr>
              <w:spacing w:after="0" w:line="240" w:lineRule="auto"/>
              <w:jc w:val="center"/>
              <w:rPr>
                <w:rFonts w:ascii="Times New Roman" w:eastAsia="Times New Roman" w:hAnsi="Times New Roman" w:cs="Times New Roman"/>
                <w:sz w:val="20"/>
                <w:szCs w:val="20"/>
                <w:lang w:eastAsia="fr-FR"/>
              </w:rPr>
            </w:pPr>
          </w:p>
        </w:tc>
        <w:tc>
          <w:tcPr>
            <w:tcW w:w="1985" w:type="dxa"/>
            <w:tcBorders>
              <w:top w:val="nil"/>
              <w:left w:val="nil"/>
              <w:bottom w:val="single" w:sz="4" w:space="0" w:color="auto"/>
              <w:right w:val="nil"/>
            </w:tcBorders>
            <w:shd w:val="clear" w:color="auto" w:fill="auto"/>
            <w:noWrap/>
            <w:vAlign w:val="bottom"/>
            <w:hideMark/>
          </w:tcPr>
          <w:p w:rsidR="00015F16" w:rsidRPr="005E2DF5" w:rsidRDefault="00015F16" w:rsidP="00547EEE">
            <w:pPr>
              <w:spacing w:after="0" w:line="240" w:lineRule="auto"/>
              <w:jc w:val="center"/>
              <w:rPr>
                <w:rFonts w:ascii="Times New Roman" w:eastAsia="Times New Roman" w:hAnsi="Times New Roman" w:cs="Times New Roman"/>
                <w:sz w:val="20"/>
                <w:szCs w:val="20"/>
                <w:lang w:eastAsia="fr-FR"/>
              </w:rPr>
            </w:pPr>
          </w:p>
        </w:tc>
      </w:tr>
    </w:tbl>
    <w:p w:rsidR="005A47ED" w:rsidRPr="00486129" w:rsidRDefault="002C7093" w:rsidP="00AA7E74">
      <w:pPr>
        <w:rPr>
          <w:rFonts w:ascii="Times New Roman" w:hAnsi="Times New Roman" w:cs="Times New Roman"/>
          <w:sz w:val="24"/>
          <w:szCs w:val="24"/>
          <w:lang w:val="en-US"/>
        </w:rPr>
      </w:pPr>
      <w:r w:rsidRPr="00486129">
        <w:rPr>
          <w:rFonts w:ascii="Times New Roman" w:hAnsi="Times New Roman" w:cs="Times New Roman"/>
          <w:sz w:val="24"/>
          <w:szCs w:val="24"/>
          <w:lang w:val="en-US"/>
        </w:rPr>
        <w:br w:type="page"/>
      </w:r>
    </w:p>
    <w:p w:rsidR="005A47ED" w:rsidRPr="00486129" w:rsidRDefault="005A47ED" w:rsidP="008760FF">
      <w:pPr>
        <w:spacing w:after="0" w:line="480" w:lineRule="auto"/>
        <w:jc w:val="both"/>
        <w:rPr>
          <w:rFonts w:ascii="Times New Roman" w:hAnsi="Times New Roman" w:cs="Times New Roman"/>
          <w:sz w:val="24"/>
          <w:szCs w:val="24"/>
          <w:lang w:val="en-US"/>
        </w:rPr>
        <w:sectPr w:rsidR="005A47ED" w:rsidRPr="00486129" w:rsidSect="005132DE">
          <w:footerReference w:type="default" r:id="rId15"/>
          <w:pgSz w:w="11906" w:h="16838" w:code="9"/>
          <w:pgMar w:top="1418" w:right="1418" w:bottom="1418" w:left="1418" w:header="709" w:footer="709" w:gutter="0"/>
          <w:lnNumType w:countBy="1" w:restart="continuous"/>
          <w:cols w:space="708"/>
          <w:docGrid w:linePitch="360"/>
        </w:sectPr>
      </w:pPr>
    </w:p>
    <w:p w:rsidR="00015F16" w:rsidRPr="00015F16" w:rsidRDefault="00015F16" w:rsidP="00015F16">
      <w:pPr>
        <w:spacing w:line="360" w:lineRule="auto"/>
        <w:jc w:val="center"/>
        <w:rPr>
          <w:rFonts w:ascii="Times New Roman" w:hAnsi="Times New Roman" w:cs="Times New Roman"/>
          <w:b/>
          <w:sz w:val="24"/>
          <w:szCs w:val="24"/>
          <w:lang w:val="en-US"/>
        </w:rPr>
      </w:pPr>
      <w:r w:rsidRPr="00015F16">
        <w:rPr>
          <w:rFonts w:ascii="Times New Roman" w:hAnsi="Times New Roman" w:cs="Times New Roman"/>
          <w:b/>
          <w:sz w:val="24"/>
          <w:szCs w:val="24"/>
          <w:lang w:val="en-US"/>
        </w:rPr>
        <w:t>Annex</w:t>
      </w:r>
    </w:p>
    <w:p w:rsidR="004B3D58" w:rsidRDefault="00FC4D21" w:rsidP="00F73DEE">
      <w:pPr>
        <w:spacing w:line="360" w:lineRule="auto"/>
        <w:jc w:val="both"/>
        <w:rPr>
          <w:rFonts w:ascii="Times New Roman" w:hAnsi="Times New Roman" w:cs="Times New Roman"/>
          <w:color w:val="FF0000"/>
          <w:sz w:val="24"/>
          <w:szCs w:val="24"/>
          <w:lang w:val="en-US"/>
        </w:rPr>
      </w:pPr>
      <w:r w:rsidRPr="00015F16">
        <w:rPr>
          <w:rFonts w:ascii="Times New Roman" w:hAnsi="Times New Roman" w:cs="Times New Roman"/>
          <w:b/>
          <w:sz w:val="24"/>
          <w:szCs w:val="24"/>
          <w:lang w:val="en-US"/>
        </w:rPr>
        <w:t xml:space="preserve">Table </w:t>
      </w:r>
      <w:r w:rsidR="002F1013">
        <w:rPr>
          <w:rFonts w:ascii="Times New Roman" w:hAnsi="Times New Roman" w:cs="Times New Roman"/>
          <w:b/>
          <w:sz w:val="24"/>
          <w:szCs w:val="24"/>
          <w:lang w:val="en-US"/>
        </w:rPr>
        <w:t>S</w:t>
      </w:r>
      <w:r w:rsidRPr="00015F16">
        <w:rPr>
          <w:rFonts w:ascii="Times New Roman" w:hAnsi="Times New Roman" w:cs="Times New Roman"/>
          <w:b/>
          <w:sz w:val="24"/>
          <w:szCs w:val="24"/>
          <w:lang w:val="en-US"/>
        </w:rPr>
        <w:t xml:space="preserve">1. </w:t>
      </w:r>
      <w:r w:rsidR="00171561" w:rsidRPr="005034FF">
        <w:rPr>
          <w:rFonts w:ascii="Times New Roman" w:hAnsi="Times New Roman" w:cs="Times New Roman"/>
          <w:sz w:val="24"/>
          <w:szCs w:val="24"/>
          <w:lang w:val="en-US"/>
        </w:rPr>
        <w:t xml:space="preserve">Conservation status, breeding frequency, sampling sites, </w:t>
      </w:r>
      <w:r w:rsidR="00F73DEE" w:rsidRPr="005034FF">
        <w:rPr>
          <w:rFonts w:ascii="Times New Roman" w:hAnsi="Times New Roman" w:cs="Times New Roman"/>
          <w:sz w:val="24"/>
          <w:szCs w:val="24"/>
          <w:lang w:val="en-US"/>
        </w:rPr>
        <w:t>stable isotope values (δ</w:t>
      </w:r>
      <w:r w:rsidR="00F73DEE" w:rsidRPr="005034FF">
        <w:rPr>
          <w:rFonts w:ascii="Times New Roman" w:hAnsi="Times New Roman" w:cs="Times New Roman"/>
          <w:sz w:val="24"/>
          <w:szCs w:val="24"/>
          <w:vertAlign w:val="superscript"/>
          <w:lang w:val="en-US"/>
        </w:rPr>
        <w:t>13</w:t>
      </w:r>
      <w:r w:rsidR="00F73DEE" w:rsidRPr="005034FF">
        <w:rPr>
          <w:rFonts w:ascii="Times New Roman" w:hAnsi="Times New Roman" w:cs="Times New Roman"/>
          <w:sz w:val="24"/>
          <w:szCs w:val="24"/>
          <w:lang w:val="en-US"/>
        </w:rPr>
        <w:t>C and δ</w:t>
      </w:r>
      <w:r w:rsidR="00F73DEE" w:rsidRPr="005034FF">
        <w:rPr>
          <w:rFonts w:ascii="Times New Roman" w:hAnsi="Times New Roman" w:cs="Times New Roman"/>
          <w:sz w:val="24"/>
          <w:szCs w:val="24"/>
          <w:vertAlign w:val="superscript"/>
          <w:lang w:val="en-US"/>
        </w:rPr>
        <w:t>15</w:t>
      </w:r>
      <w:r w:rsidR="00F73DEE" w:rsidRPr="005034FF">
        <w:rPr>
          <w:rFonts w:ascii="Times New Roman" w:hAnsi="Times New Roman" w:cs="Times New Roman"/>
          <w:sz w:val="24"/>
          <w:szCs w:val="24"/>
          <w:lang w:val="en-US"/>
        </w:rPr>
        <w:t>N) and</w:t>
      </w:r>
      <w:r w:rsidR="00171561" w:rsidRPr="005034FF">
        <w:rPr>
          <w:rFonts w:ascii="Times New Roman" w:hAnsi="Times New Roman" w:cs="Times New Roman"/>
          <w:sz w:val="24"/>
          <w:szCs w:val="24"/>
          <w:lang w:val="en-US"/>
        </w:rPr>
        <w:t xml:space="preserve"> total mercury (</w:t>
      </w:r>
      <w:r w:rsidR="00C517E7" w:rsidRPr="005034FF">
        <w:rPr>
          <w:rFonts w:ascii="Times New Roman" w:hAnsi="Times New Roman" w:cs="Times New Roman"/>
          <w:sz w:val="24"/>
          <w:szCs w:val="24"/>
          <w:lang w:val="en-US"/>
        </w:rPr>
        <w:t>T</w:t>
      </w:r>
      <w:r w:rsidR="00171561" w:rsidRPr="005034FF">
        <w:rPr>
          <w:rFonts w:ascii="Times New Roman" w:hAnsi="Times New Roman" w:cs="Times New Roman"/>
          <w:sz w:val="24"/>
          <w:szCs w:val="24"/>
          <w:lang w:val="en-US"/>
        </w:rPr>
        <w:t>Hg)</w:t>
      </w:r>
      <w:r w:rsidR="00171561" w:rsidRPr="00DE75C9">
        <w:rPr>
          <w:rFonts w:ascii="Times New Roman" w:hAnsi="Times New Roman" w:cs="Times New Roman"/>
          <w:sz w:val="24"/>
          <w:szCs w:val="24"/>
          <w:lang w:val="en-US"/>
        </w:rPr>
        <w:t xml:space="preserve"> concentrations in body feathers</w:t>
      </w:r>
      <w:r w:rsidR="00DE75C9" w:rsidRPr="00DE75C9">
        <w:rPr>
          <w:rFonts w:ascii="Times New Roman" w:hAnsi="Times New Roman" w:cs="Times New Roman"/>
          <w:sz w:val="24"/>
          <w:szCs w:val="24"/>
          <w:lang w:val="en-US"/>
        </w:rPr>
        <w:t xml:space="preserve"> of breeding albatrosses from the Southern Ocean and fringing subtropical waters. </w:t>
      </w:r>
      <w:r w:rsidR="00F73DEE" w:rsidRPr="00DE75C9">
        <w:rPr>
          <w:rFonts w:ascii="Times New Roman" w:hAnsi="Times New Roman" w:cs="Times New Roman"/>
          <w:sz w:val="24"/>
          <w:szCs w:val="24"/>
          <w:lang w:val="en-US"/>
        </w:rPr>
        <w:t>Values are means ± SD</w:t>
      </w:r>
    </w:p>
    <w:tbl>
      <w:tblPr>
        <w:tblW w:w="15324" w:type="dxa"/>
        <w:tblInd w:w="55" w:type="dxa"/>
        <w:tblLayout w:type="fixed"/>
        <w:tblCellMar>
          <w:left w:w="70" w:type="dxa"/>
          <w:right w:w="70" w:type="dxa"/>
        </w:tblCellMar>
        <w:tblLook w:val="04A0" w:firstRow="1" w:lastRow="0" w:firstColumn="1" w:lastColumn="0" w:noHBand="0" w:noVBand="1"/>
      </w:tblPr>
      <w:tblGrid>
        <w:gridCol w:w="3843"/>
        <w:gridCol w:w="1134"/>
        <w:gridCol w:w="1842"/>
        <w:gridCol w:w="993"/>
        <w:gridCol w:w="1275"/>
        <w:gridCol w:w="1276"/>
        <w:gridCol w:w="992"/>
        <w:gridCol w:w="993"/>
        <w:gridCol w:w="992"/>
        <w:gridCol w:w="1984"/>
      </w:tblGrid>
      <w:tr w:rsidR="00930E4C" w:rsidRPr="00C517E7" w:rsidTr="00DA509F">
        <w:trPr>
          <w:trHeight w:val="255"/>
        </w:trPr>
        <w:tc>
          <w:tcPr>
            <w:tcW w:w="3843"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134" w:type="dxa"/>
            <w:tcBorders>
              <w:top w:val="single" w:sz="4" w:space="0" w:color="auto"/>
              <w:left w:val="nil"/>
              <w:bottom w:val="nil"/>
              <w:right w:val="nil"/>
            </w:tcBorders>
            <w:vAlign w:val="center"/>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842"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3"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5"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6"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3"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984" w:type="dxa"/>
            <w:tcBorders>
              <w:top w:val="single" w:sz="4" w:space="0" w:color="auto"/>
              <w:left w:val="nil"/>
              <w:bottom w:val="nil"/>
              <w:right w:val="nil"/>
            </w:tcBorders>
            <w:shd w:val="clear" w:color="auto" w:fill="auto"/>
            <w:noWrap/>
            <w:vAlign w:val="center"/>
            <w:hideMark/>
          </w:tcPr>
          <w:p w:rsidR="00062874" w:rsidRPr="0019551A" w:rsidRDefault="00062874" w:rsidP="00B669FB">
            <w:pPr>
              <w:spacing w:after="0" w:line="240" w:lineRule="auto"/>
              <w:jc w:val="center"/>
              <w:rPr>
                <w:rFonts w:ascii="Times New Roman" w:eastAsia="Times New Roman" w:hAnsi="Times New Roman" w:cs="Times New Roman"/>
                <w:sz w:val="18"/>
                <w:szCs w:val="18"/>
                <w:lang w:val="en-US" w:eastAsia="fr-FR"/>
              </w:rPr>
            </w:pP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Taxa</w:t>
            </w:r>
          </w:p>
        </w:tc>
        <w:tc>
          <w:tcPr>
            <w:tcW w:w="1134" w:type="dxa"/>
            <w:tcBorders>
              <w:top w:val="nil"/>
              <w:left w:val="nil"/>
              <w:bottom w:val="nil"/>
              <w:right w:val="nil"/>
            </w:tcBorders>
            <w:vAlign w:val="center"/>
          </w:tcPr>
          <w:p w:rsidR="00062874" w:rsidRPr="00062874" w:rsidRDefault="004F1FE3"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Populat</w:t>
            </w:r>
            <w:r w:rsidR="00062874">
              <w:rPr>
                <w:rFonts w:ascii="Times New Roman" w:eastAsia="Times New Roman" w:hAnsi="Times New Roman" w:cs="Times New Roman"/>
                <w:sz w:val="18"/>
                <w:szCs w:val="18"/>
                <w:lang w:eastAsia="fr-FR"/>
              </w:rPr>
              <w:t>ions</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IUCN Red List</w:t>
            </w: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Breeding</w:t>
            </w: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Breeding</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Oceanographic</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Individuals</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δ</w:t>
            </w:r>
            <w:r w:rsidRPr="00062874">
              <w:rPr>
                <w:rFonts w:ascii="Times New Roman" w:eastAsia="Times New Roman" w:hAnsi="Times New Roman" w:cs="Times New Roman"/>
                <w:sz w:val="18"/>
                <w:szCs w:val="18"/>
                <w:vertAlign w:val="superscript"/>
                <w:lang w:eastAsia="fr-FR"/>
              </w:rPr>
              <w:t>13</w:t>
            </w:r>
            <w:r w:rsidRPr="00062874">
              <w:rPr>
                <w:rFonts w:ascii="Times New Roman" w:eastAsia="Times New Roman" w:hAnsi="Times New Roman" w:cs="Times New Roman"/>
                <w:sz w:val="18"/>
                <w:szCs w:val="18"/>
                <w:lang w:eastAsia="fr-FR"/>
              </w:rPr>
              <w:t>C</w:t>
            </w:r>
          </w:p>
        </w:tc>
        <w:tc>
          <w:tcPr>
            <w:tcW w:w="992"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δ</w:t>
            </w:r>
            <w:r w:rsidRPr="00062874">
              <w:rPr>
                <w:rFonts w:ascii="Times New Roman" w:eastAsia="Times New Roman" w:hAnsi="Times New Roman" w:cs="Times New Roman"/>
                <w:sz w:val="18"/>
                <w:szCs w:val="18"/>
                <w:vertAlign w:val="superscript"/>
                <w:lang w:eastAsia="fr-FR"/>
              </w:rPr>
              <w:t>15</w:t>
            </w:r>
            <w:r w:rsidRPr="00062874">
              <w:rPr>
                <w:rFonts w:ascii="Times New Roman" w:eastAsia="Times New Roman" w:hAnsi="Times New Roman" w:cs="Times New Roman"/>
                <w:sz w:val="18"/>
                <w:szCs w:val="18"/>
                <w:lang w:eastAsia="fr-FR"/>
              </w:rPr>
              <w:t>N</w:t>
            </w:r>
          </w:p>
        </w:tc>
        <w:tc>
          <w:tcPr>
            <w:tcW w:w="1984" w:type="dxa"/>
            <w:tcBorders>
              <w:top w:val="nil"/>
              <w:left w:val="nil"/>
              <w:bottom w:val="nil"/>
              <w:right w:val="nil"/>
            </w:tcBorders>
            <w:shd w:val="clear" w:color="auto" w:fill="auto"/>
            <w:noWrap/>
            <w:vAlign w:val="center"/>
            <w:hideMark/>
          </w:tcPr>
          <w:p w:rsidR="00062874" w:rsidRPr="00062874" w:rsidRDefault="00C517E7"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T</w:t>
            </w:r>
            <w:r w:rsidR="00062874" w:rsidRPr="00062874">
              <w:rPr>
                <w:rFonts w:ascii="Times New Roman" w:eastAsia="Times New Roman" w:hAnsi="Times New Roman" w:cs="Times New Roman"/>
                <w:sz w:val="18"/>
                <w:szCs w:val="18"/>
                <w:lang w:eastAsia="fr-FR"/>
              </w:rPr>
              <w:t>Hg</w:t>
            </w:r>
          </w:p>
        </w:tc>
      </w:tr>
      <w:tr w:rsidR="00930E4C" w:rsidRPr="005034FF"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5034FF" w:rsidRDefault="00930E4C"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w:t>
            </w:r>
            <w:r w:rsidR="005034FF" w:rsidRPr="005034FF">
              <w:rPr>
                <w:rFonts w:ascii="Times New Roman" w:eastAsia="Times New Roman" w:hAnsi="Times New Roman" w:cs="Times New Roman"/>
                <w:color w:val="FF00FF"/>
                <w:sz w:val="18"/>
                <w:szCs w:val="18"/>
                <w:lang w:val="en-US" w:eastAsia="fr-FR"/>
              </w:rPr>
              <w:t>Fig.</w:t>
            </w:r>
            <w:r w:rsidRPr="005034FF">
              <w:rPr>
                <w:rFonts w:ascii="Times New Roman" w:eastAsia="Times New Roman" w:hAnsi="Times New Roman" w:cs="Times New Roman"/>
                <w:color w:val="FF00FF"/>
                <w:sz w:val="18"/>
                <w:szCs w:val="18"/>
                <w:lang w:val="en-US" w:eastAsia="fr-FR"/>
              </w:rPr>
              <w:t xml:space="preserve"> 2</w:t>
            </w:r>
            <w:r w:rsidRPr="005034FF">
              <w:rPr>
                <w:rFonts w:ascii="Times New Roman" w:eastAsia="Times New Roman" w:hAnsi="Times New Roman" w:cs="Times New Roman"/>
                <w:sz w:val="18"/>
                <w:szCs w:val="18"/>
                <w:lang w:val="en-US" w:eastAsia="fr-FR"/>
              </w:rPr>
              <w:t>)</w:t>
            </w:r>
          </w:p>
        </w:tc>
        <w:tc>
          <w:tcPr>
            <w:tcW w:w="184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(2017)</w:t>
            </w:r>
          </w:p>
        </w:tc>
        <w:tc>
          <w:tcPr>
            <w:tcW w:w="993"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frequency</w:t>
            </w:r>
          </w:p>
        </w:tc>
        <w:tc>
          <w:tcPr>
            <w:tcW w:w="1275"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location</w:t>
            </w:r>
          </w:p>
        </w:tc>
        <w:tc>
          <w:tcPr>
            <w:tcW w:w="1276"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zone</w:t>
            </w:r>
          </w:p>
        </w:tc>
        <w:tc>
          <w:tcPr>
            <w:tcW w:w="99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(n)</w:t>
            </w:r>
          </w:p>
        </w:tc>
        <w:tc>
          <w:tcPr>
            <w:tcW w:w="993"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w:t>
            </w:r>
          </w:p>
        </w:tc>
        <w:tc>
          <w:tcPr>
            <w:tcW w:w="99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w:t>
            </w:r>
          </w:p>
        </w:tc>
        <w:tc>
          <w:tcPr>
            <w:tcW w:w="1984"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r w:rsidRPr="005034FF">
              <w:rPr>
                <w:rFonts w:ascii="Times New Roman" w:eastAsia="Times New Roman" w:hAnsi="Times New Roman" w:cs="Times New Roman"/>
                <w:sz w:val="18"/>
                <w:szCs w:val="18"/>
                <w:lang w:val="en-US" w:eastAsia="fr-FR"/>
              </w:rPr>
              <w:t>(µg/g dry mass)</w:t>
            </w:r>
          </w:p>
        </w:tc>
      </w:tr>
      <w:tr w:rsidR="00930E4C" w:rsidRPr="005034FF" w:rsidTr="00DA509F">
        <w:trPr>
          <w:trHeight w:val="255"/>
        </w:trPr>
        <w:tc>
          <w:tcPr>
            <w:tcW w:w="3843"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134" w:type="dxa"/>
            <w:tcBorders>
              <w:top w:val="nil"/>
              <w:left w:val="nil"/>
              <w:bottom w:val="single" w:sz="4" w:space="0" w:color="auto"/>
              <w:right w:val="nil"/>
            </w:tcBorders>
            <w:vAlign w:val="center"/>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842"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3"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5"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6"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3"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984" w:type="dxa"/>
            <w:tcBorders>
              <w:top w:val="nil"/>
              <w:left w:val="nil"/>
              <w:bottom w:val="single" w:sz="4" w:space="0" w:color="auto"/>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r>
      <w:tr w:rsidR="00930E4C" w:rsidRPr="005034FF" w:rsidTr="00DA509F">
        <w:trPr>
          <w:trHeight w:val="255"/>
        </w:trPr>
        <w:tc>
          <w:tcPr>
            <w:tcW w:w="3843"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134" w:type="dxa"/>
            <w:tcBorders>
              <w:top w:val="nil"/>
              <w:left w:val="nil"/>
              <w:bottom w:val="nil"/>
              <w:right w:val="nil"/>
            </w:tcBorders>
            <w:vAlign w:val="center"/>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84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3"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5"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6"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3"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984"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r>
      <w:tr w:rsidR="00930E4C" w:rsidRPr="005034FF" w:rsidTr="00DA509F">
        <w:trPr>
          <w:trHeight w:val="255"/>
        </w:trPr>
        <w:tc>
          <w:tcPr>
            <w:tcW w:w="3843" w:type="dxa"/>
            <w:tcBorders>
              <w:top w:val="nil"/>
              <w:left w:val="nil"/>
              <w:bottom w:val="nil"/>
              <w:right w:val="nil"/>
            </w:tcBorders>
            <w:shd w:val="clear" w:color="auto" w:fill="auto"/>
            <w:noWrap/>
            <w:vAlign w:val="center"/>
            <w:hideMark/>
          </w:tcPr>
          <w:p w:rsidR="00062874" w:rsidRPr="005034FF" w:rsidRDefault="00062874" w:rsidP="00537D12">
            <w:pPr>
              <w:spacing w:after="0" w:line="240" w:lineRule="auto"/>
              <w:rPr>
                <w:rFonts w:ascii="Times New Roman" w:eastAsia="Times New Roman" w:hAnsi="Times New Roman" w:cs="Times New Roman"/>
                <w:b/>
                <w:bCs/>
                <w:i/>
                <w:iCs/>
                <w:sz w:val="18"/>
                <w:szCs w:val="18"/>
                <w:lang w:val="en-US" w:eastAsia="fr-FR"/>
              </w:rPr>
            </w:pPr>
            <w:r w:rsidRPr="005034FF">
              <w:rPr>
                <w:rFonts w:ascii="Times New Roman" w:eastAsia="Times New Roman" w:hAnsi="Times New Roman" w:cs="Times New Roman"/>
                <w:b/>
                <w:bCs/>
                <w:i/>
                <w:iCs/>
                <w:sz w:val="18"/>
                <w:szCs w:val="18"/>
                <w:lang w:val="en-US" w:eastAsia="fr-FR"/>
              </w:rPr>
              <w:t xml:space="preserve">Diomedea </w:t>
            </w:r>
            <w:r w:rsidRPr="005034FF">
              <w:rPr>
                <w:rFonts w:ascii="Times New Roman" w:eastAsia="Times New Roman" w:hAnsi="Times New Roman" w:cs="Times New Roman"/>
                <w:b/>
                <w:bCs/>
                <w:sz w:val="18"/>
                <w:szCs w:val="18"/>
                <w:lang w:val="en-US" w:eastAsia="fr-FR"/>
              </w:rPr>
              <w:t>spp.</w:t>
            </w:r>
          </w:p>
        </w:tc>
        <w:tc>
          <w:tcPr>
            <w:tcW w:w="1134" w:type="dxa"/>
            <w:tcBorders>
              <w:top w:val="nil"/>
              <w:left w:val="nil"/>
              <w:bottom w:val="nil"/>
              <w:right w:val="nil"/>
            </w:tcBorders>
            <w:vAlign w:val="center"/>
          </w:tcPr>
          <w:p w:rsidR="00062874" w:rsidRPr="005034FF" w:rsidRDefault="00062874" w:rsidP="00B669FB">
            <w:pPr>
              <w:spacing w:after="0" w:line="240" w:lineRule="auto"/>
              <w:jc w:val="center"/>
              <w:rPr>
                <w:rFonts w:ascii="Times New Roman" w:eastAsia="Times New Roman" w:hAnsi="Times New Roman" w:cs="Times New Roman"/>
                <w:b/>
                <w:bCs/>
                <w:i/>
                <w:iCs/>
                <w:sz w:val="18"/>
                <w:szCs w:val="18"/>
                <w:lang w:val="en-US" w:eastAsia="fr-FR"/>
              </w:rPr>
            </w:pPr>
          </w:p>
        </w:tc>
        <w:tc>
          <w:tcPr>
            <w:tcW w:w="184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b/>
                <w:bCs/>
                <w:i/>
                <w:iCs/>
                <w:sz w:val="18"/>
                <w:szCs w:val="18"/>
                <w:lang w:val="en-US" w:eastAsia="fr-FR"/>
              </w:rPr>
            </w:pPr>
          </w:p>
        </w:tc>
        <w:tc>
          <w:tcPr>
            <w:tcW w:w="993"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5"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276"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3"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992"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c>
          <w:tcPr>
            <w:tcW w:w="1984" w:type="dxa"/>
            <w:tcBorders>
              <w:top w:val="nil"/>
              <w:left w:val="nil"/>
              <w:bottom w:val="nil"/>
              <w:right w:val="nil"/>
            </w:tcBorders>
            <w:shd w:val="clear" w:color="auto" w:fill="auto"/>
            <w:noWrap/>
            <w:vAlign w:val="center"/>
            <w:hideMark/>
          </w:tcPr>
          <w:p w:rsidR="00062874" w:rsidRPr="005034FF" w:rsidRDefault="00062874" w:rsidP="00B669FB">
            <w:pPr>
              <w:spacing w:after="0" w:line="240" w:lineRule="auto"/>
              <w:jc w:val="center"/>
              <w:rPr>
                <w:rFonts w:ascii="Times New Roman" w:eastAsia="Times New Roman" w:hAnsi="Times New Roman" w:cs="Times New Roman"/>
                <w:sz w:val="18"/>
                <w:szCs w:val="18"/>
                <w:lang w:val="en-US" w:eastAsia="fr-FR"/>
              </w:rPr>
            </w:pP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r w:rsidRPr="005034FF">
              <w:rPr>
                <w:rFonts w:ascii="Times New Roman" w:eastAsia="Times New Roman" w:hAnsi="Times New Roman" w:cs="Times New Roman"/>
                <w:sz w:val="18"/>
                <w:szCs w:val="18"/>
                <w:lang w:val="en-US" w:eastAsia="fr-FR"/>
              </w:rPr>
              <w:t xml:space="preserve">Wandering </w:t>
            </w:r>
            <w:r w:rsidRPr="00062874">
              <w:rPr>
                <w:rFonts w:ascii="Times New Roman" w:eastAsia="Times New Roman" w:hAnsi="Times New Roman" w:cs="Times New Roman"/>
                <w:sz w:val="18"/>
                <w:szCs w:val="18"/>
                <w:lang w:eastAsia="fr-FR"/>
              </w:rPr>
              <w:t xml:space="preserve">albatross </w:t>
            </w:r>
            <w:r w:rsidRPr="00062874">
              <w:rPr>
                <w:rFonts w:ascii="Times New Roman" w:eastAsia="Times New Roman" w:hAnsi="Times New Roman" w:cs="Times New Roman"/>
                <w:i/>
                <w:iCs/>
                <w:sz w:val="18"/>
                <w:szCs w:val="18"/>
                <w:lang w:eastAsia="fr-FR"/>
              </w:rPr>
              <w:t>D. exulans</w:t>
            </w:r>
          </w:p>
        </w:tc>
        <w:tc>
          <w:tcPr>
            <w:tcW w:w="1134" w:type="dxa"/>
            <w:tcBorders>
              <w:top w:val="nil"/>
              <w:left w:val="nil"/>
              <w:bottom w:val="nil"/>
              <w:right w:val="nil"/>
            </w:tcBorders>
            <w:vAlign w:val="center"/>
          </w:tcPr>
          <w:p w:rsidR="00062874" w:rsidRPr="00062874" w:rsidRDefault="00930E4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WA-SG</w:t>
            </w:r>
          </w:p>
        </w:tc>
        <w:tc>
          <w:tcPr>
            <w:tcW w:w="1842" w:type="dxa"/>
            <w:tcBorders>
              <w:top w:val="nil"/>
              <w:left w:val="nil"/>
              <w:bottom w:val="nil"/>
              <w:right w:val="nil"/>
            </w:tcBorders>
            <w:shd w:val="clear" w:color="auto" w:fill="auto"/>
            <w:noWrap/>
            <w:vAlign w:val="center"/>
            <w:hideMark/>
          </w:tcPr>
          <w:p w:rsidR="00062874" w:rsidRPr="00062874" w:rsidRDefault="009D3E52"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V</w:t>
            </w:r>
            <w:r w:rsidR="00062874" w:rsidRPr="00062874">
              <w:rPr>
                <w:rFonts w:ascii="Times New Roman" w:eastAsia="Times New Roman" w:hAnsi="Times New Roman" w:cs="Times New Roman"/>
                <w:sz w:val="18"/>
                <w:szCs w:val="18"/>
                <w:lang w:eastAsia="fr-FR"/>
              </w:rPr>
              <w:t>ulnerable</w:t>
            </w: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bienn</w:t>
            </w:r>
            <w:r w:rsidR="009D3E52">
              <w:rPr>
                <w:rFonts w:ascii="Times New Roman" w:eastAsia="Times New Roman" w:hAnsi="Times New Roman" w:cs="Times New Roman"/>
                <w:sz w:val="18"/>
                <w:szCs w:val="18"/>
                <w:lang w:eastAsia="fr-FR"/>
              </w:rPr>
              <w:t>i</w:t>
            </w:r>
            <w:r w:rsidRPr="0006287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Antarctic</w:t>
            </w:r>
          </w:p>
        </w:tc>
        <w:tc>
          <w:tcPr>
            <w:tcW w:w="992"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10</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-17.4 ± 1.1</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15.4 ± 0.6</w:t>
            </w:r>
          </w:p>
        </w:tc>
        <w:tc>
          <w:tcPr>
            <w:tcW w:w="1984"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20.3 ± 5.9 (14.7 – 30.0)</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062874" w:rsidRDefault="00930E4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WA-PE</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12</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-17.5 ± 1.0</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15.4 ± 0.7</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24.8 ± 8.6 (11.9-42.0)</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062874" w:rsidRDefault="00930E4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WA-Cro</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Crozet</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12</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-17.1 ± 0.7</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15.7 ± 0.7</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23.7 ± 6.8 (13.8-38.3)</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062874" w:rsidRDefault="00930E4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WA-Ker</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Kerguelen</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12</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-16.8 ± 0.6</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15.8 ± 0.8</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16.6 ± 3.8 (9.8-24.1)</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val="en-US" w:eastAsia="fr-FR"/>
              </w:rPr>
            </w:pPr>
            <w:r w:rsidRPr="00062874">
              <w:rPr>
                <w:rFonts w:ascii="Times New Roman" w:eastAsia="Times New Roman" w:hAnsi="Times New Roman" w:cs="Times New Roman"/>
                <w:sz w:val="18"/>
                <w:szCs w:val="18"/>
                <w:lang w:val="en-US" w:eastAsia="fr-FR"/>
              </w:rPr>
              <w:t xml:space="preserve">Antipodean albatross </w:t>
            </w:r>
            <w:r w:rsidRPr="00062874">
              <w:rPr>
                <w:rFonts w:ascii="Times New Roman" w:eastAsia="Times New Roman" w:hAnsi="Times New Roman" w:cs="Times New Roman"/>
                <w:i/>
                <w:iCs/>
                <w:sz w:val="18"/>
                <w:szCs w:val="18"/>
                <w:lang w:val="en-US" w:eastAsia="fr-FR"/>
              </w:rPr>
              <w:t>D. antipodensis antipodensis</w:t>
            </w:r>
          </w:p>
        </w:tc>
        <w:tc>
          <w:tcPr>
            <w:tcW w:w="1134" w:type="dxa"/>
            <w:tcBorders>
              <w:top w:val="nil"/>
              <w:left w:val="nil"/>
              <w:bottom w:val="nil"/>
              <w:right w:val="nil"/>
            </w:tcBorders>
            <w:vAlign w:val="center"/>
          </w:tcPr>
          <w:p w:rsidR="00062874" w:rsidRPr="00062874" w:rsidRDefault="00930E4C" w:rsidP="00B669FB">
            <w:pPr>
              <w:spacing w:after="0" w:line="240" w:lineRule="auto"/>
              <w:jc w:val="center"/>
              <w:rPr>
                <w:rFonts w:ascii="Times New Roman" w:eastAsia="Times New Roman" w:hAnsi="Times New Roman" w:cs="Times New Roman"/>
                <w:sz w:val="18"/>
                <w:szCs w:val="18"/>
                <w:lang w:val="en-US" w:eastAsia="fr-FR"/>
              </w:rPr>
            </w:pPr>
            <w:r>
              <w:rPr>
                <w:rFonts w:ascii="Times New Roman" w:eastAsia="Times New Roman" w:hAnsi="Times New Roman" w:cs="Times New Roman"/>
                <w:sz w:val="18"/>
                <w:szCs w:val="18"/>
                <w:lang w:val="en-US" w:eastAsia="fr-FR"/>
              </w:rPr>
              <w:t>AnA-Ant</w:t>
            </w:r>
          </w:p>
        </w:tc>
        <w:tc>
          <w:tcPr>
            <w:tcW w:w="1842" w:type="dxa"/>
            <w:tcBorders>
              <w:top w:val="nil"/>
              <w:left w:val="nil"/>
              <w:bottom w:val="nil"/>
              <w:right w:val="nil"/>
            </w:tcBorders>
            <w:shd w:val="clear" w:color="auto" w:fill="auto"/>
            <w:noWrap/>
            <w:vAlign w:val="center"/>
            <w:hideMark/>
          </w:tcPr>
          <w:p w:rsidR="00062874" w:rsidRPr="00062874" w:rsidRDefault="009D3E52"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V</w:t>
            </w:r>
            <w:r w:rsidR="00062874" w:rsidRPr="00062874">
              <w:rPr>
                <w:rFonts w:ascii="Times New Roman" w:eastAsia="Times New Roman" w:hAnsi="Times New Roman" w:cs="Times New Roman"/>
                <w:sz w:val="18"/>
                <w:szCs w:val="18"/>
                <w:lang w:eastAsia="fr-FR"/>
              </w:rPr>
              <w:t>ulnerable</w:t>
            </w: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bienn</w:t>
            </w:r>
            <w:r w:rsidR="009D3E52">
              <w:rPr>
                <w:rFonts w:ascii="Times New Roman" w:eastAsia="Times New Roman" w:hAnsi="Times New Roman" w:cs="Times New Roman"/>
                <w:sz w:val="18"/>
                <w:szCs w:val="18"/>
                <w:lang w:eastAsia="fr-FR"/>
              </w:rPr>
              <w:t>i</w:t>
            </w:r>
            <w:r w:rsidRPr="0006287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Antipodes</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-16.8 ± 0.6</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15.3 ± 1.3</w:t>
            </w:r>
          </w:p>
        </w:tc>
        <w:tc>
          <w:tcPr>
            <w:tcW w:w="1984"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21.9 ± 9.3 (9.2 - 41.9)</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val="en-US" w:eastAsia="fr-FR"/>
              </w:rPr>
            </w:pPr>
            <w:r w:rsidRPr="00062874">
              <w:rPr>
                <w:rFonts w:ascii="Times New Roman" w:eastAsia="Times New Roman" w:hAnsi="Times New Roman" w:cs="Times New Roman"/>
                <w:sz w:val="18"/>
                <w:szCs w:val="18"/>
                <w:lang w:val="en-US" w:eastAsia="fr-FR"/>
              </w:rPr>
              <w:t xml:space="preserve">Gibson's albatross </w:t>
            </w:r>
            <w:r w:rsidRPr="00062874">
              <w:rPr>
                <w:rFonts w:ascii="Times New Roman" w:eastAsia="Times New Roman" w:hAnsi="Times New Roman" w:cs="Times New Roman"/>
                <w:i/>
                <w:iCs/>
                <w:sz w:val="18"/>
                <w:szCs w:val="18"/>
                <w:lang w:val="en-US" w:eastAsia="fr-FR"/>
              </w:rPr>
              <w:t>D. antipodensis gibsoni</w:t>
            </w:r>
          </w:p>
        </w:tc>
        <w:tc>
          <w:tcPr>
            <w:tcW w:w="1134" w:type="dxa"/>
            <w:tcBorders>
              <w:top w:val="nil"/>
              <w:left w:val="nil"/>
              <w:bottom w:val="nil"/>
              <w:right w:val="nil"/>
            </w:tcBorders>
            <w:vAlign w:val="center"/>
          </w:tcPr>
          <w:p w:rsidR="00062874" w:rsidRPr="00062874" w:rsidRDefault="00930E4C" w:rsidP="00B669FB">
            <w:pPr>
              <w:spacing w:after="0" w:line="240" w:lineRule="auto"/>
              <w:jc w:val="center"/>
              <w:rPr>
                <w:rFonts w:ascii="Times New Roman" w:eastAsia="Times New Roman" w:hAnsi="Times New Roman" w:cs="Times New Roman"/>
                <w:sz w:val="18"/>
                <w:szCs w:val="18"/>
                <w:lang w:val="en-US" w:eastAsia="fr-FR"/>
              </w:rPr>
            </w:pPr>
            <w:r>
              <w:rPr>
                <w:rFonts w:ascii="Times New Roman" w:eastAsia="Times New Roman" w:hAnsi="Times New Roman" w:cs="Times New Roman"/>
                <w:sz w:val="18"/>
                <w:szCs w:val="18"/>
                <w:lang w:val="en-US" w:eastAsia="fr-FR"/>
              </w:rPr>
              <w:t>GA-Auc</w:t>
            </w:r>
          </w:p>
        </w:tc>
        <w:tc>
          <w:tcPr>
            <w:tcW w:w="1842" w:type="dxa"/>
            <w:tcBorders>
              <w:top w:val="nil"/>
              <w:left w:val="nil"/>
              <w:bottom w:val="nil"/>
              <w:right w:val="nil"/>
            </w:tcBorders>
            <w:shd w:val="clear" w:color="auto" w:fill="auto"/>
            <w:noWrap/>
            <w:vAlign w:val="center"/>
            <w:hideMark/>
          </w:tcPr>
          <w:p w:rsidR="00062874" w:rsidRPr="00062874" w:rsidRDefault="009D3E52"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V</w:t>
            </w:r>
            <w:r w:rsidR="00062874" w:rsidRPr="00062874">
              <w:rPr>
                <w:rFonts w:ascii="Times New Roman" w:eastAsia="Times New Roman" w:hAnsi="Times New Roman" w:cs="Times New Roman"/>
                <w:sz w:val="18"/>
                <w:szCs w:val="18"/>
                <w:lang w:eastAsia="fr-FR"/>
              </w:rPr>
              <w:t>ulnerable</w:t>
            </w: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bienn</w:t>
            </w:r>
            <w:r w:rsidR="009D3E52">
              <w:rPr>
                <w:rFonts w:ascii="Times New Roman" w:eastAsia="Times New Roman" w:hAnsi="Times New Roman" w:cs="Times New Roman"/>
                <w:sz w:val="18"/>
                <w:szCs w:val="18"/>
                <w:lang w:eastAsia="fr-FR"/>
              </w:rPr>
              <w:t>i</w:t>
            </w:r>
            <w:r w:rsidRPr="0006287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Auckland</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-16.0 ± 0.6</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16.4 ± 0.7</w:t>
            </w:r>
          </w:p>
        </w:tc>
        <w:tc>
          <w:tcPr>
            <w:tcW w:w="1984"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29.5 ± 8.2 (16.9 - 50.1)</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 xml:space="preserve">Amsterdam albatross </w:t>
            </w:r>
            <w:r w:rsidRPr="00DC0D54">
              <w:rPr>
                <w:rFonts w:ascii="Times New Roman" w:eastAsia="Times New Roman" w:hAnsi="Times New Roman" w:cs="Times New Roman"/>
                <w:i/>
                <w:iCs/>
                <w:sz w:val="18"/>
                <w:szCs w:val="18"/>
                <w:lang w:eastAsia="fr-FR"/>
              </w:rPr>
              <w:t>D. amsterdamensis</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AA-Ams</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w:t>
            </w:r>
            <w:r w:rsidR="00DA509F" w:rsidRPr="00DC0D54">
              <w:rPr>
                <w:rFonts w:ascii="Times New Roman" w:eastAsia="Times New Roman" w:hAnsi="Times New Roman" w:cs="Times New Roman"/>
                <w:sz w:val="18"/>
                <w:szCs w:val="18"/>
                <w:lang w:eastAsia="fr-FR"/>
              </w:rPr>
              <w:t>ritically E</w:t>
            </w:r>
            <w:r w:rsidR="00062874" w:rsidRPr="00DC0D54">
              <w:rPr>
                <w:rFonts w:ascii="Times New Roman" w:eastAsia="Times New Roman" w:hAnsi="Times New Roman" w:cs="Times New Roman"/>
                <w:sz w:val="18"/>
                <w:szCs w:val="18"/>
                <w:lang w:eastAsia="fr-FR"/>
              </w:rPr>
              <w:t>ndangered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bienn</w:t>
            </w:r>
            <w:r w:rsidR="009D3E52" w:rsidRPr="00DC0D54">
              <w:rPr>
                <w:rFonts w:ascii="Times New Roman" w:eastAsia="Times New Roman" w:hAnsi="Times New Roman" w:cs="Times New Roman"/>
                <w:sz w:val="18"/>
                <w:szCs w:val="18"/>
                <w:lang w:eastAsia="fr-FR"/>
              </w:rPr>
              <w:t>i</w:t>
            </w:r>
            <w:r w:rsidRPr="00DC0D5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Amsterdam</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Subtropical</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18</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-16.2 ± 0.4</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16.7 ± 0.6</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34.6 ± 12.5 (18.6-70.6)</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 xml:space="preserve">Tristan albatross </w:t>
            </w:r>
            <w:r w:rsidRPr="00DC0D54">
              <w:rPr>
                <w:rFonts w:ascii="Times New Roman" w:eastAsia="Times New Roman" w:hAnsi="Times New Roman" w:cs="Times New Roman"/>
                <w:i/>
                <w:iCs/>
                <w:sz w:val="18"/>
                <w:szCs w:val="18"/>
                <w:lang w:eastAsia="fr-FR"/>
              </w:rPr>
              <w:t>D. dabbenena</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TA-Gou</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w:t>
            </w:r>
            <w:r w:rsidR="00062874" w:rsidRPr="00DC0D54">
              <w:rPr>
                <w:rFonts w:ascii="Times New Roman" w:eastAsia="Times New Roman" w:hAnsi="Times New Roman" w:cs="Times New Roman"/>
                <w:sz w:val="18"/>
                <w:szCs w:val="18"/>
                <w:lang w:eastAsia="fr-FR"/>
              </w:rPr>
              <w:t>ritical</w:t>
            </w:r>
            <w:r w:rsidR="00DA509F" w:rsidRPr="00DC0D54">
              <w:rPr>
                <w:rFonts w:ascii="Times New Roman" w:eastAsia="Times New Roman" w:hAnsi="Times New Roman" w:cs="Times New Roman"/>
                <w:sz w:val="18"/>
                <w:szCs w:val="18"/>
                <w:lang w:eastAsia="fr-FR"/>
              </w:rPr>
              <w:t>ly E</w:t>
            </w:r>
            <w:r w:rsidR="00062874" w:rsidRPr="00DC0D54">
              <w:rPr>
                <w:rFonts w:ascii="Times New Roman" w:eastAsia="Times New Roman" w:hAnsi="Times New Roman" w:cs="Times New Roman"/>
                <w:sz w:val="18"/>
                <w:szCs w:val="18"/>
                <w:lang w:eastAsia="fr-FR"/>
              </w:rPr>
              <w:t>ndangered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bienn</w:t>
            </w:r>
            <w:r w:rsidR="009D3E52" w:rsidRPr="00DC0D54">
              <w:rPr>
                <w:rFonts w:ascii="Times New Roman" w:eastAsia="Times New Roman" w:hAnsi="Times New Roman" w:cs="Times New Roman"/>
                <w:sz w:val="18"/>
                <w:szCs w:val="18"/>
                <w:lang w:eastAsia="fr-FR"/>
              </w:rPr>
              <w:t>i</w:t>
            </w:r>
            <w:r w:rsidRPr="00DC0D5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Gough</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12</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-16.4 ± 0.5</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16.5 ± 0.7</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25.0 ± 6.9 (15.7-35.7)</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1B515C"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Southern royal albatross </w:t>
            </w:r>
            <w:r w:rsidRPr="00DC0D54">
              <w:rPr>
                <w:rFonts w:ascii="Times New Roman" w:eastAsia="Times New Roman" w:hAnsi="Times New Roman" w:cs="Times New Roman"/>
                <w:i/>
                <w:iCs/>
                <w:sz w:val="18"/>
                <w:szCs w:val="18"/>
                <w:lang w:val="en-US" w:eastAsia="fr-FR"/>
              </w:rPr>
              <w:t>D. epomophora</w:t>
            </w:r>
          </w:p>
        </w:tc>
        <w:tc>
          <w:tcPr>
            <w:tcW w:w="1134" w:type="dxa"/>
            <w:tcBorders>
              <w:top w:val="nil"/>
              <w:left w:val="nil"/>
              <w:bottom w:val="nil"/>
              <w:right w:val="nil"/>
            </w:tcBorders>
            <w:vAlign w:val="center"/>
          </w:tcPr>
          <w:p w:rsidR="00062874" w:rsidRPr="001B515C" w:rsidRDefault="00930E4C" w:rsidP="00B669FB">
            <w:pPr>
              <w:spacing w:after="0" w:line="240" w:lineRule="auto"/>
              <w:jc w:val="center"/>
              <w:rPr>
                <w:rFonts w:ascii="Times New Roman" w:eastAsia="Times New Roman" w:hAnsi="Times New Roman" w:cs="Times New Roman"/>
                <w:sz w:val="18"/>
                <w:szCs w:val="18"/>
                <w:lang w:val="en-US" w:eastAsia="fr-FR"/>
              </w:rPr>
            </w:pPr>
            <w:r w:rsidRPr="001B515C">
              <w:rPr>
                <w:rFonts w:ascii="Times New Roman" w:eastAsia="Times New Roman" w:hAnsi="Times New Roman" w:cs="Times New Roman"/>
                <w:sz w:val="18"/>
                <w:szCs w:val="18"/>
                <w:lang w:val="en-US" w:eastAsia="fr-FR"/>
              </w:rPr>
              <w:t>SRA-Auc</w:t>
            </w:r>
          </w:p>
        </w:tc>
        <w:tc>
          <w:tcPr>
            <w:tcW w:w="1842" w:type="dxa"/>
            <w:tcBorders>
              <w:top w:val="nil"/>
              <w:left w:val="nil"/>
              <w:bottom w:val="nil"/>
              <w:right w:val="nil"/>
            </w:tcBorders>
            <w:shd w:val="clear" w:color="auto" w:fill="auto"/>
            <w:noWrap/>
            <w:vAlign w:val="center"/>
            <w:hideMark/>
          </w:tcPr>
          <w:p w:rsidR="00062874" w:rsidRPr="007F68E7" w:rsidRDefault="009D3E52" w:rsidP="00B669FB">
            <w:pPr>
              <w:spacing w:after="0" w:line="240" w:lineRule="auto"/>
              <w:jc w:val="center"/>
              <w:rPr>
                <w:rFonts w:ascii="Times New Roman" w:eastAsia="Times New Roman" w:hAnsi="Times New Roman" w:cs="Times New Roman"/>
                <w:sz w:val="18"/>
                <w:szCs w:val="18"/>
                <w:lang w:eastAsia="fr-FR"/>
              </w:rPr>
            </w:pPr>
            <w:r w:rsidRPr="001B515C">
              <w:rPr>
                <w:rFonts w:ascii="Times New Roman" w:eastAsia="Times New Roman" w:hAnsi="Times New Roman" w:cs="Times New Roman"/>
                <w:sz w:val="18"/>
                <w:szCs w:val="18"/>
                <w:lang w:eastAsia="fr-FR"/>
              </w:rPr>
              <w:t>V</w:t>
            </w:r>
            <w:r w:rsidR="00062874" w:rsidRPr="007F68E7">
              <w:rPr>
                <w:rFonts w:ascii="Times New Roman" w:eastAsia="Times New Roman" w:hAnsi="Times New Roman" w:cs="Times New Roman"/>
                <w:sz w:val="18"/>
                <w:szCs w:val="18"/>
                <w:lang w:eastAsia="fr-FR"/>
              </w:rPr>
              <w:t>ulnerable</w:t>
            </w:r>
          </w:p>
        </w:tc>
        <w:tc>
          <w:tcPr>
            <w:tcW w:w="993" w:type="dxa"/>
            <w:tcBorders>
              <w:top w:val="nil"/>
              <w:left w:val="nil"/>
              <w:bottom w:val="nil"/>
              <w:right w:val="nil"/>
            </w:tcBorders>
            <w:shd w:val="clear" w:color="auto" w:fill="auto"/>
            <w:noWrap/>
            <w:vAlign w:val="center"/>
            <w:hideMark/>
          </w:tcPr>
          <w:p w:rsidR="00062874" w:rsidRPr="003205A1" w:rsidRDefault="00062874" w:rsidP="00B669FB">
            <w:pPr>
              <w:spacing w:after="0" w:line="240" w:lineRule="auto"/>
              <w:jc w:val="center"/>
              <w:rPr>
                <w:rFonts w:ascii="Times New Roman" w:eastAsia="Times New Roman" w:hAnsi="Times New Roman" w:cs="Times New Roman"/>
                <w:sz w:val="18"/>
                <w:szCs w:val="18"/>
                <w:lang w:eastAsia="fr-FR"/>
              </w:rPr>
            </w:pPr>
            <w:r w:rsidRPr="00D56BB8">
              <w:rPr>
                <w:rFonts w:ascii="Times New Roman" w:eastAsia="Times New Roman" w:hAnsi="Times New Roman" w:cs="Times New Roman"/>
                <w:sz w:val="18"/>
                <w:szCs w:val="18"/>
                <w:lang w:eastAsia="fr-FR"/>
              </w:rPr>
              <w:t>bienn</w:t>
            </w:r>
            <w:r w:rsidR="009D3E52" w:rsidRPr="003205A1">
              <w:rPr>
                <w:rFonts w:ascii="Times New Roman" w:eastAsia="Times New Roman" w:hAnsi="Times New Roman" w:cs="Times New Roman"/>
                <w:sz w:val="18"/>
                <w:szCs w:val="18"/>
                <w:lang w:eastAsia="fr-FR"/>
              </w:rPr>
              <w:t>i</w:t>
            </w:r>
            <w:r w:rsidRPr="003205A1">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Auckland</w:t>
            </w:r>
          </w:p>
        </w:tc>
        <w:tc>
          <w:tcPr>
            <w:tcW w:w="1276"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507F48" w:rsidRDefault="00062874" w:rsidP="00B669FB">
            <w:pPr>
              <w:spacing w:after="0" w:line="240" w:lineRule="auto"/>
              <w:jc w:val="center"/>
              <w:rPr>
                <w:rFonts w:ascii="Times New Roman" w:eastAsia="Times New Roman" w:hAnsi="Times New Roman" w:cs="Times New Roman"/>
                <w:sz w:val="18"/>
                <w:szCs w:val="18"/>
                <w:lang w:eastAsia="fr-FR"/>
              </w:rPr>
            </w:pPr>
            <w:r w:rsidRPr="00507F48">
              <w:rPr>
                <w:rFonts w:ascii="Times New Roman" w:eastAsia="Times New Roman" w:hAnsi="Times New Roman" w:cs="Times New Roman"/>
                <w:sz w:val="18"/>
                <w:szCs w:val="18"/>
                <w:lang w:eastAsia="fr-FR"/>
              </w:rPr>
              <w:t>15</w:t>
            </w:r>
          </w:p>
        </w:tc>
        <w:tc>
          <w:tcPr>
            <w:tcW w:w="993" w:type="dxa"/>
            <w:tcBorders>
              <w:top w:val="nil"/>
              <w:left w:val="nil"/>
              <w:bottom w:val="nil"/>
              <w:right w:val="nil"/>
            </w:tcBorders>
            <w:shd w:val="clear" w:color="auto" w:fill="auto"/>
            <w:vAlign w:val="center"/>
            <w:hideMark/>
          </w:tcPr>
          <w:p w:rsidR="00062874" w:rsidRPr="00866F83"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866F83">
              <w:rPr>
                <w:rFonts w:ascii="Times New Roman" w:eastAsia="Times New Roman" w:hAnsi="Times New Roman" w:cs="Times New Roman"/>
                <w:color w:val="000000"/>
                <w:sz w:val="18"/>
                <w:szCs w:val="18"/>
                <w:lang w:eastAsia="fr-FR"/>
              </w:rPr>
              <w:t>-16.0 ± 1.1</w:t>
            </w:r>
          </w:p>
        </w:tc>
        <w:tc>
          <w:tcPr>
            <w:tcW w:w="992" w:type="dxa"/>
            <w:tcBorders>
              <w:top w:val="nil"/>
              <w:left w:val="nil"/>
              <w:bottom w:val="nil"/>
              <w:right w:val="nil"/>
            </w:tcBorders>
            <w:shd w:val="clear" w:color="auto" w:fill="auto"/>
            <w:noWrap/>
            <w:vAlign w:val="center"/>
            <w:hideMark/>
          </w:tcPr>
          <w:p w:rsidR="00062874" w:rsidRPr="00E37341" w:rsidRDefault="00062874" w:rsidP="00B669FB">
            <w:pPr>
              <w:spacing w:after="0" w:line="240" w:lineRule="auto"/>
              <w:jc w:val="center"/>
              <w:rPr>
                <w:rFonts w:ascii="Times New Roman" w:eastAsia="Times New Roman" w:hAnsi="Times New Roman" w:cs="Times New Roman"/>
                <w:sz w:val="18"/>
                <w:szCs w:val="18"/>
                <w:lang w:eastAsia="fr-FR"/>
              </w:rPr>
            </w:pPr>
            <w:r w:rsidRPr="00E37341">
              <w:rPr>
                <w:rFonts w:ascii="Times New Roman" w:eastAsia="Times New Roman" w:hAnsi="Times New Roman" w:cs="Times New Roman"/>
                <w:sz w:val="18"/>
                <w:szCs w:val="18"/>
                <w:lang w:eastAsia="fr-FR"/>
              </w:rPr>
              <w:t>17.1 ± 1.5</w:t>
            </w:r>
          </w:p>
        </w:tc>
        <w:tc>
          <w:tcPr>
            <w:tcW w:w="1984" w:type="dxa"/>
            <w:tcBorders>
              <w:top w:val="nil"/>
              <w:left w:val="nil"/>
              <w:bottom w:val="nil"/>
              <w:right w:val="nil"/>
            </w:tcBorders>
            <w:shd w:val="clear" w:color="auto" w:fill="auto"/>
            <w:noWrap/>
            <w:vAlign w:val="center"/>
            <w:hideMark/>
          </w:tcPr>
          <w:p w:rsidR="00062874" w:rsidRPr="00E37341" w:rsidRDefault="00062874" w:rsidP="00B669FB">
            <w:pPr>
              <w:spacing w:after="0" w:line="240" w:lineRule="auto"/>
              <w:jc w:val="center"/>
              <w:rPr>
                <w:rFonts w:ascii="Times New Roman" w:eastAsia="Times New Roman" w:hAnsi="Times New Roman" w:cs="Times New Roman"/>
                <w:sz w:val="18"/>
                <w:szCs w:val="18"/>
                <w:lang w:eastAsia="fr-FR"/>
              </w:rPr>
            </w:pPr>
            <w:r w:rsidRPr="00E37341">
              <w:rPr>
                <w:rFonts w:ascii="Times New Roman" w:eastAsia="Times New Roman" w:hAnsi="Times New Roman" w:cs="Times New Roman"/>
                <w:sz w:val="18"/>
                <w:szCs w:val="18"/>
                <w:lang w:eastAsia="fr-FR"/>
              </w:rPr>
              <w:t>11.8 ± 8.1 (2.3 - 27.6)</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Northern royal albatross </w:t>
            </w:r>
            <w:r w:rsidRPr="00DC0D54">
              <w:rPr>
                <w:rFonts w:ascii="Times New Roman" w:eastAsia="Times New Roman" w:hAnsi="Times New Roman" w:cs="Times New Roman"/>
                <w:i/>
                <w:iCs/>
                <w:sz w:val="18"/>
                <w:szCs w:val="18"/>
                <w:lang w:val="en-US" w:eastAsia="fr-FR"/>
              </w:rPr>
              <w:t>D. sanfordi</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NRA-Cha</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E</w:t>
            </w:r>
            <w:r w:rsidR="00062874" w:rsidRPr="00DC0D54">
              <w:rPr>
                <w:rFonts w:ascii="Times New Roman" w:eastAsia="Times New Roman" w:hAnsi="Times New Roman" w:cs="Times New Roman"/>
                <w:sz w:val="18"/>
                <w:szCs w:val="18"/>
                <w:lang w:eastAsia="fr-FR"/>
              </w:rPr>
              <w:t>ndangered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bienn</w:t>
            </w:r>
            <w:r w:rsidR="009D3E52" w:rsidRPr="00DC0D54">
              <w:rPr>
                <w:rFonts w:ascii="Times New Roman" w:eastAsia="Times New Roman" w:hAnsi="Times New Roman" w:cs="Times New Roman"/>
                <w:sz w:val="18"/>
                <w:szCs w:val="18"/>
                <w:lang w:eastAsia="fr-FR"/>
              </w:rPr>
              <w:t>i</w:t>
            </w:r>
            <w:r w:rsidRPr="00DC0D5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Chatham</w:t>
            </w:r>
          </w:p>
        </w:tc>
        <w:tc>
          <w:tcPr>
            <w:tcW w:w="1276" w:type="dxa"/>
            <w:tcBorders>
              <w:top w:val="nil"/>
              <w:left w:val="nil"/>
              <w:bottom w:val="nil"/>
              <w:right w:val="nil"/>
            </w:tcBorders>
            <w:shd w:val="clear" w:color="auto" w:fill="auto"/>
            <w:noWrap/>
            <w:vAlign w:val="center"/>
            <w:hideMark/>
          </w:tcPr>
          <w:p w:rsidR="00062874" w:rsidRPr="00DC0D54" w:rsidRDefault="000B7D6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Subtropical</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20</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-14.7 ± 1.0</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19.6 ± 1.7</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11.4 ± 6.5 (3.5 - 26.3)</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1B515C" w:rsidRDefault="00062874" w:rsidP="00537D12">
            <w:pPr>
              <w:spacing w:after="0" w:line="240" w:lineRule="auto"/>
              <w:rPr>
                <w:rFonts w:ascii="Times New Roman" w:eastAsia="Times New Roman" w:hAnsi="Times New Roman" w:cs="Times New Roman"/>
                <w:b/>
                <w:bCs/>
                <w:sz w:val="18"/>
                <w:szCs w:val="18"/>
                <w:lang w:eastAsia="fr-FR"/>
              </w:rPr>
            </w:pPr>
            <w:r w:rsidRPr="00DC0D54">
              <w:rPr>
                <w:rFonts w:ascii="Times New Roman" w:eastAsia="Times New Roman" w:hAnsi="Times New Roman" w:cs="Times New Roman"/>
                <w:b/>
                <w:bCs/>
                <w:sz w:val="18"/>
                <w:szCs w:val="18"/>
                <w:lang w:eastAsia="fr-FR"/>
              </w:rPr>
              <w:t xml:space="preserve">Large </w:t>
            </w:r>
            <w:r w:rsidRPr="00DC0D54">
              <w:rPr>
                <w:rFonts w:ascii="Times New Roman" w:eastAsia="Times New Roman" w:hAnsi="Times New Roman" w:cs="Times New Roman"/>
                <w:b/>
                <w:bCs/>
                <w:i/>
                <w:iCs/>
                <w:sz w:val="18"/>
                <w:szCs w:val="18"/>
                <w:lang w:eastAsia="fr-FR"/>
              </w:rPr>
              <w:t>Thalassarche</w:t>
            </w:r>
            <w:r w:rsidRPr="001B515C">
              <w:rPr>
                <w:rFonts w:ascii="Times New Roman" w:eastAsia="Times New Roman" w:hAnsi="Times New Roman" w:cs="Times New Roman"/>
                <w:b/>
                <w:bCs/>
                <w:sz w:val="18"/>
                <w:szCs w:val="18"/>
                <w:lang w:eastAsia="fr-FR"/>
              </w:rPr>
              <w:t xml:space="preserve"> spp.</w:t>
            </w:r>
          </w:p>
        </w:tc>
        <w:tc>
          <w:tcPr>
            <w:tcW w:w="1134" w:type="dxa"/>
            <w:tcBorders>
              <w:top w:val="nil"/>
              <w:left w:val="nil"/>
              <w:bottom w:val="nil"/>
              <w:right w:val="nil"/>
            </w:tcBorders>
            <w:vAlign w:val="center"/>
          </w:tcPr>
          <w:p w:rsidR="00062874" w:rsidRPr="001B515C" w:rsidRDefault="00062874" w:rsidP="00B669FB">
            <w:pPr>
              <w:spacing w:after="0" w:line="240" w:lineRule="auto"/>
              <w:jc w:val="center"/>
              <w:rPr>
                <w:rFonts w:ascii="Times New Roman" w:eastAsia="Times New Roman" w:hAnsi="Times New Roman" w:cs="Times New Roman"/>
                <w:b/>
                <w:bCs/>
                <w:sz w:val="18"/>
                <w:szCs w:val="18"/>
                <w:lang w:eastAsia="fr-FR"/>
              </w:rPr>
            </w:pPr>
          </w:p>
        </w:tc>
        <w:tc>
          <w:tcPr>
            <w:tcW w:w="1842" w:type="dxa"/>
            <w:tcBorders>
              <w:top w:val="nil"/>
              <w:left w:val="nil"/>
              <w:bottom w:val="nil"/>
              <w:right w:val="nil"/>
            </w:tcBorders>
            <w:shd w:val="clear" w:color="auto" w:fill="auto"/>
            <w:noWrap/>
            <w:vAlign w:val="center"/>
            <w:hideMark/>
          </w:tcPr>
          <w:p w:rsidR="00062874" w:rsidRPr="001B515C" w:rsidRDefault="00062874" w:rsidP="00B669FB">
            <w:pPr>
              <w:spacing w:after="0" w:line="240" w:lineRule="auto"/>
              <w:jc w:val="center"/>
              <w:rPr>
                <w:rFonts w:ascii="Times New Roman" w:eastAsia="Times New Roman" w:hAnsi="Times New Roman" w:cs="Times New Roman"/>
                <w:b/>
                <w:bCs/>
                <w:sz w:val="18"/>
                <w:szCs w:val="18"/>
                <w:lang w:eastAsia="fr-FR"/>
              </w:rPr>
            </w:pPr>
          </w:p>
        </w:tc>
        <w:tc>
          <w:tcPr>
            <w:tcW w:w="993" w:type="dxa"/>
            <w:tcBorders>
              <w:top w:val="nil"/>
              <w:left w:val="nil"/>
              <w:bottom w:val="nil"/>
              <w:right w:val="nil"/>
            </w:tcBorders>
            <w:shd w:val="clear" w:color="auto" w:fill="auto"/>
            <w:noWrap/>
            <w:vAlign w:val="center"/>
            <w:hideMark/>
          </w:tcPr>
          <w:p w:rsidR="00062874" w:rsidRPr="001B515C"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56BB8"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507F48"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nil"/>
              <w:right w:val="nil"/>
            </w:tcBorders>
            <w:shd w:val="clear" w:color="auto" w:fill="auto"/>
            <w:noWrap/>
            <w:vAlign w:val="center"/>
            <w:hideMark/>
          </w:tcPr>
          <w:p w:rsidR="00062874" w:rsidRPr="00866F83" w:rsidRDefault="00062874" w:rsidP="00B669FB">
            <w:pPr>
              <w:spacing w:after="0" w:line="240" w:lineRule="auto"/>
              <w:jc w:val="center"/>
              <w:rPr>
                <w:rFonts w:ascii="Times New Roman" w:eastAsia="Times New Roman" w:hAnsi="Times New Roman" w:cs="Times New Roman"/>
                <w:sz w:val="18"/>
                <w:szCs w:val="18"/>
                <w:lang w:eastAsia="fr-FR"/>
              </w:rPr>
            </w:pPr>
          </w:p>
        </w:tc>
        <w:tc>
          <w:tcPr>
            <w:tcW w:w="1984" w:type="dxa"/>
            <w:tcBorders>
              <w:top w:val="nil"/>
              <w:left w:val="nil"/>
              <w:bottom w:val="nil"/>
              <w:right w:val="nil"/>
            </w:tcBorders>
            <w:shd w:val="clear" w:color="auto" w:fill="auto"/>
            <w:noWrap/>
            <w:vAlign w:val="center"/>
            <w:hideMark/>
          </w:tcPr>
          <w:p w:rsidR="00062874" w:rsidRPr="00E37341" w:rsidRDefault="00062874" w:rsidP="00B669FB">
            <w:pPr>
              <w:spacing w:after="0" w:line="240" w:lineRule="auto"/>
              <w:jc w:val="center"/>
              <w:rPr>
                <w:rFonts w:ascii="Times New Roman" w:eastAsia="Times New Roman" w:hAnsi="Times New Roman" w:cs="Times New Roman"/>
                <w:sz w:val="18"/>
                <w:szCs w:val="18"/>
                <w:lang w:eastAsia="fr-FR"/>
              </w:rPr>
            </w:pP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 xml:space="preserve">Shy albatross </w:t>
            </w:r>
            <w:r w:rsidRPr="00DC0D54">
              <w:rPr>
                <w:rFonts w:ascii="Times New Roman" w:eastAsia="Times New Roman" w:hAnsi="Times New Roman" w:cs="Times New Roman"/>
                <w:i/>
                <w:iCs/>
                <w:sz w:val="18"/>
                <w:szCs w:val="18"/>
                <w:lang w:eastAsia="fr-FR"/>
              </w:rPr>
              <w:t>T. cauta</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ShA-Tas</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N</w:t>
            </w:r>
            <w:r w:rsidR="00DA509F" w:rsidRPr="00DC0D54">
              <w:rPr>
                <w:rFonts w:ascii="Times New Roman" w:eastAsia="Times New Roman" w:hAnsi="Times New Roman" w:cs="Times New Roman"/>
                <w:sz w:val="18"/>
                <w:szCs w:val="18"/>
                <w:lang w:eastAsia="fr-FR"/>
              </w:rPr>
              <w:t>ear T</w:t>
            </w:r>
            <w:r w:rsidR="00062874" w:rsidRPr="00DC0D54">
              <w:rPr>
                <w:rFonts w:ascii="Times New Roman" w:eastAsia="Times New Roman" w:hAnsi="Times New Roman" w:cs="Times New Roman"/>
                <w:sz w:val="18"/>
                <w:szCs w:val="18"/>
                <w:lang w:eastAsia="fr-FR"/>
              </w:rPr>
              <w:t>hreatened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Tasmania</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Subtropical</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8</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-17.4 ± 0.3</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16.9 ± 0.4</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7.4 ± 2.8 (5.3-13.1)</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White-capped albatross </w:t>
            </w:r>
            <w:r w:rsidRPr="00DC0D54">
              <w:rPr>
                <w:rFonts w:ascii="Times New Roman" w:eastAsia="Times New Roman" w:hAnsi="Times New Roman" w:cs="Times New Roman"/>
                <w:i/>
                <w:iCs/>
                <w:sz w:val="18"/>
                <w:szCs w:val="18"/>
                <w:lang w:val="en-US" w:eastAsia="fr-FR"/>
              </w:rPr>
              <w:t>T. steadi</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WCA-Auc</w:t>
            </w:r>
          </w:p>
        </w:tc>
        <w:tc>
          <w:tcPr>
            <w:tcW w:w="1842" w:type="dxa"/>
            <w:tcBorders>
              <w:top w:val="nil"/>
              <w:left w:val="nil"/>
              <w:bottom w:val="nil"/>
              <w:right w:val="nil"/>
            </w:tcBorders>
            <w:shd w:val="clear" w:color="auto" w:fill="auto"/>
            <w:noWrap/>
            <w:vAlign w:val="center"/>
            <w:hideMark/>
          </w:tcPr>
          <w:p w:rsidR="00062874" w:rsidRPr="00DC0D54" w:rsidRDefault="009D3E52" w:rsidP="00DA509F">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N</w:t>
            </w:r>
            <w:r w:rsidR="00062874" w:rsidRPr="00DC0D54">
              <w:rPr>
                <w:rFonts w:ascii="Times New Roman" w:eastAsia="Times New Roman" w:hAnsi="Times New Roman" w:cs="Times New Roman"/>
                <w:sz w:val="18"/>
                <w:szCs w:val="18"/>
                <w:lang w:eastAsia="fr-FR"/>
              </w:rPr>
              <w:t xml:space="preserve">ear </w:t>
            </w:r>
            <w:r w:rsidR="00DA509F" w:rsidRPr="00DC0D54">
              <w:rPr>
                <w:rFonts w:ascii="Times New Roman" w:eastAsia="Times New Roman" w:hAnsi="Times New Roman" w:cs="Times New Roman"/>
                <w:sz w:val="18"/>
                <w:szCs w:val="18"/>
                <w:lang w:eastAsia="fr-FR"/>
              </w:rPr>
              <w:t>T</w:t>
            </w:r>
            <w:r w:rsidR="00062874" w:rsidRPr="00DC0D54">
              <w:rPr>
                <w:rFonts w:ascii="Times New Roman" w:eastAsia="Times New Roman" w:hAnsi="Times New Roman" w:cs="Times New Roman"/>
                <w:sz w:val="18"/>
                <w:szCs w:val="18"/>
                <w:lang w:eastAsia="fr-FR"/>
              </w:rPr>
              <w:t>hreatened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Auckland</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31</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-15.8 ± 1.3</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16.6 ± 1.1</w:t>
            </w:r>
          </w:p>
        </w:tc>
        <w:tc>
          <w:tcPr>
            <w:tcW w:w="1984"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12.0 ± 4.7 (3.9 - 20.8)</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 xml:space="preserve">Salvin's albatross </w:t>
            </w:r>
            <w:r w:rsidRPr="00DC0D54">
              <w:rPr>
                <w:rFonts w:ascii="Times New Roman" w:eastAsia="Times New Roman" w:hAnsi="Times New Roman" w:cs="Times New Roman"/>
                <w:i/>
                <w:iCs/>
                <w:sz w:val="18"/>
                <w:szCs w:val="18"/>
                <w:lang w:eastAsia="fr-FR"/>
              </w:rPr>
              <w:t>T. salvini</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SaA-Sna</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V</w:t>
            </w:r>
            <w:r w:rsidR="00062874" w:rsidRPr="00DC0D54">
              <w:rPr>
                <w:rFonts w:ascii="Times New Roman" w:eastAsia="Times New Roman" w:hAnsi="Times New Roman" w:cs="Times New Roman"/>
                <w:sz w:val="18"/>
                <w:szCs w:val="18"/>
                <w:lang w:eastAsia="fr-FR"/>
              </w:rPr>
              <w:t>ulnerable</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Snares</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15</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-15.0 ± 0.9</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19.3 ± 2.4</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5.6 ± 3.4 (2.0-15.6)</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SaA-Bou</w:t>
            </w:r>
          </w:p>
        </w:tc>
        <w:tc>
          <w:tcPr>
            <w:tcW w:w="184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Bounty</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16</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-15.1 ± 0.4</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19.8 ± 1.1</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7.4 ± 5.0 (2.7-22.2)</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 xml:space="preserve">Chatham albatross </w:t>
            </w:r>
            <w:r w:rsidRPr="00DC0D54">
              <w:rPr>
                <w:rFonts w:ascii="Times New Roman" w:eastAsia="Times New Roman" w:hAnsi="Times New Roman" w:cs="Times New Roman"/>
                <w:i/>
                <w:iCs/>
                <w:sz w:val="18"/>
                <w:szCs w:val="18"/>
                <w:lang w:eastAsia="fr-FR"/>
              </w:rPr>
              <w:t>T. eremita</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ChA-Cha</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V</w:t>
            </w:r>
            <w:r w:rsidR="00062874" w:rsidRPr="00DC0D54">
              <w:rPr>
                <w:rFonts w:ascii="Times New Roman" w:eastAsia="Times New Roman" w:hAnsi="Times New Roman" w:cs="Times New Roman"/>
                <w:sz w:val="18"/>
                <w:szCs w:val="18"/>
                <w:lang w:eastAsia="fr-FR"/>
              </w:rPr>
              <w:t>ulnerable</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Chatham</w:t>
            </w:r>
          </w:p>
        </w:tc>
        <w:tc>
          <w:tcPr>
            <w:tcW w:w="1276" w:type="dxa"/>
            <w:tcBorders>
              <w:top w:val="nil"/>
              <w:left w:val="nil"/>
              <w:bottom w:val="nil"/>
              <w:right w:val="nil"/>
            </w:tcBorders>
            <w:shd w:val="clear" w:color="auto" w:fill="auto"/>
            <w:noWrap/>
            <w:vAlign w:val="center"/>
            <w:hideMark/>
          </w:tcPr>
          <w:p w:rsidR="00062874" w:rsidRPr="00DC0D54" w:rsidRDefault="000B7D6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Subtropical</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11</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-16.0 ± 0.5</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17.5 ± 3.5</w:t>
            </w:r>
          </w:p>
        </w:tc>
        <w:tc>
          <w:tcPr>
            <w:tcW w:w="1984"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11.5 ± 6.6 (2.3 - 23.1)</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b/>
                <w:bCs/>
                <w:sz w:val="18"/>
                <w:szCs w:val="18"/>
                <w:lang w:eastAsia="fr-FR"/>
              </w:rPr>
            </w:pPr>
            <w:r w:rsidRPr="00DC0D54">
              <w:rPr>
                <w:rFonts w:ascii="Times New Roman" w:eastAsia="Times New Roman" w:hAnsi="Times New Roman" w:cs="Times New Roman"/>
                <w:b/>
                <w:bCs/>
                <w:sz w:val="18"/>
                <w:szCs w:val="18"/>
                <w:lang w:eastAsia="fr-FR"/>
              </w:rPr>
              <w:t xml:space="preserve">Small </w:t>
            </w:r>
            <w:r w:rsidRPr="00DC0D54">
              <w:rPr>
                <w:rFonts w:ascii="Times New Roman" w:eastAsia="Times New Roman" w:hAnsi="Times New Roman" w:cs="Times New Roman"/>
                <w:b/>
                <w:bCs/>
                <w:i/>
                <w:iCs/>
                <w:sz w:val="18"/>
                <w:szCs w:val="18"/>
                <w:lang w:eastAsia="fr-FR"/>
              </w:rPr>
              <w:t>Thalassarche</w:t>
            </w:r>
            <w:r w:rsidRPr="00DC0D54">
              <w:rPr>
                <w:rFonts w:ascii="Times New Roman" w:eastAsia="Times New Roman" w:hAnsi="Times New Roman" w:cs="Times New Roman"/>
                <w:b/>
                <w:bCs/>
                <w:sz w:val="18"/>
                <w:szCs w:val="18"/>
                <w:lang w:eastAsia="fr-FR"/>
              </w:rPr>
              <w:t xml:space="preserve"> spp.</w:t>
            </w:r>
          </w:p>
        </w:tc>
        <w:tc>
          <w:tcPr>
            <w:tcW w:w="1134" w:type="dxa"/>
            <w:tcBorders>
              <w:top w:val="nil"/>
              <w:left w:val="nil"/>
              <w:bottom w:val="nil"/>
              <w:right w:val="nil"/>
            </w:tcBorders>
            <w:vAlign w:val="center"/>
          </w:tcPr>
          <w:p w:rsidR="00062874" w:rsidRPr="00DC0D54" w:rsidRDefault="00062874" w:rsidP="00B669FB">
            <w:pPr>
              <w:spacing w:after="0" w:line="240" w:lineRule="auto"/>
              <w:jc w:val="center"/>
              <w:rPr>
                <w:rFonts w:ascii="Times New Roman" w:eastAsia="Times New Roman" w:hAnsi="Times New Roman" w:cs="Times New Roman"/>
                <w:b/>
                <w:bCs/>
                <w:sz w:val="18"/>
                <w:szCs w:val="18"/>
                <w:lang w:eastAsia="fr-FR"/>
              </w:rPr>
            </w:pPr>
          </w:p>
        </w:tc>
        <w:tc>
          <w:tcPr>
            <w:tcW w:w="184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b/>
                <w:bCs/>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9D3E5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Black-browed albatross </w:t>
            </w:r>
            <w:r w:rsidRPr="00DC0D54">
              <w:rPr>
                <w:rFonts w:ascii="Times New Roman" w:eastAsia="Times New Roman" w:hAnsi="Times New Roman" w:cs="Times New Roman"/>
                <w:i/>
                <w:iCs/>
                <w:sz w:val="18"/>
                <w:szCs w:val="18"/>
                <w:lang w:val="en-US" w:eastAsia="fr-FR"/>
              </w:rPr>
              <w:t>T. melanophr</w:t>
            </w:r>
            <w:r w:rsidR="009D3E52" w:rsidRPr="00DC0D54">
              <w:rPr>
                <w:rFonts w:ascii="Times New Roman" w:eastAsia="Times New Roman" w:hAnsi="Times New Roman" w:cs="Times New Roman"/>
                <w:i/>
                <w:iCs/>
                <w:sz w:val="18"/>
                <w:szCs w:val="18"/>
                <w:lang w:val="en-US" w:eastAsia="fr-FR"/>
              </w:rPr>
              <w:t>i</w:t>
            </w:r>
            <w:r w:rsidRPr="00DC0D54">
              <w:rPr>
                <w:rFonts w:ascii="Times New Roman" w:eastAsia="Times New Roman" w:hAnsi="Times New Roman" w:cs="Times New Roman"/>
                <w:i/>
                <w:iCs/>
                <w:sz w:val="18"/>
                <w:szCs w:val="18"/>
                <w:lang w:val="en-US" w:eastAsia="fr-FR"/>
              </w:rPr>
              <w:t>s</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BBA-SG</w:t>
            </w:r>
          </w:p>
        </w:tc>
        <w:tc>
          <w:tcPr>
            <w:tcW w:w="1842" w:type="dxa"/>
            <w:tcBorders>
              <w:top w:val="nil"/>
              <w:left w:val="nil"/>
              <w:bottom w:val="nil"/>
              <w:right w:val="nil"/>
            </w:tcBorders>
            <w:shd w:val="clear" w:color="auto" w:fill="auto"/>
            <w:noWrap/>
            <w:vAlign w:val="center"/>
            <w:hideMark/>
          </w:tcPr>
          <w:p w:rsidR="00062874" w:rsidRPr="00DC0D54" w:rsidRDefault="009D3E52" w:rsidP="00DA509F">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N</w:t>
            </w:r>
            <w:r w:rsidR="00062874" w:rsidRPr="00DC0D54">
              <w:rPr>
                <w:rFonts w:ascii="Times New Roman" w:eastAsia="Times New Roman" w:hAnsi="Times New Roman" w:cs="Times New Roman"/>
                <w:sz w:val="18"/>
                <w:szCs w:val="18"/>
                <w:lang w:eastAsia="fr-FR"/>
              </w:rPr>
              <w:t xml:space="preserve">ear </w:t>
            </w:r>
            <w:r w:rsidR="00DA509F" w:rsidRPr="00DC0D54">
              <w:rPr>
                <w:rFonts w:ascii="Times New Roman" w:eastAsia="Times New Roman" w:hAnsi="Times New Roman" w:cs="Times New Roman"/>
                <w:sz w:val="18"/>
                <w:szCs w:val="18"/>
                <w:lang w:eastAsia="fr-FR"/>
              </w:rPr>
              <w:t>T</w:t>
            </w:r>
            <w:r w:rsidR="00062874" w:rsidRPr="00DC0D54">
              <w:rPr>
                <w:rFonts w:ascii="Times New Roman" w:eastAsia="Times New Roman" w:hAnsi="Times New Roman" w:cs="Times New Roman"/>
                <w:sz w:val="18"/>
                <w:szCs w:val="18"/>
                <w:lang w:eastAsia="fr-FR"/>
              </w:rPr>
              <w:t>hreatened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Antarctic</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10</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-15.3 ± 1.7</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15.4 ± 1.8</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6.9 ± 2.9 (4.3 – 12.8)</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BBA-Ker</w:t>
            </w:r>
          </w:p>
        </w:tc>
        <w:tc>
          <w:tcPr>
            <w:tcW w:w="184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Kerguelen</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33</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-17.1 ± 0.7</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15.5 ± 0.6</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4.1 ± 1.8 (1.7-7.7)</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BBA-Hea</w:t>
            </w:r>
          </w:p>
        </w:tc>
        <w:tc>
          <w:tcPr>
            <w:tcW w:w="184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Heard</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8</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-17.7 ± 0.3</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14.9 ± 0.9</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9.9 ± 6.6 (2.6-19.6)</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 xml:space="preserve">Campbell albatross </w:t>
            </w:r>
            <w:r w:rsidRPr="00DC0D54">
              <w:rPr>
                <w:rFonts w:ascii="Times New Roman" w:eastAsia="Times New Roman" w:hAnsi="Times New Roman" w:cs="Times New Roman"/>
                <w:i/>
                <w:iCs/>
                <w:sz w:val="18"/>
                <w:szCs w:val="18"/>
                <w:lang w:eastAsia="fr-FR"/>
              </w:rPr>
              <w:t>T. impavida</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CA-Cam</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V</w:t>
            </w:r>
            <w:r w:rsidR="00062874" w:rsidRPr="00DC0D54">
              <w:rPr>
                <w:rFonts w:ascii="Times New Roman" w:eastAsia="Times New Roman" w:hAnsi="Times New Roman" w:cs="Times New Roman"/>
                <w:sz w:val="18"/>
                <w:szCs w:val="18"/>
                <w:lang w:eastAsia="fr-FR"/>
              </w:rPr>
              <w:t>ulnerable</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Campbell</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20</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-16.8 ± 0.9</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15.7 ± 2.0</w:t>
            </w:r>
          </w:p>
        </w:tc>
        <w:tc>
          <w:tcPr>
            <w:tcW w:w="1984"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12.0 ± 5.3 (3.6 - 22.3)</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Southern Buller's albatross </w:t>
            </w:r>
            <w:r w:rsidRPr="00DC0D54">
              <w:rPr>
                <w:rFonts w:ascii="Times New Roman" w:eastAsia="Times New Roman" w:hAnsi="Times New Roman" w:cs="Times New Roman"/>
                <w:i/>
                <w:iCs/>
                <w:sz w:val="18"/>
                <w:szCs w:val="18"/>
                <w:lang w:val="en-US" w:eastAsia="fr-FR"/>
              </w:rPr>
              <w:t>T. bulleri bulleri</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SBA-Sna</w:t>
            </w:r>
          </w:p>
        </w:tc>
        <w:tc>
          <w:tcPr>
            <w:tcW w:w="1842" w:type="dxa"/>
            <w:tcBorders>
              <w:top w:val="nil"/>
              <w:left w:val="nil"/>
              <w:bottom w:val="nil"/>
              <w:right w:val="nil"/>
            </w:tcBorders>
            <w:shd w:val="clear" w:color="auto" w:fill="auto"/>
            <w:noWrap/>
            <w:vAlign w:val="center"/>
            <w:hideMark/>
          </w:tcPr>
          <w:p w:rsidR="00062874" w:rsidRPr="00DC0D54" w:rsidRDefault="009D3E52" w:rsidP="00DA509F">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N</w:t>
            </w:r>
            <w:r w:rsidR="00062874" w:rsidRPr="00DC0D54">
              <w:rPr>
                <w:rFonts w:ascii="Times New Roman" w:eastAsia="Times New Roman" w:hAnsi="Times New Roman" w:cs="Times New Roman"/>
                <w:sz w:val="18"/>
                <w:szCs w:val="18"/>
                <w:lang w:eastAsia="fr-FR"/>
              </w:rPr>
              <w:t xml:space="preserve">ear </w:t>
            </w:r>
            <w:r w:rsidR="00DA509F" w:rsidRPr="00DC0D54">
              <w:rPr>
                <w:rFonts w:ascii="Times New Roman" w:eastAsia="Times New Roman" w:hAnsi="Times New Roman" w:cs="Times New Roman"/>
                <w:sz w:val="18"/>
                <w:szCs w:val="18"/>
                <w:lang w:eastAsia="fr-FR"/>
              </w:rPr>
              <w:t>T</w:t>
            </w:r>
            <w:r w:rsidR="00062874" w:rsidRPr="00DC0D54">
              <w:rPr>
                <w:rFonts w:ascii="Times New Roman" w:eastAsia="Times New Roman" w:hAnsi="Times New Roman" w:cs="Times New Roman"/>
                <w:sz w:val="18"/>
                <w:szCs w:val="18"/>
                <w:lang w:eastAsia="fr-FR"/>
              </w:rPr>
              <w:t>hreatened</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Snares</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15</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-16.3 ± 0.2</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20.1 ± 0.5</w:t>
            </w:r>
          </w:p>
        </w:tc>
        <w:tc>
          <w:tcPr>
            <w:tcW w:w="1984"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4.3 ± 1.0 (2.7 - 6.3)</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Northern Buller's albatross </w:t>
            </w:r>
            <w:r w:rsidRPr="00DC0D54">
              <w:rPr>
                <w:rFonts w:ascii="Times New Roman" w:eastAsia="Times New Roman" w:hAnsi="Times New Roman" w:cs="Times New Roman"/>
                <w:i/>
                <w:iCs/>
                <w:sz w:val="18"/>
                <w:szCs w:val="18"/>
                <w:lang w:val="en-US" w:eastAsia="fr-FR"/>
              </w:rPr>
              <w:t>T. bulleri platei</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NBA-Cha</w:t>
            </w:r>
          </w:p>
        </w:tc>
        <w:tc>
          <w:tcPr>
            <w:tcW w:w="1842" w:type="dxa"/>
            <w:tcBorders>
              <w:top w:val="nil"/>
              <w:left w:val="nil"/>
              <w:bottom w:val="nil"/>
              <w:right w:val="nil"/>
            </w:tcBorders>
            <w:shd w:val="clear" w:color="auto" w:fill="auto"/>
            <w:noWrap/>
            <w:vAlign w:val="center"/>
            <w:hideMark/>
          </w:tcPr>
          <w:p w:rsidR="00062874" w:rsidRPr="00DC0D54" w:rsidRDefault="009D3E52" w:rsidP="00DA509F">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N</w:t>
            </w:r>
            <w:r w:rsidR="00062874" w:rsidRPr="00DC0D54">
              <w:rPr>
                <w:rFonts w:ascii="Times New Roman" w:eastAsia="Times New Roman" w:hAnsi="Times New Roman" w:cs="Times New Roman"/>
                <w:sz w:val="18"/>
                <w:szCs w:val="18"/>
                <w:lang w:eastAsia="fr-FR"/>
              </w:rPr>
              <w:t xml:space="preserve">ear </w:t>
            </w:r>
            <w:r w:rsidR="00DA509F" w:rsidRPr="00DC0D54">
              <w:rPr>
                <w:rFonts w:ascii="Times New Roman" w:eastAsia="Times New Roman" w:hAnsi="Times New Roman" w:cs="Times New Roman"/>
                <w:sz w:val="18"/>
                <w:szCs w:val="18"/>
                <w:lang w:eastAsia="fr-FR"/>
              </w:rPr>
              <w:t>T</w:t>
            </w:r>
            <w:r w:rsidR="00062874" w:rsidRPr="00DC0D54">
              <w:rPr>
                <w:rFonts w:ascii="Times New Roman" w:eastAsia="Times New Roman" w:hAnsi="Times New Roman" w:cs="Times New Roman"/>
                <w:sz w:val="18"/>
                <w:szCs w:val="18"/>
                <w:lang w:eastAsia="fr-FR"/>
              </w:rPr>
              <w:t>hreatened</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Chatham</w:t>
            </w:r>
          </w:p>
        </w:tc>
        <w:tc>
          <w:tcPr>
            <w:tcW w:w="1276" w:type="dxa"/>
            <w:tcBorders>
              <w:top w:val="nil"/>
              <w:left w:val="nil"/>
              <w:bottom w:val="nil"/>
              <w:right w:val="nil"/>
            </w:tcBorders>
            <w:shd w:val="clear" w:color="auto" w:fill="auto"/>
            <w:noWrap/>
            <w:vAlign w:val="center"/>
            <w:hideMark/>
          </w:tcPr>
          <w:p w:rsidR="00062874" w:rsidRPr="00DC0D54" w:rsidRDefault="000B7D6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Subtropical</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20</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-15.9 ± 0.3</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20.1 ± 0.6</w:t>
            </w:r>
          </w:p>
        </w:tc>
        <w:tc>
          <w:tcPr>
            <w:tcW w:w="1984"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4.6 ± 3.5 (2.2 - 16.1)</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Atlantic yellow-nosed albatross </w:t>
            </w:r>
            <w:r w:rsidRPr="00DC0D54">
              <w:rPr>
                <w:rFonts w:ascii="Times New Roman" w:eastAsia="Times New Roman" w:hAnsi="Times New Roman" w:cs="Times New Roman"/>
                <w:i/>
                <w:iCs/>
                <w:sz w:val="18"/>
                <w:szCs w:val="18"/>
                <w:lang w:val="en-US" w:eastAsia="fr-FR"/>
              </w:rPr>
              <w:t>T. chlororhynchos</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AYNA-Gou</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E</w:t>
            </w:r>
            <w:r w:rsidR="00062874" w:rsidRPr="00DC0D54">
              <w:rPr>
                <w:rFonts w:ascii="Times New Roman" w:eastAsia="Times New Roman" w:hAnsi="Times New Roman" w:cs="Times New Roman"/>
                <w:sz w:val="18"/>
                <w:szCs w:val="18"/>
                <w:lang w:eastAsia="fr-FR"/>
              </w:rPr>
              <w:t>ndangered</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Gough</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12</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-15.6 ± 0.4</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15.8 ± 0.5</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3.8 ± 1.1 (2.1-5.4)</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Indian yellow-nosed albatross </w:t>
            </w:r>
            <w:r w:rsidRPr="00DC0D54">
              <w:rPr>
                <w:rFonts w:ascii="Times New Roman" w:eastAsia="Times New Roman" w:hAnsi="Times New Roman" w:cs="Times New Roman"/>
                <w:i/>
                <w:iCs/>
                <w:sz w:val="18"/>
                <w:szCs w:val="18"/>
                <w:lang w:val="en-US" w:eastAsia="fr-FR"/>
              </w:rPr>
              <w:t>T. carteri</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IYNA-PE</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E</w:t>
            </w:r>
            <w:r w:rsidR="00062874" w:rsidRPr="00DC0D54">
              <w:rPr>
                <w:rFonts w:ascii="Times New Roman" w:eastAsia="Times New Roman" w:hAnsi="Times New Roman" w:cs="Times New Roman"/>
                <w:sz w:val="18"/>
                <w:szCs w:val="18"/>
                <w:lang w:eastAsia="fr-FR"/>
              </w:rPr>
              <w:t>ndangered</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annual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10</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-15.5 ± 0.5</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15.1 ± 0.7</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5.9 ± 2.6 (2.4-11.8)</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1B515C"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1B515C" w:rsidRDefault="00930E4C" w:rsidP="00B669FB">
            <w:pPr>
              <w:spacing w:after="0" w:line="240" w:lineRule="auto"/>
              <w:jc w:val="center"/>
              <w:rPr>
                <w:rFonts w:ascii="Times New Roman" w:eastAsia="Times New Roman" w:hAnsi="Times New Roman" w:cs="Times New Roman"/>
                <w:sz w:val="18"/>
                <w:szCs w:val="18"/>
                <w:lang w:eastAsia="fr-FR"/>
              </w:rPr>
            </w:pPr>
            <w:r w:rsidRPr="001B515C">
              <w:rPr>
                <w:rFonts w:ascii="Times New Roman" w:eastAsia="Times New Roman" w:hAnsi="Times New Roman" w:cs="Times New Roman"/>
                <w:sz w:val="18"/>
                <w:szCs w:val="18"/>
                <w:lang w:eastAsia="fr-FR"/>
              </w:rPr>
              <w:t>IYNA-Ams</w:t>
            </w:r>
          </w:p>
        </w:tc>
        <w:tc>
          <w:tcPr>
            <w:tcW w:w="1842" w:type="dxa"/>
            <w:tcBorders>
              <w:top w:val="nil"/>
              <w:left w:val="nil"/>
              <w:bottom w:val="nil"/>
              <w:right w:val="nil"/>
            </w:tcBorders>
            <w:shd w:val="clear" w:color="auto" w:fill="auto"/>
            <w:noWrap/>
            <w:vAlign w:val="center"/>
            <w:hideMark/>
          </w:tcPr>
          <w:p w:rsidR="00062874" w:rsidRPr="001B515C"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vAlign w:val="center"/>
            <w:hideMark/>
          </w:tcPr>
          <w:p w:rsidR="00062874" w:rsidRPr="001B515C"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3205A1" w:rsidRDefault="00062874" w:rsidP="00B669FB">
            <w:pPr>
              <w:spacing w:after="0" w:line="240" w:lineRule="auto"/>
              <w:jc w:val="center"/>
              <w:rPr>
                <w:rFonts w:ascii="Times New Roman" w:eastAsia="Times New Roman" w:hAnsi="Times New Roman" w:cs="Times New Roman"/>
                <w:sz w:val="18"/>
                <w:szCs w:val="18"/>
                <w:lang w:eastAsia="fr-FR"/>
              </w:rPr>
            </w:pPr>
            <w:r w:rsidRPr="00D56BB8">
              <w:rPr>
                <w:rFonts w:ascii="Times New Roman" w:eastAsia="Times New Roman" w:hAnsi="Times New Roman" w:cs="Times New Roman"/>
                <w:sz w:val="18"/>
                <w:szCs w:val="18"/>
                <w:lang w:eastAsia="fr-FR"/>
              </w:rPr>
              <w:t>Ams</w:t>
            </w:r>
            <w:r w:rsidRPr="003205A1">
              <w:rPr>
                <w:rFonts w:ascii="Times New Roman" w:eastAsia="Times New Roman" w:hAnsi="Times New Roman" w:cs="Times New Roman"/>
                <w:sz w:val="18"/>
                <w:szCs w:val="18"/>
                <w:lang w:eastAsia="fr-FR"/>
              </w:rPr>
              <w:t>terdam</w:t>
            </w:r>
          </w:p>
        </w:tc>
        <w:tc>
          <w:tcPr>
            <w:tcW w:w="1276"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Subtropical</w:t>
            </w:r>
          </w:p>
        </w:tc>
        <w:tc>
          <w:tcPr>
            <w:tcW w:w="992"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20</w:t>
            </w:r>
          </w:p>
        </w:tc>
        <w:tc>
          <w:tcPr>
            <w:tcW w:w="993" w:type="dxa"/>
            <w:tcBorders>
              <w:top w:val="nil"/>
              <w:left w:val="nil"/>
              <w:bottom w:val="nil"/>
              <w:right w:val="nil"/>
            </w:tcBorders>
            <w:shd w:val="clear" w:color="auto" w:fill="auto"/>
            <w:vAlign w:val="center"/>
            <w:hideMark/>
          </w:tcPr>
          <w:p w:rsidR="00062874" w:rsidRPr="00507F48"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507F48">
              <w:rPr>
                <w:rFonts w:ascii="Times New Roman" w:eastAsia="Times New Roman" w:hAnsi="Times New Roman" w:cs="Times New Roman"/>
                <w:color w:val="000000"/>
                <w:sz w:val="18"/>
                <w:szCs w:val="18"/>
                <w:lang w:eastAsia="fr-FR"/>
              </w:rPr>
              <w:t>-16.9 ± 0.5</w:t>
            </w:r>
          </w:p>
        </w:tc>
        <w:tc>
          <w:tcPr>
            <w:tcW w:w="992" w:type="dxa"/>
            <w:tcBorders>
              <w:top w:val="nil"/>
              <w:left w:val="nil"/>
              <w:bottom w:val="nil"/>
              <w:right w:val="nil"/>
            </w:tcBorders>
            <w:shd w:val="clear" w:color="auto" w:fill="auto"/>
            <w:noWrap/>
            <w:vAlign w:val="center"/>
            <w:hideMark/>
          </w:tcPr>
          <w:p w:rsidR="00062874" w:rsidRPr="00866F83" w:rsidRDefault="00062874" w:rsidP="00B669FB">
            <w:pPr>
              <w:spacing w:after="0" w:line="240" w:lineRule="auto"/>
              <w:jc w:val="center"/>
              <w:rPr>
                <w:rFonts w:ascii="Times New Roman" w:eastAsia="Times New Roman" w:hAnsi="Times New Roman" w:cs="Times New Roman"/>
                <w:sz w:val="18"/>
                <w:szCs w:val="18"/>
                <w:lang w:eastAsia="fr-FR"/>
              </w:rPr>
            </w:pPr>
            <w:r w:rsidRPr="00866F83">
              <w:rPr>
                <w:rFonts w:ascii="Times New Roman" w:eastAsia="Times New Roman" w:hAnsi="Times New Roman" w:cs="Times New Roman"/>
                <w:sz w:val="18"/>
                <w:szCs w:val="18"/>
                <w:lang w:eastAsia="fr-FR"/>
              </w:rPr>
              <w:t>15.5 ± 0.8</w:t>
            </w:r>
          </w:p>
        </w:tc>
        <w:tc>
          <w:tcPr>
            <w:tcW w:w="1984" w:type="dxa"/>
            <w:tcBorders>
              <w:top w:val="nil"/>
              <w:left w:val="nil"/>
              <w:bottom w:val="nil"/>
              <w:right w:val="nil"/>
            </w:tcBorders>
            <w:shd w:val="clear" w:color="auto" w:fill="auto"/>
            <w:noWrap/>
            <w:vAlign w:val="center"/>
            <w:hideMark/>
          </w:tcPr>
          <w:p w:rsidR="00062874" w:rsidRPr="00E37341" w:rsidRDefault="00062874" w:rsidP="00B669FB">
            <w:pPr>
              <w:spacing w:after="0" w:line="240" w:lineRule="auto"/>
              <w:jc w:val="center"/>
              <w:rPr>
                <w:rFonts w:ascii="Times New Roman" w:eastAsia="Times New Roman" w:hAnsi="Times New Roman" w:cs="Times New Roman"/>
                <w:sz w:val="18"/>
                <w:szCs w:val="18"/>
                <w:lang w:eastAsia="fr-FR"/>
              </w:rPr>
            </w:pPr>
            <w:r w:rsidRPr="00E37341">
              <w:rPr>
                <w:rFonts w:ascii="Times New Roman" w:eastAsia="Times New Roman" w:hAnsi="Times New Roman" w:cs="Times New Roman"/>
                <w:sz w:val="18"/>
                <w:szCs w:val="18"/>
                <w:lang w:eastAsia="fr-FR"/>
              </w:rPr>
              <w:t>4.0 ± 1.6 (1.9-8.7)</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 xml:space="preserve">Grey-headed albatross </w:t>
            </w:r>
            <w:r w:rsidRPr="00DC0D54">
              <w:rPr>
                <w:rFonts w:ascii="Times New Roman" w:eastAsia="Times New Roman" w:hAnsi="Times New Roman" w:cs="Times New Roman"/>
                <w:i/>
                <w:iCs/>
                <w:sz w:val="18"/>
                <w:szCs w:val="18"/>
                <w:lang w:val="en-US" w:eastAsia="fr-FR"/>
              </w:rPr>
              <w:t>T. chrysostoma</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val="en-US" w:eastAsia="fr-FR"/>
              </w:rPr>
            </w:pPr>
            <w:r w:rsidRPr="00DC0D54">
              <w:rPr>
                <w:rFonts w:ascii="Times New Roman" w:eastAsia="Times New Roman" w:hAnsi="Times New Roman" w:cs="Times New Roman"/>
                <w:sz w:val="18"/>
                <w:szCs w:val="18"/>
                <w:lang w:val="en-US" w:eastAsia="fr-FR"/>
              </w:rPr>
              <w:t>GHA-SG</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E</w:t>
            </w:r>
            <w:r w:rsidR="00062874" w:rsidRPr="00DC0D54">
              <w:rPr>
                <w:rFonts w:ascii="Times New Roman" w:eastAsia="Times New Roman" w:hAnsi="Times New Roman" w:cs="Times New Roman"/>
                <w:sz w:val="18"/>
                <w:szCs w:val="18"/>
                <w:lang w:eastAsia="fr-FR"/>
              </w:rPr>
              <w:t>ndangered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bienn</w:t>
            </w:r>
            <w:r w:rsidR="009D3E52" w:rsidRPr="00DC0D54">
              <w:rPr>
                <w:rFonts w:ascii="Times New Roman" w:eastAsia="Times New Roman" w:hAnsi="Times New Roman" w:cs="Times New Roman"/>
                <w:sz w:val="18"/>
                <w:szCs w:val="18"/>
                <w:lang w:eastAsia="fr-FR"/>
              </w:rPr>
              <w:t>i</w:t>
            </w:r>
            <w:r w:rsidRPr="00DC0D5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Antarctic</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10</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-19.2 ± 1.8</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10.7 ± 0.8</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7.3 ± 7.6 (2.1 – 28.3)</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1B515C"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1B515C" w:rsidRDefault="00930E4C" w:rsidP="00B669FB">
            <w:pPr>
              <w:spacing w:after="0" w:line="240" w:lineRule="auto"/>
              <w:jc w:val="center"/>
              <w:rPr>
                <w:rFonts w:ascii="Times New Roman" w:eastAsia="Times New Roman" w:hAnsi="Times New Roman" w:cs="Times New Roman"/>
                <w:sz w:val="18"/>
                <w:szCs w:val="18"/>
                <w:lang w:eastAsia="fr-FR"/>
              </w:rPr>
            </w:pPr>
            <w:r w:rsidRPr="001B515C">
              <w:rPr>
                <w:rFonts w:ascii="Times New Roman" w:eastAsia="Times New Roman" w:hAnsi="Times New Roman" w:cs="Times New Roman"/>
                <w:sz w:val="18"/>
                <w:szCs w:val="18"/>
                <w:lang w:eastAsia="fr-FR"/>
              </w:rPr>
              <w:t>GHA-PE</w:t>
            </w:r>
          </w:p>
        </w:tc>
        <w:tc>
          <w:tcPr>
            <w:tcW w:w="1842" w:type="dxa"/>
            <w:tcBorders>
              <w:top w:val="nil"/>
              <w:left w:val="nil"/>
              <w:bottom w:val="nil"/>
              <w:right w:val="nil"/>
            </w:tcBorders>
            <w:shd w:val="clear" w:color="auto" w:fill="auto"/>
            <w:noWrap/>
            <w:vAlign w:val="center"/>
            <w:hideMark/>
          </w:tcPr>
          <w:p w:rsidR="00062874" w:rsidRPr="001B515C"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1B515C"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56BB8" w:rsidRDefault="00062874" w:rsidP="00B669FB">
            <w:pPr>
              <w:spacing w:after="0" w:line="240" w:lineRule="auto"/>
              <w:jc w:val="center"/>
              <w:rPr>
                <w:rFonts w:ascii="Times New Roman" w:eastAsia="Times New Roman" w:hAnsi="Times New Roman" w:cs="Times New Roman"/>
                <w:sz w:val="18"/>
                <w:szCs w:val="18"/>
                <w:lang w:eastAsia="fr-FR"/>
              </w:rPr>
            </w:pPr>
            <w:r w:rsidRPr="00D56BB8">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11</w:t>
            </w:r>
          </w:p>
        </w:tc>
        <w:tc>
          <w:tcPr>
            <w:tcW w:w="993" w:type="dxa"/>
            <w:tcBorders>
              <w:top w:val="nil"/>
              <w:left w:val="nil"/>
              <w:bottom w:val="nil"/>
              <w:right w:val="nil"/>
            </w:tcBorders>
            <w:shd w:val="clear" w:color="auto" w:fill="auto"/>
            <w:vAlign w:val="center"/>
            <w:hideMark/>
          </w:tcPr>
          <w:p w:rsidR="00062874" w:rsidRPr="00507F48"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507F48">
              <w:rPr>
                <w:rFonts w:ascii="Times New Roman" w:eastAsia="Times New Roman" w:hAnsi="Times New Roman" w:cs="Times New Roman"/>
                <w:color w:val="000000"/>
                <w:sz w:val="18"/>
                <w:szCs w:val="18"/>
                <w:lang w:eastAsia="fr-FR"/>
              </w:rPr>
              <w:t>-19.5 ± 1.9</w:t>
            </w:r>
          </w:p>
        </w:tc>
        <w:tc>
          <w:tcPr>
            <w:tcW w:w="992" w:type="dxa"/>
            <w:tcBorders>
              <w:top w:val="nil"/>
              <w:left w:val="nil"/>
              <w:bottom w:val="nil"/>
              <w:right w:val="nil"/>
            </w:tcBorders>
            <w:shd w:val="clear" w:color="auto" w:fill="auto"/>
            <w:noWrap/>
            <w:vAlign w:val="center"/>
            <w:hideMark/>
          </w:tcPr>
          <w:p w:rsidR="00062874" w:rsidRPr="00866F83" w:rsidRDefault="00062874" w:rsidP="00B669FB">
            <w:pPr>
              <w:spacing w:after="0" w:line="240" w:lineRule="auto"/>
              <w:jc w:val="center"/>
              <w:rPr>
                <w:rFonts w:ascii="Times New Roman" w:eastAsia="Times New Roman" w:hAnsi="Times New Roman" w:cs="Times New Roman"/>
                <w:sz w:val="18"/>
                <w:szCs w:val="18"/>
                <w:lang w:eastAsia="fr-FR"/>
              </w:rPr>
            </w:pPr>
            <w:r w:rsidRPr="00866F83">
              <w:rPr>
                <w:rFonts w:ascii="Times New Roman" w:eastAsia="Times New Roman" w:hAnsi="Times New Roman" w:cs="Times New Roman"/>
                <w:sz w:val="18"/>
                <w:szCs w:val="18"/>
                <w:lang w:eastAsia="fr-FR"/>
              </w:rPr>
              <w:t>11.7 ± 1.5</w:t>
            </w:r>
          </w:p>
        </w:tc>
        <w:tc>
          <w:tcPr>
            <w:tcW w:w="1984" w:type="dxa"/>
            <w:tcBorders>
              <w:top w:val="nil"/>
              <w:left w:val="nil"/>
              <w:bottom w:val="nil"/>
              <w:right w:val="nil"/>
            </w:tcBorders>
            <w:shd w:val="clear" w:color="auto" w:fill="auto"/>
            <w:noWrap/>
            <w:vAlign w:val="center"/>
            <w:hideMark/>
          </w:tcPr>
          <w:p w:rsidR="00062874" w:rsidRPr="00E37341" w:rsidRDefault="00062874" w:rsidP="00B669FB">
            <w:pPr>
              <w:spacing w:after="0" w:line="240" w:lineRule="auto"/>
              <w:jc w:val="center"/>
              <w:rPr>
                <w:rFonts w:ascii="Times New Roman" w:eastAsia="Times New Roman" w:hAnsi="Times New Roman" w:cs="Times New Roman"/>
                <w:sz w:val="18"/>
                <w:szCs w:val="18"/>
                <w:lang w:eastAsia="fr-FR"/>
              </w:rPr>
            </w:pPr>
            <w:r w:rsidRPr="00E37341">
              <w:rPr>
                <w:rFonts w:ascii="Times New Roman" w:eastAsia="Times New Roman" w:hAnsi="Times New Roman" w:cs="Times New Roman"/>
                <w:sz w:val="18"/>
                <w:szCs w:val="18"/>
                <w:lang w:eastAsia="fr-FR"/>
              </w:rPr>
              <w:t>7.1 ± 3.2 (3.0-14.1)</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GHA-Cam</w:t>
            </w:r>
          </w:p>
        </w:tc>
        <w:tc>
          <w:tcPr>
            <w:tcW w:w="184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Campbell</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20</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-17.7 ± 1.3</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11.6 ± 3.1</w:t>
            </w: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9.5 ± 3.1 (3.8-15.5)</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b/>
                <w:bCs/>
                <w:i/>
                <w:iCs/>
                <w:sz w:val="18"/>
                <w:szCs w:val="18"/>
                <w:lang w:eastAsia="fr-FR"/>
              </w:rPr>
            </w:pPr>
            <w:r w:rsidRPr="00DC0D54">
              <w:rPr>
                <w:rFonts w:ascii="Times New Roman" w:eastAsia="Times New Roman" w:hAnsi="Times New Roman" w:cs="Times New Roman"/>
                <w:b/>
                <w:bCs/>
                <w:i/>
                <w:iCs/>
                <w:sz w:val="18"/>
                <w:szCs w:val="18"/>
                <w:lang w:eastAsia="fr-FR"/>
              </w:rPr>
              <w:t>Phoebetria</w:t>
            </w:r>
            <w:r w:rsidRPr="00DC0D54">
              <w:rPr>
                <w:rFonts w:ascii="Times New Roman" w:eastAsia="Times New Roman" w:hAnsi="Times New Roman" w:cs="Times New Roman"/>
                <w:b/>
                <w:bCs/>
                <w:sz w:val="18"/>
                <w:szCs w:val="18"/>
                <w:lang w:eastAsia="fr-FR"/>
              </w:rPr>
              <w:t xml:space="preserve"> spp.</w:t>
            </w:r>
          </w:p>
        </w:tc>
        <w:tc>
          <w:tcPr>
            <w:tcW w:w="1134" w:type="dxa"/>
            <w:tcBorders>
              <w:top w:val="nil"/>
              <w:left w:val="nil"/>
              <w:bottom w:val="nil"/>
              <w:right w:val="nil"/>
            </w:tcBorders>
            <w:vAlign w:val="center"/>
          </w:tcPr>
          <w:p w:rsidR="00062874" w:rsidRPr="00DC0D54" w:rsidRDefault="00062874" w:rsidP="00B669FB">
            <w:pPr>
              <w:spacing w:after="0" w:line="240" w:lineRule="auto"/>
              <w:jc w:val="center"/>
              <w:rPr>
                <w:rFonts w:ascii="Times New Roman" w:eastAsia="Times New Roman" w:hAnsi="Times New Roman" w:cs="Times New Roman"/>
                <w:b/>
                <w:bCs/>
                <w:i/>
                <w:iCs/>
                <w:sz w:val="18"/>
                <w:szCs w:val="18"/>
                <w:lang w:eastAsia="fr-FR"/>
              </w:rPr>
            </w:pPr>
          </w:p>
        </w:tc>
        <w:tc>
          <w:tcPr>
            <w:tcW w:w="184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b/>
                <w:bCs/>
                <w:i/>
                <w:iCs/>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984"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 xml:space="preserve">Sooty albatross </w:t>
            </w:r>
            <w:r w:rsidRPr="00DC0D54">
              <w:rPr>
                <w:rFonts w:ascii="Times New Roman" w:eastAsia="Times New Roman" w:hAnsi="Times New Roman" w:cs="Times New Roman"/>
                <w:i/>
                <w:iCs/>
                <w:sz w:val="18"/>
                <w:szCs w:val="18"/>
                <w:lang w:eastAsia="fr-FR"/>
              </w:rPr>
              <w:t>P. fusca</w:t>
            </w: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SA-Gou</w:t>
            </w:r>
          </w:p>
        </w:tc>
        <w:tc>
          <w:tcPr>
            <w:tcW w:w="1842" w:type="dxa"/>
            <w:tcBorders>
              <w:top w:val="nil"/>
              <w:left w:val="nil"/>
              <w:bottom w:val="nil"/>
              <w:right w:val="nil"/>
            </w:tcBorders>
            <w:shd w:val="clear" w:color="auto" w:fill="auto"/>
            <w:noWrap/>
            <w:vAlign w:val="center"/>
            <w:hideMark/>
          </w:tcPr>
          <w:p w:rsidR="00062874" w:rsidRPr="00DC0D54" w:rsidRDefault="009D3E52"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E</w:t>
            </w:r>
            <w:r w:rsidR="00062874" w:rsidRPr="00DC0D54">
              <w:rPr>
                <w:rFonts w:ascii="Times New Roman" w:eastAsia="Times New Roman" w:hAnsi="Times New Roman" w:cs="Times New Roman"/>
                <w:sz w:val="18"/>
                <w:szCs w:val="18"/>
                <w:lang w:eastAsia="fr-FR"/>
              </w:rPr>
              <w:t>ndangered</w:t>
            </w: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bienn</w:t>
            </w:r>
            <w:r w:rsidR="009D3E52" w:rsidRPr="00DC0D54">
              <w:rPr>
                <w:rFonts w:ascii="Times New Roman" w:eastAsia="Times New Roman" w:hAnsi="Times New Roman" w:cs="Times New Roman"/>
                <w:sz w:val="18"/>
                <w:szCs w:val="18"/>
                <w:lang w:eastAsia="fr-FR"/>
              </w:rPr>
              <w:t>i</w:t>
            </w:r>
            <w:r w:rsidRPr="00DC0D5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Gough</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13</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-19.2 ± 1.4</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12.8 ± 2.0</w:t>
            </w:r>
          </w:p>
        </w:tc>
        <w:tc>
          <w:tcPr>
            <w:tcW w:w="1984"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13.7 ± 4.8 (1.8 - 20.1)</w:t>
            </w:r>
          </w:p>
        </w:tc>
      </w:tr>
      <w:tr w:rsidR="00930E4C" w:rsidRPr="00DC0D54" w:rsidTr="00DA509F">
        <w:trPr>
          <w:trHeight w:val="255"/>
        </w:trPr>
        <w:tc>
          <w:tcPr>
            <w:tcW w:w="3843" w:type="dxa"/>
            <w:tcBorders>
              <w:top w:val="nil"/>
              <w:left w:val="nil"/>
              <w:bottom w:val="nil"/>
              <w:right w:val="nil"/>
            </w:tcBorders>
            <w:shd w:val="clear" w:color="auto" w:fill="auto"/>
            <w:noWrap/>
            <w:vAlign w:val="center"/>
            <w:hideMark/>
          </w:tcPr>
          <w:p w:rsidR="00062874" w:rsidRPr="001B515C"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1B515C" w:rsidRDefault="00930E4C" w:rsidP="00B669FB">
            <w:pPr>
              <w:spacing w:after="0" w:line="240" w:lineRule="auto"/>
              <w:jc w:val="center"/>
              <w:rPr>
                <w:rFonts w:ascii="Times New Roman" w:eastAsia="Times New Roman" w:hAnsi="Times New Roman" w:cs="Times New Roman"/>
                <w:sz w:val="18"/>
                <w:szCs w:val="18"/>
                <w:lang w:eastAsia="fr-FR"/>
              </w:rPr>
            </w:pPr>
            <w:r w:rsidRPr="001B515C">
              <w:rPr>
                <w:rFonts w:ascii="Times New Roman" w:eastAsia="Times New Roman" w:hAnsi="Times New Roman" w:cs="Times New Roman"/>
                <w:sz w:val="18"/>
                <w:szCs w:val="18"/>
                <w:lang w:eastAsia="fr-FR"/>
              </w:rPr>
              <w:t>SA-PE</w:t>
            </w:r>
          </w:p>
        </w:tc>
        <w:tc>
          <w:tcPr>
            <w:tcW w:w="1842" w:type="dxa"/>
            <w:tcBorders>
              <w:top w:val="nil"/>
              <w:left w:val="nil"/>
              <w:bottom w:val="nil"/>
              <w:right w:val="nil"/>
            </w:tcBorders>
            <w:shd w:val="clear" w:color="auto" w:fill="auto"/>
            <w:noWrap/>
            <w:vAlign w:val="center"/>
            <w:hideMark/>
          </w:tcPr>
          <w:p w:rsidR="00062874" w:rsidRPr="001B515C"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1B515C"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56BB8" w:rsidRDefault="00062874" w:rsidP="00B669FB">
            <w:pPr>
              <w:spacing w:after="0" w:line="240" w:lineRule="auto"/>
              <w:jc w:val="center"/>
              <w:rPr>
                <w:rFonts w:ascii="Times New Roman" w:eastAsia="Times New Roman" w:hAnsi="Times New Roman" w:cs="Times New Roman"/>
                <w:sz w:val="18"/>
                <w:szCs w:val="18"/>
                <w:lang w:eastAsia="fr-FR"/>
              </w:rPr>
            </w:pPr>
            <w:r w:rsidRPr="00D56BB8">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706934" w:rsidRDefault="00062874" w:rsidP="00B669FB">
            <w:pPr>
              <w:spacing w:after="0" w:line="240" w:lineRule="auto"/>
              <w:jc w:val="center"/>
              <w:rPr>
                <w:rFonts w:ascii="Times New Roman" w:eastAsia="Times New Roman" w:hAnsi="Times New Roman" w:cs="Times New Roman"/>
                <w:sz w:val="18"/>
                <w:szCs w:val="18"/>
                <w:lang w:eastAsia="fr-FR"/>
              </w:rPr>
            </w:pPr>
            <w:r w:rsidRPr="00706934">
              <w:rPr>
                <w:rFonts w:ascii="Times New Roman" w:eastAsia="Times New Roman" w:hAnsi="Times New Roman" w:cs="Times New Roman"/>
                <w:sz w:val="18"/>
                <w:szCs w:val="18"/>
                <w:lang w:eastAsia="fr-FR"/>
              </w:rPr>
              <w:t>14</w:t>
            </w:r>
          </w:p>
        </w:tc>
        <w:tc>
          <w:tcPr>
            <w:tcW w:w="993" w:type="dxa"/>
            <w:tcBorders>
              <w:top w:val="nil"/>
              <w:left w:val="nil"/>
              <w:bottom w:val="nil"/>
              <w:right w:val="nil"/>
            </w:tcBorders>
            <w:shd w:val="clear" w:color="auto" w:fill="auto"/>
            <w:vAlign w:val="center"/>
            <w:hideMark/>
          </w:tcPr>
          <w:p w:rsidR="00062874" w:rsidRPr="00507F48"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507F48">
              <w:rPr>
                <w:rFonts w:ascii="Times New Roman" w:eastAsia="Times New Roman" w:hAnsi="Times New Roman" w:cs="Times New Roman"/>
                <w:color w:val="000000"/>
                <w:sz w:val="18"/>
                <w:szCs w:val="18"/>
                <w:lang w:eastAsia="fr-FR"/>
              </w:rPr>
              <w:t>-17.2 ± 0.8</w:t>
            </w:r>
          </w:p>
        </w:tc>
        <w:tc>
          <w:tcPr>
            <w:tcW w:w="992" w:type="dxa"/>
            <w:tcBorders>
              <w:top w:val="nil"/>
              <w:left w:val="nil"/>
              <w:bottom w:val="nil"/>
              <w:right w:val="nil"/>
            </w:tcBorders>
            <w:shd w:val="clear" w:color="auto" w:fill="auto"/>
            <w:noWrap/>
            <w:vAlign w:val="center"/>
            <w:hideMark/>
          </w:tcPr>
          <w:p w:rsidR="00062874" w:rsidRPr="00866F83" w:rsidRDefault="00062874" w:rsidP="00B669FB">
            <w:pPr>
              <w:spacing w:after="0" w:line="240" w:lineRule="auto"/>
              <w:jc w:val="center"/>
              <w:rPr>
                <w:rFonts w:ascii="Times New Roman" w:eastAsia="Times New Roman" w:hAnsi="Times New Roman" w:cs="Times New Roman"/>
                <w:sz w:val="18"/>
                <w:szCs w:val="18"/>
                <w:lang w:eastAsia="fr-FR"/>
              </w:rPr>
            </w:pPr>
            <w:r w:rsidRPr="00866F83">
              <w:rPr>
                <w:rFonts w:ascii="Times New Roman" w:eastAsia="Times New Roman" w:hAnsi="Times New Roman" w:cs="Times New Roman"/>
                <w:sz w:val="18"/>
                <w:szCs w:val="18"/>
                <w:lang w:eastAsia="fr-FR"/>
              </w:rPr>
              <w:t>14.4 ± 0.9</w:t>
            </w:r>
          </w:p>
        </w:tc>
        <w:tc>
          <w:tcPr>
            <w:tcW w:w="1984" w:type="dxa"/>
            <w:tcBorders>
              <w:top w:val="nil"/>
              <w:left w:val="nil"/>
              <w:bottom w:val="nil"/>
              <w:right w:val="nil"/>
            </w:tcBorders>
            <w:shd w:val="clear" w:color="auto" w:fill="auto"/>
            <w:noWrap/>
            <w:vAlign w:val="center"/>
            <w:hideMark/>
          </w:tcPr>
          <w:p w:rsidR="00062874" w:rsidRPr="00E37341" w:rsidRDefault="00062874" w:rsidP="00B669FB">
            <w:pPr>
              <w:spacing w:after="0" w:line="240" w:lineRule="auto"/>
              <w:jc w:val="center"/>
              <w:rPr>
                <w:rFonts w:ascii="Times New Roman" w:eastAsia="Times New Roman" w:hAnsi="Times New Roman" w:cs="Times New Roman"/>
                <w:sz w:val="18"/>
                <w:szCs w:val="18"/>
                <w:lang w:eastAsia="fr-FR"/>
              </w:rPr>
            </w:pPr>
            <w:r w:rsidRPr="00E37341">
              <w:rPr>
                <w:rFonts w:ascii="Times New Roman" w:eastAsia="Times New Roman" w:hAnsi="Times New Roman" w:cs="Times New Roman"/>
                <w:sz w:val="18"/>
                <w:szCs w:val="18"/>
                <w:lang w:eastAsia="fr-FR"/>
              </w:rPr>
              <w:t>21.9 ± 7.0 (8.8-33.0)</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DC0D5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DC0D54" w:rsidRDefault="00930E4C"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SA-Cro</w:t>
            </w:r>
          </w:p>
        </w:tc>
        <w:tc>
          <w:tcPr>
            <w:tcW w:w="184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Crozet</w:t>
            </w:r>
          </w:p>
        </w:tc>
        <w:tc>
          <w:tcPr>
            <w:tcW w:w="1276"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12</w:t>
            </w:r>
          </w:p>
        </w:tc>
        <w:tc>
          <w:tcPr>
            <w:tcW w:w="993" w:type="dxa"/>
            <w:tcBorders>
              <w:top w:val="nil"/>
              <w:left w:val="nil"/>
              <w:bottom w:val="nil"/>
              <w:right w:val="nil"/>
            </w:tcBorders>
            <w:shd w:val="clear" w:color="auto" w:fill="auto"/>
            <w:vAlign w:val="center"/>
            <w:hideMark/>
          </w:tcPr>
          <w:p w:rsidR="00062874" w:rsidRPr="00DC0D5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DC0D54">
              <w:rPr>
                <w:rFonts w:ascii="Times New Roman" w:eastAsia="Times New Roman" w:hAnsi="Times New Roman" w:cs="Times New Roman"/>
                <w:color w:val="000000"/>
                <w:sz w:val="18"/>
                <w:szCs w:val="18"/>
                <w:lang w:eastAsia="fr-FR"/>
              </w:rPr>
              <w:t>-17.3 ± 1.0</w:t>
            </w:r>
          </w:p>
        </w:tc>
        <w:tc>
          <w:tcPr>
            <w:tcW w:w="992" w:type="dxa"/>
            <w:tcBorders>
              <w:top w:val="nil"/>
              <w:left w:val="nil"/>
              <w:bottom w:val="nil"/>
              <w:right w:val="nil"/>
            </w:tcBorders>
            <w:shd w:val="clear" w:color="auto" w:fill="auto"/>
            <w:noWrap/>
            <w:vAlign w:val="center"/>
            <w:hideMark/>
          </w:tcPr>
          <w:p w:rsidR="00062874" w:rsidRPr="00DC0D5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14.0 ± 1.2</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DC0D54">
              <w:rPr>
                <w:rFonts w:ascii="Times New Roman" w:eastAsia="Times New Roman" w:hAnsi="Times New Roman" w:cs="Times New Roman"/>
                <w:sz w:val="18"/>
                <w:szCs w:val="18"/>
                <w:lang w:eastAsia="fr-FR"/>
              </w:rPr>
              <w:t>21.3 ± 8.6 (7.4-35.4)</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062874" w:rsidRDefault="00930E4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SA-Ams</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Amsterdam</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Subtropical</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22</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-16.6 ± 0.5</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15.4 ± 0.8</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24.9 ± 5.5 (14.4-36.4)</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027E9C">
            <w:pPr>
              <w:spacing w:after="0" w:line="240" w:lineRule="auto"/>
              <w:rPr>
                <w:rFonts w:ascii="Times New Roman" w:eastAsia="Times New Roman" w:hAnsi="Times New Roman" w:cs="Times New Roman"/>
                <w:sz w:val="18"/>
                <w:szCs w:val="18"/>
                <w:lang w:val="en-US" w:eastAsia="fr-FR"/>
              </w:rPr>
            </w:pPr>
            <w:r w:rsidRPr="00062874">
              <w:rPr>
                <w:rFonts w:ascii="Times New Roman" w:eastAsia="Times New Roman" w:hAnsi="Times New Roman" w:cs="Times New Roman"/>
                <w:sz w:val="18"/>
                <w:szCs w:val="18"/>
                <w:lang w:val="en-US" w:eastAsia="fr-FR"/>
              </w:rPr>
              <w:t xml:space="preserve">Light-mantled albatross </w:t>
            </w:r>
            <w:r w:rsidRPr="00062874">
              <w:rPr>
                <w:rFonts w:ascii="Times New Roman" w:eastAsia="Times New Roman" w:hAnsi="Times New Roman" w:cs="Times New Roman"/>
                <w:i/>
                <w:iCs/>
                <w:sz w:val="18"/>
                <w:szCs w:val="18"/>
                <w:lang w:val="en-US" w:eastAsia="fr-FR"/>
              </w:rPr>
              <w:t>P. palpebrata</w:t>
            </w:r>
          </w:p>
        </w:tc>
        <w:tc>
          <w:tcPr>
            <w:tcW w:w="1134" w:type="dxa"/>
            <w:tcBorders>
              <w:top w:val="nil"/>
              <w:left w:val="nil"/>
              <w:bottom w:val="nil"/>
              <w:right w:val="nil"/>
            </w:tcBorders>
            <w:vAlign w:val="center"/>
          </w:tcPr>
          <w:p w:rsidR="00062874" w:rsidRPr="00062874" w:rsidRDefault="009E680C" w:rsidP="00B669FB">
            <w:pPr>
              <w:spacing w:after="0" w:line="240" w:lineRule="auto"/>
              <w:jc w:val="center"/>
              <w:rPr>
                <w:rFonts w:ascii="Times New Roman" w:eastAsia="Times New Roman" w:hAnsi="Times New Roman" w:cs="Times New Roman"/>
                <w:sz w:val="18"/>
                <w:szCs w:val="18"/>
                <w:lang w:val="en-US" w:eastAsia="fr-FR"/>
              </w:rPr>
            </w:pPr>
            <w:r>
              <w:rPr>
                <w:rFonts w:ascii="Times New Roman" w:eastAsia="Times New Roman" w:hAnsi="Times New Roman" w:cs="Times New Roman"/>
                <w:sz w:val="18"/>
                <w:szCs w:val="18"/>
                <w:lang w:val="en-US" w:eastAsia="fr-FR"/>
              </w:rPr>
              <w:t>LMSA-SG</w:t>
            </w:r>
          </w:p>
        </w:tc>
        <w:tc>
          <w:tcPr>
            <w:tcW w:w="1842" w:type="dxa"/>
            <w:tcBorders>
              <w:top w:val="nil"/>
              <w:left w:val="nil"/>
              <w:bottom w:val="nil"/>
              <w:right w:val="nil"/>
            </w:tcBorders>
            <w:shd w:val="clear" w:color="auto" w:fill="auto"/>
            <w:noWrap/>
            <w:vAlign w:val="center"/>
            <w:hideMark/>
          </w:tcPr>
          <w:p w:rsidR="00062874" w:rsidRPr="00062874" w:rsidRDefault="009D3E52" w:rsidP="00DA509F">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N</w:t>
            </w:r>
            <w:r w:rsidR="00062874" w:rsidRPr="00062874">
              <w:rPr>
                <w:rFonts w:ascii="Times New Roman" w:eastAsia="Times New Roman" w:hAnsi="Times New Roman" w:cs="Times New Roman"/>
                <w:sz w:val="18"/>
                <w:szCs w:val="18"/>
                <w:lang w:eastAsia="fr-FR"/>
              </w:rPr>
              <w:t xml:space="preserve">ear </w:t>
            </w:r>
            <w:r w:rsidR="00DA509F">
              <w:rPr>
                <w:rFonts w:ascii="Times New Roman" w:eastAsia="Times New Roman" w:hAnsi="Times New Roman" w:cs="Times New Roman"/>
                <w:sz w:val="18"/>
                <w:szCs w:val="18"/>
                <w:lang w:eastAsia="fr-FR"/>
              </w:rPr>
              <w:t>T</w:t>
            </w:r>
            <w:r w:rsidR="00062874" w:rsidRPr="00062874">
              <w:rPr>
                <w:rFonts w:ascii="Times New Roman" w:eastAsia="Times New Roman" w:hAnsi="Times New Roman" w:cs="Times New Roman"/>
                <w:sz w:val="18"/>
                <w:szCs w:val="18"/>
                <w:lang w:eastAsia="fr-FR"/>
              </w:rPr>
              <w:t>hreatened</w:t>
            </w: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bienn</w:t>
            </w:r>
            <w:r w:rsidR="009D3E52">
              <w:rPr>
                <w:rFonts w:ascii="Times New Roman" w:eastAsia="Times New Roman" w:hAnsi="Times New Roman" w:cs="Times New Roman"/>
                <w:sz w:val="18"/>
                <w:szCs w:val="18"/>
                <w:lang w:eastAsia="fr-FR"/>
              </w:rPr>
              <w:t>i</w:t>
            </w:r>
            <w:r w:rsidRPr="00062874">
              <w:rPr>
                <w:rFonts w:ascii="Times New Roman" w:eastAsia="Times New Roman" w:hAnsi="Times New Roman" w:cs="Times New Roman"/>
                <w:sz w:val="18"/>
                <w:szCs w:val="18"/>
                <w:lang w:eastAsia="fr-FR"/>
              </w:rPr>
              <w:t>al</w:t>
            </w: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South Georgia</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Antarctic</w:t>
            </w:r>
          </w:p>
        </w:tc>
        <w:tc>
          <w:tcPr>
            <w:tcW w:w="992"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11</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-20.6 ± 2.3</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11.8 ± 2.0</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9.1 ± 6.4 (1.9 - 19.2)</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062874" w:rsidRDefault="009E680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LMSA-PE</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Prince Edward</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7</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-19.9 ± 2.5</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12.1 ± 2.0</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9.6 ± 6.6 (2.6-19.8)</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062874" w:rsidRDefault="009E680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LMSA-Cro</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Crozet</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10</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-20.5 ± 2.1</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11.9 ± 2.1</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11.8 ± 7.4 (2.0-20.6)</w:t>
            </w:r>
          </w:p>
        </w:tc>
      </w:tr>
      <w:tr w:rsidR="00930E4C" w:rsidRPr="00062874" w:rsidTr="00DA509F">
        <w:trPr>
          <w:trHeight w:val="255"/>
        </w:trPr>
        <w:tc>
          <w:tcPr>
            <w:tcW w:w="3843" w:type="dxa"/>
            <w:tcBorders>
              <w:top w:val="nil"/>
              <w:left w:val="nil"/>
              <w:bottom w:val="nil"/>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nil"/>
              <w:right w:val="nil"/>
            </w:tcBorders>
            <w:vAlign w:val="center"/>
          </w:tcPr>
          <w:p w:rsidR="00062874" w:rsidRPr="00062874" w:rsidRDefault="009E680C" w:rsidP="00B669FB">
            <w:pPr>
              <w:spacing w:after="0" w:line="240" w:lineRule="auto"/>
              <w:jc w:val="center"/>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LMSA-Ker</w:t>
            </w:r>
          </w:p>
        </w:tc>
        <w:tc>
          <w:tcPr>
            <w:tcW w:w="184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Kerguelen</w:t>
            </w:r>
          </w:p>
        </w:tc>
        <w:tc>
          <w:tcPr>
            <w:tcW w:w="1276"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Subantarctic</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16</w:t>
            </w:r>
          </w:p>
        </w:tc>
        <w:tc>
          <w:tcPr>
            <w:tcW w:w="993" w:type="dxa"/>
            <w:tcBorders>
              <w:top w:val="nil"/>
              <w:left w:val="nil"/>
              <w:bottom w:val="nil"/>
              <w:right w:val="nil"/>
            </w:tcBorders>
            <w:shd w:val="clear" w:color="auto" w:fill="auto"/>
            <w:vAlign w:val="center"/>
            <w:hideMark/>
          </w:tcPr>
          <w:p w:rsidR="00062874" w:rsidRPr="00062874" w:rsidRDefault="00062874" w:rsidP="00B669FB">
            <w:pPr>
              <w:spacing w:after="0" w:line="240" w:lineRule="auto"/>
              <w:jc w:val="center"/>
              <w:rPr>
                <w:rFonts w:ascii="Times New Roman" w:eastAsia="Times New Roman" w:hAnsi="Times New Roman" w:cs="Times New Roman"/>
                <w:color w:val="000000"/>
                <w:sz w:val="18"/>
                <w:szCs w:val="18"/>
                <w:lang w:eastAsia="fr-FR"/>
              </w:rPr>
            </w:pPr>
            <w:r w:rsidRPr="00062874">
              <w:rPr>
                <w:rFonts w:ascii="Times New Roman" w:eastAsia="Times New Roman" w:hAnsi="Times New Roman" w:cs="Times New Roman"/>
                <w:color w:val="000000"/>
                <w:sz w:val="18"/>
                <w:szCs w:val="18"/>
                <w:lang w:eastAsia="fr-FR"/>
              </w:rPr>
              <w:t>-19.8 ± 2.4</w:t>
            </w:r>
          </w:p>
        </w:tc>
        <w:tc>
          <w:tcPr>
            <w:tcW w:w="992"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12.9 ± 1.6</w:t>
            </w:r>
          </w:p>
        </w:tc>
        <w:tc>
          <w:tcPr>
            <w:tcW w:w="1984" w:type="dxa"/>
            <w:tcBorders>
              <w:top w:val="nil"/>
              <w:left w:val="nil"/>
              <w:bottom w:val="nil"/>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r w:rsidRPr="00062874">
              <w:rPr>
                <w:rFonts w:ascii="Times New Roman" w:eastAsia="Times New Roman" w:hAnsi="Times New Roman" w:cs="Times New Roman"/>
                <w:sz w:val="18"/>
                <w:szCs w:val="18"/>
                <w:lang w:eastAsia="fr-FR"/>
              </w:rPr>
              <w:t>9.5 ± 3.8 (2.3-14.2)</w:t>
            </w:r>
          </w:p>
        </w:tc>
      </w:tr>
      <w:tr w:rsidR="00930E4C" w:rsidRPr="00062874" w:rsidTr="00DA509F">
        <w:trPr>
          <w:trHeight w:val="255"/>
        </w:trPr>
        <w:tc>
          <w:tcPr>
            <w:tcW w:w="3843" w:type="dxa"/>
            <w:tcBorders>
              <w:top w:val="nil"/>
              <w:left w:val="nil"/>
              <w:bottom w:val="single" w:sz="4" w:space="0" w:color="auto"/>
              <w:right w:val="nil"/>
            </w:tcBorders>
            <w:shd w:val="clear" w:color="auto" w:fill="auto"/>
            <w:noWrap/>
            <w:vAlign w:val="center"/>
            <w:hideMark/>
          </w:tcPr>
          <w:p w:rsidR="00062874" w:rsidRPr="00062874" w:rsidRDefault="00062874" w:rsidP="00537D12">
            <w:pPr>
              <w:spacing w:after="0" w:line="240" w:lineRule="auto"/>
              <w:rPr>
                <w:rFonts w:ascii="Times New Roman" w:eastAsia="Times New Roman" w:hAnsi="Times New Roman" w:cs="Times New Roman"/>
                <w:sz w:val="18"/>
                <w:szCs w:val="18"/>
                <w:lang w:eastAsia="fr-FR"/>
              </w:rPr>
            </w:pPr>
          </w:p>
        </w:tc>
        <w:tc>
          <w:tcPr>
            <w:tcW w:w="1134" w:type="dxa"/>
            <w:tcBorders>
              <w:top w:val="nil"/>
              <w:left w:val="nil"/>
              <w:bottom w:val="single" w:sz="4" w:space="0" w:color="auto"/>
              <w:right w:val="nil"/>
            </w:tcBorders>
            <w:vAlign w:val="center"/>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842"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5"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276"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3"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992"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c>
          <w:tcPr>
            <w:tcW w:w="1984" w:type="dxa"/>
            <w:tcBorders>
              <w:top w:val="nil"/>
              <w:left w:val="nil"/>
              <w:bottom w:val="single" w:sz="4" w:space="0" w:color="auto"/>
              <w:right w:val="nil"/>
            </w:tcBorders>
            <w:shd w:val="clear" w:color="auto" w:fill="auto"/>
            <w:noWrap/>
            <w:vAlign w:val="center"/>
            <w:hideMark/>
          </w:tcPr>
          <w:p w:rsidR="00062874" w:rsidRPr="00062874" w:rsidRDefault="00062874" w:rsidP="00B669FB">
            <w:pPr>
              <w:spacing w:after="0" w:line="240" w:lineRule="auto"/>
              <w:jc w:val="center"/>
              <w:rPr>
                <w:rFonts w:ascii="Times New Roman" w:eastAsia="Times New Roman" w:hAnsi="Times New Roman" w:cs="Times New Roman"/>
                <w:sz w:val="18"/>
                <w:szCs w:val="18"/>
                <w:lang w:eastAsia="fr-FR"/>
              </w:rPr>
            </w:pPr>
          </w:p>
        </w:tc>
      </w:tr>
    </w:tbl>
    <w:p w:rsidR="009F3D2F" w:rsidRDefault="009F3D2F" w:rsidP="00015F16">
      <w:pPr>
        <w:rPr>
          <w:rFonts w:ascii="Times New Roman" w:hAnsi="Times New Roman" w:cs="Times New Roman"/>
          <w:sz w:val="20"/>
          <w:szCs w:val="20"/>
          <w:lang w:val="en-US"/>
        </w:rPr>
      </w:pPr>
    </w:p>
    <w:p w:rsidR="00874050" w:rsidRPr="00171561" w:rsidRDefault="00874050" w:rsidP="0017245D">
      <w:pPr>
        <w:keepNext/>
        <w:spacing w:line="360" w:lineRule="auto"/>
        <w:jc w:val="both"/>
        <w:rPr>
          <w:rFonts w:ascii="Times New Roman" w:hAnsi="Times New Roman" w:cs="Times New Roman"/>
          <w:sz w:val="18"/>
          <w:szCs w:val="18"/>
          <w:lang w:val="en-US"/>
        </w:rPr>
      </w:pPr>
    </w:p>
    <w:sectPr w:rsidR="00874050" w:rsidRPr="00171561" w:rsidSect="00015F16">
      <w:pgSz w:w="16838" w:h="11906" w:orient="landscape" w:code="9"/>
      <w:pgMar w:top="851" w:right="567" w:bottom="851" w:left="56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3BA" w:rsidRDefault="00FC33BA" w:rsidP="00FB585C">
      <w:pPr>
        <w:spacing w:after="0" w:line="240" w:lineRule="auto"/>
      </w:pPr>
      <w:r>
        <w:separator/>
      </w:r>
    </w:p>
  </w:endnote>
  <w:endnote w:type="continuationSeparator" w:id="0">
    <w:p w:rsidR="00FC33BA" w:rsidRDefault="00FC33BA" w:rsidP="00FB5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674726"/>
      <w:docPartObj>
        <w:docPartGallery w:val="Page Numbers (Bottom of Page)"/>
        <w:docPartUnique/>
      </w:docPartObj>
    </w:sdtPr>
    <w:sdtEndPr/>
    <w:sdtContent>
      <w:p w:rsidR="00D355B9" w:rsidRDefault="00D355B9">
        <w:pPr>
          <w:pStyle w:val="Footer"/>
          <w:jc w:val="right"/>
        </w:pPr>
        <w:r>
          <w:fldChar w:fldCharType="begin"/>
        </w:r>
        <w:r>
          <w:instrText>PAGE   \* MERGEFORMAT</w:instrText>
        </w:r>
        <w:r>
          <w:fldChar w:fldCharType="separate"/>
        </w:r>
        <w:r w:rsidR="0055462C">
          <w:rPr>
            <w:noProof/>
          </w:rPr>
          <w:t>1</w:t>
        </w:r>
        <w:r>
          <w:fldChar w:fldCharType="end"/>
        </w:r>
      </w:p>
    </w:sdtContent>
  </w:sdt>
  <w:p w:rsidR="00D355B9" w:rsidRDefault="00D35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3BA" w:rsidRDefault="00FC33BA" w:rsidP="00FB585C">
      <w:pPr>
        <w:spacing w:after="0" w:line="240" w:lineRule="auto"/>
      </w:pPr>
      <w:r>
        <w:separator/>
      </w:r>
    </w:p>
  </w:footnote>
  <w:footnote w:type="continuationSeparator" w:id="0">
    <w:p w:rsidR="00FC33BA" w:rsidRDefault="00FC33BA" w:rsidP="00FB58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937FF"/>
    <w:multiLevelType w:val="hybridMultilevel"/>
    <w:tmpl w:val="0C2EAD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23C4830"/>
    <w:multiLevelType w:val="hybridMultilevel"/>
    <w:tmpl w:val="A9A0E7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F872B78"/>
    <w:multiLevelType w:val="hybridMultilevel"/>
    <w:tmpl w:val="5994F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DC3"/>
    <w:rsid w:val="00000FB6"/>
    <w:rsid w:val="00004F5F"/>
    <w:rsid w:val="00005EAF"/>
    <w:rsid w:val="00006D24"/>
    <w:rsid w:val="00012F73"/>
    <w:rsid w:val="000144FB"/>
    <w:rsid w:val="00014EE9"/>
    <w:rsid w:val="00015F16"/>
    <w:rsid w:val="00016669"/>
    <w:rsid w:val="000205AF"/>
    <w:rsid w:val="000214DF"/>
    <w:rsid w:val="000217BC"/>
    <w:rsid w:val="00022FA1"/>
    <w:rsid w:val="0002342A"/>
    <w:rsid w:val="00024322"/>
    <w:rsid w:val="0002503B"/>
    <w:rsid w:val="000264F5"/>
    <w:rsid w:val="00026CC6"/>
    <w:rsid w:val="00027E9C"/>
    <w:rsid w:val="00030F4E"/>
    <w:rsid w:val="00032615"/>
    <w:rsid w:val="00032C19"/>
    <w:rsid w:val="00034665"/>
    <w:rsid w:val="000356A1"/>
    <w:rsid w:val="00036ED2"/>
    <w:rsid w:val="00043704"/>
    <w:rsid w:val="00043C8B"/>
    <w:rsid w:val="00046F78"/>
    <w:rsid w:val="00051B82"/>
    <w:rsid w:val="00051DBE"/>
    <w:rsid w:val="00057AE3"/>
    <w:rsid w:val="00057EF4"/>
    <w:rsid w:val="00061552"/>
    <w:rsid w:val="0006172B"/>
    <w:rsid w:val="00062874"/>
    <w:rsid w:val="000638AA"/>
    <w:rsid w:val="000651E4"/>
    <w:rsid w:val="000656A1"/>
    <w:rsid w:val="00066724"/>
    <w:rsid w:val="0006685E"/>
    <w:rsid w:val="0007204B"/>
    <w:rsid w:val="000758DD"/>
    <w:rsid w:val="00080DA8"/>
    <w:rsid w:val="00081E34"/>
    <w:rsid w:val="00082AE0"/>
    <w:rsid w:val="000848C9"/>
    <w:rsid w:val="00084C69"/>
    <w:rsid w:val="00090447"/>
    <w:rsid w:val="00092FD6"/>
    <w:rsid w:val="00093222"/>
    <w:rsid w:val="0009517C"/>
    <w:rsid w:val="00095BCD"/>
    <w:rsid w:val="000A1DAF"/>
    <w:rsid w:val="000A472A"/>
    <w:rsid w:val="000A4A92"/>
    <w:rsid w:val="000A4CB1"/>
    <w:rsid w:val="000A5389"/>
    <w:rsid w:val="000B0B28"/>
    <w:rsid w:val="000B1367"/>
    <w:rsid w:val="000B6F5F"/>
    <w:rsid w:val="000B7D64"/>
    <w:rsid w:val="000C39E9"/>
    <w:rsid w:val="000C68C8"/>
    <w:rsid w:val="000D6813"/>
    <w:rsid w:val="000E1B3D"/>
    <w:rsid w:val="000E3900"/>
    <w:rsid w:val="000E549E"/>
    <w:rsid w:val="000E6493"/>
    <w:rsid w:val="000E75DD"/>
    <w:rsid w:val="000F31F9"/>
    <w:rsid w:val="000F51A3"/>
    <w:rsid w:val="000F583B"/>
    <w:rsid w:val="000F5F51"/>
    <w:rsid w:val="000F6D35"/>
    <w:rsid w:val="00100198"/>
    <w:rsid w:val="00100838"/>
    <w:rsid w:val="00101037"/>
    <w:rsid w:val="001011C1"/>
    <w:rsid w:val="00102212"/>
    <w:rsid w:val="00104C3A"/>
    <w:rsid w:val="001055E8"/>
    <w:rsid w:val="001057DF"/>
    <w:rsid w:val="001060E7"/>
    <w:rsid w:val="00107264"/>
    <w:rsid w:val="00110378"/>
    <w:rsid w:val="0011109A"/>
    <w:rsid w:val="001111C1"/>
    <w:rsid w:val="00112AD9"/>
    <w:rsid w:val="00113D2F"/>
    <w:rsid w:val="00116DDE"/>
    <w:rsid w:val="00120B7B"/>
    <w:rsid w:val="0012123D"/>
    <w:rsid w:val="00122F76"/>
    <w:rsid w:val="001250D0"/>
    <w:rsid w:val="001252D3"/>
    <w:rsid w:val="00125B49"/>
    <w:rsid w:val="00127F4A"/>
    <w:rsid w:val="00130227"/>
    <w:rsid w:val="001303DE"/>
    <w:rsid w:val="0013272A"/>
    <w:rsid w:val="00141271"/>
    <w:rsid w:val="00141666"/>
    <w:rsid w:val="00143638"/>
    <w:rsid w:val="001442F5"/>
    <w:rsid w:val="001448C5"/>
    <w:rsid w:val="00144C20"/>
    <w:rsid w:val="00146755"/>
    <w:rsid w:val="00150EDB"/>
    <w:rsid w:val="001510BC"/>
    <w:rsid w:val="00153D68"/>
    <w:rsid w:val="00156161"/>
    <w:rsid w:val="001572C9"/>
    <w:rsid w:val="00160C00"/>
    <w:rsid w:val="0016139E"/>
    <w:rsid w:val="00161969"/>
    <w:rsid w:val="00162809"/>
    <w:rsid w:val="0016355A"/>
    <w:rsid w:val="00163F5A"/>
    <w:rsid w:val="0016479B"/>
    <w:rsid w:val="0016771D"/>
    <w:rsid w:val="001678A1"/>
    <w:rsid w:val="00171561"/>
    <w:rsid w:val="0017245D"/>
    <w:rsid w:val="0017368C"/>
    <w:rsid w:val="00175E63"/>
    <w:rsid w:val="00175FCF"/>
    <w:rsid w:val="00176783"/>
    <w:rsid w:val="00176CEA"/>
    <w:rsid w:val="00180917"/>
    <w:rsid w:val="00180D75"/>
    <w:rsid w:val="00182D00"/>
    <w:rsid w:val="0018763C"/>
    <w:rsid w:val="00190E93"/>
    <w:rsid w:val="00192779"/>
    <w:rsid w:val="00192B7C"/>
    <w:rsid w:val="0019526C"/>
    <w:rsid w:val="0019551A"/>
    <w:rsid w:val="00196529"/>
    <w:rsid w:val="001A22EC"/>
    <w:rsid w:val="001A2C84"/>
    <w:rsid w:val="001A3115"/>
    <w:rsid w:val="001A32BD"/>
    <w:rsid w:val="001A3A61"/>
    <w:rsid w:val="001A52B2"/>
    <w:rsid w:val="001A5735"/>
    <w:rsid w:val="001A5AEE"/>
    <w:rsid w:val="001A7905"/>
    <w:rsid w:val="001B0CC4"/>
    <w:rsid w:val="001B26EF"/>
    <w:rsid w:val="001B2A92"/>
    <w:rsid w:val="001B2B4C"/>
    <w:rsid w:val="001B2F62"/>
    <w:rsid w:val="001B515C"/>
    <w:rsid w:val="001B5A22"/>
    <w:rsid w:val="001B79B9"/>
    <w:rsid w:val="001C0092"/>
    <w:rsid w:val="001C1FC6"/>
    <w:rsid w:val="001C3A0D"/>
    <w:rsid w:val="001C3C94"/>
    <w:rsid w:val="001C3F3F"/>
    <w:rsid w:val="001C423E"/>
    <w:rsid w:val="001C567A"/>
    <w:rsid w:val="001C6C6C"/>
    <w:rsid w:val="001C75D2"/>
    <w:rsid w:val="001C7DF3"/>
    <w:rsid w:val="001C7FF0"/>
    <w:rsid w:val="001D027E"/>
    <w:rsid w:val="001D21B8"/>
    <w:rsid w:val="001D2862"/>
    <w:rsid w:val="001D4BBC"/>
    <w:rsid w:val="001D4F0B"/>
    <w:rsid w:val="001D661F"/>
    <w:rsid w:val="001E0173"/>
    <w:rsid w:val="001E088F"/>
    <w:rsid w:val="001E1D3F"/>
    <w:rsid w:val="001E1DF6"/>
    <w:rsid w:val="001E2893"/>
    <w:rsid w:val="001E396B"/>
    <w:rsid w:val="001E4A8B"/>
    <w:rsid w:val="001E5321"/>
    <w:rsid w:val="001E5445"/>
    <w:rsid w:val="001E7102"/>
    <w:rsid w:val="001E71B0"/>
    <w:rsid w:val="001E763C"/>
    <w:rsid w:val="001F0211"/>
    <w:rsid w:val="001F26CA"/>
    <w:rsid w:val="001F34D1"/>
    <w:rsid w:val="001F441A"/>
    <w:rsid w:val="00200139"/>
    <w:rsid w:val="00201BE8"/>
    <w:rsid w:val="00203341"/>
    <w:rsid w:val="00210159"/>
    <w:rsid w:val="00212573"/>
    <w:rsid w:val="00213353"/>
    <w:rsid w:val="00221740"/>
    <w:rsid w:val="002224BA"/>
    <w:rsid w:val="002229DA"/>
    <w:rsid w:val="00224B6A"/>
    <w:rsid w:val="00225755"/>
    <w:rsid w:val="00230217"/>
    <w:rsid w:val="0023191B"/>
    <w:rsid w:val="00232014"/>
    <w:rsid w:val="00233742"/>
    <w:rsid w:val="002347CF"/>
    <w:rsid w:val="00235AF6"/>
    <w:rsid w:val="00235E14"/>
    <w:rsid w:val="00236C2E"/>
    <w:rsid w:val="00236DED"/>
    <w:rsid w:val="00237397"/>
    <w:rsid w:val="00237A64"/>
    <w:rsid w:val="002411B1"/>
    <w:rsid w:val="002413DB"/>
    <w:rsid w:val="002414D7"/>
    <w:rsid w:val="0024366E"/>
    <w:rsid w:val="00246C4C"/>
    <w:rsid w:val="00247C99"/>
    <w:rsid w:val="00251E77"/>
    <w:rsid w:val="002565A5"/>
    <w:rsid w:val="00261D67"/>
    <w:rsid w:val="002622F6"/>
    <w:rsid w:val="00262A5D"/>
    <w:rsid w:val="00262B74"/>
    <w:rsid w:val="002633D1"/>
    <w:rsid w:val="00266950"/>
    <w:rsid w:val="0026729A"/>
    <w:rsid w:val="0026733B"/>
    <w:rsid w:val="00270681"/>
    <w:rsid w:val="00271BB1"/>
    <w:rsid w:val="00280625"/>
    <w:rsid w:val="00280728"/>
    <w:rsid w:val="00280FB9"/>
    <w:rsid w:val="002824F0"/>
    <w:rsid w:val="0028610E"/>
    <w:rsid w:val="0028657E"/>
    <w:rsid w:val="00286C07"/>
    <w:rsid w:val="0029080E"/>
    <w:rsid w:val="0029185D"/>
    <w:rsid w:val="00294DC6"/>
    <w:rsid w:val="00297089"/>
    <w:rsid w:val="002A6329"/>
    <w:rsid w:val="002A6659"/>
    <w:rsid w:val="002A717D"/>
    <w:rsid w:val="002B1D90"/>
    <w:rsid w:val="002B2BFB"/>
    <w:rsid w:val="002B47B6"/>
    <w:rsid w:val="002B5088"/>
    <w:rsid w:val="002B75FE"/>
    <w:rsid w:val="002C355C"/>
    <w:rsid w:val="002C37C8"/>
    <w:rsid w:val="002C430D"/>
    <w:rsid w:val="002C7093"/>
    <w:rsid w:val="002D1221"/>
    <w:rsid w:val="002D6D3E"/>
    <w:rsid w:val="002D7068"/>
    <w:rsid w:val="002E2A44"/>
    <w:rsid w:val="002E4278"/>
    <w:rsid w:val="002E78E2"/>
    <w:rsid w:val="002F0439"/>
    <w:rsid w:val="002F1013"/>
    <w:rsid w:val="002F15E9"/>
    <w:rsid w:val="002F263E"/>
    <w:rsid w:val="002F2BEA"/>
    <w:rsid w:val="002F328D"/>
    <w:rsid w:val="002F6422"/>
    <w:rsid w:val="002F7647"/>
    <w:rsid w:val="00300494"/>
    <w:rsid w:val="003009A3"/>
    <w:rsid w:val="00300E37"/>
    <w:rsid w:val="003018C0"/>
    <w:rsid w:val="00301F05"/>
    <w:rsid w:val="003025F0"/>
    <w:rsid w:val="003066B1"/>
    <w:rsid w:val="00307167"/>
    <w:rsid w:val="003078F8"/>
    <w:rsid w:val="00311B51"/>
    <w:rsid w:val="00312A9D"/>
    <w:rsid w:val="00312CB0"/>
    <w:rsid w:val="00314C3A"/>
    <w:rsid w:val="00317552"/>
    <w:rsid w:val="003205A1"/>
    <w:rsid w:val="00321354"/>
    <w:rsid w:val="00321ACD"/>
    <w:rsid w:val="00322FD4"/>
    <w:rsid w:val="00323D29"/>
    <w:rsid w:val="0032513C"/>
    <w:rsid w:val="0032604F"/>
    <w:rsid w:val="003266AB"/>
    <w:rsid w:val="003305E1"/>
    <w:rsid w:val="00330FD2"/>
    <w:rsid w:val="0033158A"/>
    <w:rsid w:val="0033295B"/>
    <w:rsid w:val="00333363"/>
    <w:rsid w:val="003338CE"/>
    <w:rsid w:val="00333E39"/>
    <w:rsid w:val="0033423A"/>
    <w:rsid w:val="00334E2D"/>
    <w:rsid w:val="00335F97"/>
    <w:rsid w:val="00336EB7"/>
    <w:rsid w:val="00340842"/>
    <w:rsid w:val="0034121C"/>
    <w:rsid w:val="00343083"/>
    <w:rsid w:val="00346250"/>
    <w:rsid w:val="00350786"/>
    <w:rsid w:val="003535D7"/>
    <w:rsid w:val="003543E8"/>
    <w:rsid w:val="00354743"/>
    <w:rsid w:val="0035550E"/>
    <w:rsid w:val="00357FEC"/>
    <w:rsid w:val="00360009"/>
    <w:rsid w:val="003620DD"/>
    <w:rsid w:val="0036479E"/>
    <w:rsid w:val="0036508A"/>
    <w:rsid w:val="0036538C"/>
    <w:rsid w:val="00366C0A"/>
    <w:rsid w:val="003727A6"/>
    <w:rsid w:val="003729E5"/>
    <w:rsid w:val="0037392E"/>
    <w:rsid w:val="003748BB"/>
    <w:rsid w:val="00381CBB"/>
    <w:rsid w:val="00381F2B"/>
    <w:rsid w:val="00382315"/>
    <w:rsid w:val="00382E33"/>
    <w:rsid w:val="00383123"/>
    <w:rsid w:val="003844B2"/>
    <w:rsid w:val="003853C6"/>
    <w:rsid w:val="00385A60"/>
    <w:rsid w:val="003862E1"/>
    <w:rsid w:val="00391EE4"/>
    <w:rsid w:val="00391FFA"/>
    <w:rsid w:val="00394434"/>
    <w:rsid w:val="00394702"/>
    <w:rsid w:val="00394D2C"/>
    <w:rsid w:val="00395012"/>
    <w:rsid w:val="003A0B7F"/>
    <w:rsid w:val="003A125A"/>
    <w:rsid w:val="003A12BE"/>
    <w:rsid w:val="003A1B50"/>
    <w:rsid w:val="003A5C22"/>
    <w:rsid w:val="003A6D63"/>
    <w:rsid w:val="003B0BC6"/>
    <w:rsid w:val="003B4509"/>
    <w:rsid w:val="003B6D55"/>
    <w:rsid w:val="003B74F2"/>
    <w:rsid w:val="003C2D3B"/>
    <w:rsid w:val="003C58B6"/>
    <w:rsid w:val="003C6176"/>
    <w:rsid w:val="003C70C9"/>
    <w:rsid w:val="003D2127"/>
    <w:rsid w:val="003D378C"/>
    <w:rsid w:val="003D4697"/>
    <w:rsid w:val="003D6367"/>
    <w:rsid w:val="003D7A6A"/>
    <w:rsid w:val="003D7E2D"/>
    <w:rsid w:val="003E0534"/>
    <w:rsid w:val="003E0C4F"/>
    <w:rsid w:val="003E0E37"/>
    <w:rsid w:val="003E20A2"/>
    <w:rsid w:val="003E3494"/>
    <w:rsid w:val="003E458F"/>
    <w:rsid w:val="003E661C"/>
    <w:rsid w:val="003F03B8"/>
    <w:rsid w:val="003F14B3"/>
    <w:rsid w:val="003F3013"/>
    <w:rsid w:val="003F4225"/>
    <w:rsid w:val="003F492D"/>
    <w:rsid w:val="003F4DF3"/>
    <w:rsid w:val="003F5314"/>
    <w:rsid w:val="003F5AD7"/>
    <w:rsid w:val="003F7DA6"/>
    <w:rsid w:val="004015AA"/>
    <w:rsid w:val="0040215B"/>
    <w:rsid w:val="00402697"/>
    <w:rsid w:val="0040286B"/>
    <w:rsid w:val="00402DCD"/>
    <w:rsid w:val="004040C3"/>
    <w:rsid w:val="0040436D"/>
    <w:rsid w:val="00406154"/>
    <w:rsid w:val="004061F7"/>
    <w:rsid w:val="00406BAE"/>
    <w:rsid w:val="0040720C"/>
    <w:rsid w:val="0040754E"/>
    <w:rsid w:val="00411E86"/>
    <w:rsid w:val="00420146"/>
    <w:rsid w:val="0042089C"/>
    <w:rsid w:val="00421A1E"/>
    <w:rsid w:val="00422456"/>
    <w:rsid w:val="00423005"/>
    <w:rsid w:val="004236D5"/>
    <w:rsid w:val="00423B5B"/>
    <w:rsid w:val="004243A1"/>
    <w:rsid w:val="004246EB"/>
    <w:rsid w:val="00425CB4"/>
    <w:rsid w:val="00431241"/>
    <w:rsid w:val="0043226D"/>
    <w:rsid w:val="004339CF"/>
    <w:rsid w:val="00433F66"/>
    <w:rsid w:val="00435222"/>
    <w:rsid w:val="004358DE"/>
    <w:rsid w:val="00442B08"/>
    <w:rsid w:val="00444B91"/>
    <w:rsid w:val="004477E3"/>
    <w:rsid w:val="004509A5"/>
    <w:rsid w:val="0045485A"/>
    <w:rsid w:val="00455CFD"/>
    <w:rsid w:val="00457FF9"/>
    <w:rsid w:val="00461C1B"/>
    <w:rsid w:val="00463D76"/>
    <w:rsid w:val="00464618"/>
    <w:rsid w:val="00467E7B"/>
    <w:rsid w:val="004702C8"/>
    <w:rsid w:val="0047049F"/>
    <w:rsid w:val="00470A55"/>
    <w:rsid w:val="00472C78"/>
    <w:rsid w:val="0047319F"/>
    <w:rsid w:val="0047350E"/>
    <w:rsid w:val="004737CD"/>
    <w:rsid w:val="00476F88"/>
    <w:rsid w:val="004779E4"/>
    <w:rsid w:val="00477C8E"/>
    <w:rsid w:val="00481D22"/>
    <w:rsid w:val="00481ED9"/>
    <w:rsid w:val="00482926"/>
    <w:rsid w:val="00484567"/>
    <w:rsid w:val="00484DA5"/>
    <w:rsid w:val="00486129"/>
    <w:rsid w:val="00486A2D"/>
    <w:rsid w:val="004879C6"/>
    <w:rsid w:val="00492683"/>
    <w:rsid w:val="004947EE"/>
    <w:rsid w:val="0049488A"/>
    <w:rsid w:val="00494AA5"/>
    <w:rsid w:val="00495C1C"/>
    <w:rsid w:val="00495F7D"/>
    <w:rsid w:val="004966BE"/>
    <w:rsid w:val="00496B5C"/>
    <w:rsid w:val="004A0331"/>
    <w:rsid w:val="004A24A9"/>
    <w:rsid w:val="004A4483"/>
    <w:rsid w:val="004A4578"/>
    <w:rsid w:val="004A4CE6"/>
    <w:rsid w:val="004A787C"/>
    <w:rsid w:val="004B01B4"/>
    <w:rsid w:val="004B098A"/>
    <w:rsid w:val="004B13DA"/>
    <w:rsid w:val="004B3550"/>
    <w:rsid w:val="004B37FE"/>
    <w:rsid w:val="004B3995"/>
    <w:rsid w:val="004B3D58"/>
    <w:rsid w:val="004B3F6D"/>
    <w:rsid w:val="004B4ABD"/>
    <w:rsid w:val="004B50B9"/>
    <w:rsid w:val="004B6015"/>
    <w:rsid w:val="004B67F6"/>
    <w:rsid w:val="004B6CB1"/>
    <w:rsid w:val="004B7819"/>
    <w:rsid w:val="004C3AFA"/>
    <w:rsid w:val="004C77FB"/>
    <w:rsid w:val="004C7ADE"/>
    <w:rsid w:val="004D1F1B"/>
    <w:rsid w:val="004D26D6"/>
    <w:rsid w:val="004D4583"/>
    <w:rsid w:val="004D4E03"/>
    <w:rsid w:val="004D540B"/>
    <w:rsid w:val="004E0F6A"/>
    <w:rsid w:val="004E23A4"/>
    <w:rsid w:val="004E32AB"/>
    <w:rsid w:val="004E3755"/>
    <w:rsid w:val="004E3DD9"/>
    <w:rsid w:val="004E72D8"/>
    <w:rsid w:val="004F01E4"/>
    <w:rsid w:val="004F0C83"/>
    <w:rsid w:val="004F14EC"/>
    <w:rsid w:val="004F17C2"/>
    <w:rsid w:val="004F1FE3"/>
    <w:rsid w:val="004F5788"/>
    <w:rsid w:val="005003DA"/>
    <w:rsid w:val="00500DBA"/>
    <w:rsid w:val="0050232B"/>
    <w:rsid w:val="00502658"/>
    <w:rsid w:val="00502AB6"/>
    <w:rsid w:val="005034FF"/>
    <w:rsid w:val="00504062"/>
    <w:rsid w:val="00505073"/>
    <w:rsid w:val="00507F48"/>
    <w:rsid w:val="005108BD"/>
    <w:rsid w:val="00512216"/>
    <w:rsid w:val="005132DE"/>
    <w:rsid w:val="00513B74"/>
    <w:rsid w:val="005204FB"/>
    <w:rsid w:val="00522768"/>
    <w:rsid w:val="00524B9C"/>
    <w:rsid w:val="00525E5E"/>
    <w:rsid w:val="005276A0"/>
    <w:rsid w:val="005277CD"/>
    <w:rsid w:val="00530C75"/>
    <w:rsid w:val="005319F3"/>
    <w:rsid w:val="00531D6C"/>
    <w:rsid w:val="00532CA9"/>
    <w:rsid w:val="00533698"/>
    <w:rsid w:val="00535209"/>
    <w:rsid w:val="0053696B"/>
    <w:rsid w:val="00537431"/>
    <w:rsid w:val="00537D12"/>
    <w:rsid w:val="0054080A"/>
    <w:rsid w:val="0054103F"/>
    <w:rsid w:val="00542475"/>
    <w:rsid w:val="00543DC9"/>
    <w:rsid w:val="00544A71"/>
    <w:rsid w:val="00544CA7"/>
    <w:rsid w:val="00547EEE"/>
    <w:rsid w:val="00553732"/>
    <w:rsid w:val="0055462C"/>
    <w:rsid w:val="00556445"/>
    <w:rsid w:val="00557389"/>
    <w:rsid w:val="00560364"/>
    <w:rsid w:val="00562709"/>
    <w:rsid w:val="005635CA"/>
    <w:rsid w:val="00563DA7"/>
    <w:rsid w:val="00563DAD"/>
    <w:rsid w:val="00563E07"/>
    <w:rsid w:val="005644FF"/>
    <w:rsid w:val="005647F5"/>
    <w:rsid w:val="00567F33"/>
    <w:rsid w:val="00570A17"/>
    <w:rsid w:val="0057106A"/>
    <w:rsid w:val="00572E45"/>
    <w:rsid w:val="00574CB6"/>
    <w:rsid w:val="00580918"/>
    <w:rsid w:val="00581DA2"/>
    <w:rsid w:val="0058549B"/>
    <w:rsid w:val="00585831"/>
    <w:rsid w:val="00587398"/>
    <w:rsid w:val="0059105B"/>
    <w:rsid w:val="00591594"/>
    <w:rsid w:val="005926B4"/>
    <w:rsid w:val="00592890"/>
    <w:rsid w:val="00592B76"/>
    <w:rsid w:val="00592DB9"/>
    <w:rsid w:val="00593233"/>
    <w:rsid w:val="00594CB8"/>
    <w:rsid w:val="00595118"/>
    <w:rsid w:val="005A1842"/>
    <w:rsid w:val="005A2C53"/>
    <w:rsid w:val="005A47ED"/>
    <w:rsid w:val="005B0D6C"/>
    <w:rsid w:val="005B11BE"/>
    <w:rsid w:val="005B20D2"/>
    <w:rsid w:val="005B312C"/>
    <w:rsid w:val="005B5529"/>
    <w:rsid w:val="005B5AED"/>
    <w:rsid w:val="005C18E3"/>
    <w:rsid w:val="005C1DD2"/>
    <w:rsid w:val="005D1116"/>
    <w:rsid w:val="005D5475"/>
    <w:rsid w:val="005D600A"/>
    <w:rsid w:val="005D7F53"/>
    <w:rsid w:val="005E1774"/>
    <w:rsid w:val="005E2DF5"/>
    <w:rsid w:val="005E34BC"/>
    <w:rsid w:val="005E3756"/>
    <w:rsid w:val="005E3E45"/>
    <w:rsid w:val="005E4F76"/>
    <w:rsid w:val="005E6642"/>
    <w:rsid w:val="005E7CFE"/>
    <w:rsid w:val="005F2F5E"/>
    <w:rsid w:val="005F380A"/>
    <w:rsid w:val="005F3B4E"/>
    <w:rsid w:val="005F3BF8"/>
    <w:rsid w:val="00601EE9"/>
    <w:rsid w:val="00602E69"/>
    <w:rsid w:val="00607DDC"/>
    <w:rsid w:val="00610042"/>
    <w:rsid w:val="00611789"/>
    <w:rsid w:val="00612D14"/>
    <w:rsid w:val="00614772"/>
    <w:rsid w:val="00614984"/>
    <w:rsid w:val="00615FAE"/>
    <w:rsid w:val="00617802"/>
    <w:rsid w:val="00617845"/>
    <w:rsid w:val="00622692"/>
    <w:rsid w:val="00622B07"/>
    <w:rsid w:val="006245B6"/>
    <w:rsid w:val="006302B3"/>
    <w:rsid w:val="0063091C"/>
    <w:rsid w:val="006343FF"/>
    <w:rsid w:val="00636284"/>
    <w:rsid w:val="0063794F"/>
    <w:rsid w:val="00640097"/>
    <w:rsid w:val="0064029C"/>
    <w:rsid w:val="00641D3F"/>
    <w:rsid w:val="006442F9"/>
    <w:rsid w:val="00646CA0"/>
    <w:rsid w:val="00646E9C"/>
    <w:rsid w:val="0064702B"/>
    <w:rsid w:val="00647467"/>
    <w:rsid w:val="006475C9"/>
    <w:rsid w:val="00651CD3"/>
    <w:rsid w:val="00652CEE"/>
    <w:rsid w:val="00653E18"/>
    <w:rsid w:val="0065683A"/>
    <w:rsid w:val="00657BD3"/>
    <w:rsid w:val="00660E00"/>
    <w:rsid w:val="00664083"/>
    <w:rsid w:val="00664EA9"/>
    <w:rsid w:val="006722D4"/>
    <w:rsid w:val="0067535E"/>
    <w:rsid w:val="0067643A"/>
    <w:rsid w:val="00676767"/>
    <w:rsid w:val="006769DA"/>
    <w:rsid w:val="006772C3"/>
    <w:rsid w:val="00680220"/>
    <w:rsid w:val="006812D3"/>
    <w:rsid w:val="00684E6E"/>
    <w:rsid w:val="00690CA2"/>
    <w:rsid w:val="00691A48"/>
    <w:rsid w:val="00692C31"/>
    <w:rsid w:val="00693C8F"/>
    <w:rsid w:val="00693F1B"/>
    <w:rsid w:val="00694083"/>
    <w:rsid w:val="0069465C"/>
    <w:rsid w:val="00695725"/>
    <w:rsid w:val="00696D18"/>
    <w:rsid w:val="006A149D"/>
    <w:rsid w:val="006A1C81"/>
    <w:rsid w:val="006A1ED7"/>
    <w:rsid w:val="006A207C"/>
    <w:rsid w:val="006A2CA5"/>
    <w:rsid w:val="006A51FC"/>
    <w:rsid w:val="006A5389"/>
    <w:rsid w:val="006B032D"/>
    <w:rsid w:val="006B2D5D"/>
    <w:rsid w:val="006B4C3F"/>
    <w:rsid w:val="006C330D"/>
    <w:rsid w:val="006C5391"/>
    <w:rsid w:val="006C54D5"/>
    <w:rsid w:val="006C7F21"/>
    <w:rsid w:val="006D3924"/>
    <w:rsid w:val="006D3D2C"/>
    <w:rsid w:val="006D7327"/>
    <w:rsid w:val="006D7D94"/>
    <w:rsid w:val="006E2297"/>
    <w:rsid w:val="006E48C9"/>
    <w:rsid w:val="006E53E1"/>
    <w:rsid w:val="006E5B0B"/>
    <w:rsid w:val="006F067D"/>
    <w:rsid w:val="006F15B9"/>
    <w:rsid w:val="006F228E"/>
    <w:rsid w:val="006F28D3"/>
    <w:rsid w:val="006F2BC7"/>
    <w:rsid w:val="006F3AAF"/>
    <w:rsid w:val="006F4C9F"/>
    <w:rsid w:val="006F6825"/>
    <w:rsid w:val="00702183"/>
    <w:rsid w:val="00703BA5"/>
    <w:rsid w:val="00705E22"/>
    <w:rsid w:val="00706671"/>
    <w:rsid w:val="00706934"/>
    <w:rsid w:val="00706E15"/>
    <w:rsid w:val="007117E0"/>
    <w:rsid w:val="007127A3"/>
    <w:rsid w:val="00712B4C"/>
    <w:rsid w:val="00713DBE"/>
    <w:rsid w:val="00714918"/>
    <w:rsid w:val="00715D1A"/>
    <w:rsid w:val="0071772A"/>
    <w:rsid w:val="00717FCF"/>
    <w:rsid w:val="00723251"/>
    <w:rsid w:val="00723899"/>
    <w:rsid w:val="00723B63"/>
    <w:rsid w:val="00724DC2"/>
    <w:rsid w:val="00730B97"/>
    <w:rsid w:val="00730DD7"/>
    <w:rsid w:val="00730F26"/>
    <w:rsid w:val="00733056"/>
    <w:rsid w:val="00733651"/>
    <w:rsid w:val="00733E81"/>
    <w:rsid w:val="00734CA0"/>
    <w:rsid w:val="007360BF"/>
    <w:rsid w:val="00741CDF"/>
    <w:rsid w:val="00742E58"/>
    <w:rsid w:val="00743018"/>
    <w:rsid w:val="00744C06"/>
    <w:rsid w:val="00746BD2"/>
    <w:rsid w:val="00746C1E"/>
    <w:rsid w:val="0074702D"/>
    <w:rsid w:val="00747753"/>
    <w:rsid w:val="0075140F"/>
    <w:rsid w:val="00751B0F"/>
    <w:rsid w:val="007528E0"/>
    <w:rsid w:val="007537BD"/>
    <w:rsid w:val="00755829"/>
    <w:rsid w:val="00757BC1"/>
    <w:rsid w:val="0076017F"/>
    <w:rsid w:val="00760821"/>
    <w:rsid w:val="00761538"/>
    <w:rsid w:val="00762DED"/>
    <w:rsid w:val="00767BE2"/>
    <w:rsid w:val="00772859"/>
    <w:rsid w:val="00776D98"/>
    <w:rsid w:val="00777BB8"/>
    <w:rsid w:val="0078106D"/>
    <w:rsid w:val="0078160C"/>
    <w:rsid w:val="00784158"/>
    <w:rsid w:val="0079183F"/>
    <w:rsid w:val="00793A2E"/>
    <w:rsid w:val="00794534"/>
    <w:rsid w:val="00797E16"/>
    <w:rsid w:val="007A37FC"/>
    <w:rsid w:val="007B1C7A"/>
    <w:rsid w:val="007B28D6"/>
    <w:rsid w:val="007B3455"/>
    <w:rsid w:val="007B3D89"/>
    <w:rsid w:val="007B554D"/>
    <w:rsid w:val="007B5923"/>
    <w:rsid w:val="007B5C10"/>
    <w:rsid w:val="007B6382"/>
    <w:rsid w:val="007B6A99"/>
    <w:rsid w:val="007B751A"/>
    <w:rsid w:val="007C2544"/>
    <w:rsid w:val="007C3571"/>
    <w:rsid w:val="007C39C9"/>
    <w:rsid w:val="007C7F70"/>
    <w:rsid w:val="007D0008"/>
    <w:rsid w:val="007D2C78"/>
    <w:rsid w:val="007D4914"/>
    <w:rsid w:val="007E04D0"/>
    <w:rsid w:val="007E0559"/>
    <w:rsid w:val="007E0DDB"/>
    <w:rsid w:val="007E19A0"/>
    <w:rsid w:val="007E3FCB"/>
    <w:rsid w:val="007E4E62"/>
    <w:rsid w:val="007E6CE3"/>
    <w:rsid w:val="007F043D"/>
    <w:rsid w:val="007F1F56"/>
    <w:rsid w:val="007F3E31"/>
    <w:rsid w:val="007F41DF"/>
    <w:rsid w:val="007F4405"/>
    <w:rsid w:val="007F4998"/>
    <w:rsid w:val="007F68E7"/>
    <w:rsid w:val="007F690E"/>
    <w:rsid w:val="00800ACD"/>
    <w:rsid w:val="00800F2F"/>
    <w:rsid w:val="0080127A"/>
    <w:rsid w:val="00802157"/>
    <w:rsid w:val="00802D08"/>
    <w:rsid w:val="00805658"/>
    <w:rsid w:val="008069E5"/>
    <w:rsid w:val="00810BAD"/>
    <w:rsid w:val="00812869"/>
    <w:rsid w:val="008142D6"/>
    <w:rsid w:val="00815543"/>
    <w:rsid w:val="00815DFA"/>
    <w:rsid w:val="00816D43"/>
    <w:rsid w:val="00820E21"/>
    <w:rsid w:val="00826209"/>
    <w:rsid w:val="008354DD"/>
    <w:rsid w:val="0083593A"/>
    <w:rsid w:val="0083681D"/>
    <w:rsid w:val="00836EC7"/>
    <w:rsid w:val="008372C7"/>
    <w:rsid w:val="00837804"/>
    <w:rsid w:val="008404C3"/>
    <w:rsid w:val="008416DF"/>
    <w:rsid w:val="00843231"/>
    <w:rsid w:val="008437BE"/>
    <w:rsid w:val="00845311"/>
    <w:rsid w:val="00846EC0"/>
    <w:rsid w:val="0084721B"/>
    <w:rsid w:val="008476BB"/>
    <w:rsid w:val="00852CA4"/>
    <w:rsid w:val="00854967"/>
    <w:rsid w:val="008567AE"/>
    <w:rsid w:val="0086054E"/>
    <w:rsid w:val="0086176D"/>
    <w:rsid w:val="00865065"/>
    <w:rsid w:val="00866F83"/>
    <w:rsid w:val="00867083"/>
    <w:rsid w:val="00867243"/>
    <w:rsid w:val="00870A67"/>
    <w:rsid w:val="00872864"/>
    <w:rsid w:val="00874050"/>
    <w:rsid w:val="00875063"/>
    <w:rsid w:val="008760FF"/>
    <w:rsid w:val="008800CE"/>
    <w:rsid w:val="00881515"/>
    <w:rsid w:val="00881E7F"/>
    <w:rsid w:val="0088281C"/>
    <w:rsid w:val="00882D55"/>
    <w:rsid w:val="0088554E"/>
    <w:rsid w:val="00887CE5"/>
    <w:rsid w:val="0089086B"/>
    <w:rsid w:val="00893D80"/>
    <w:rsid w:val="00894955"/>
    <w:rsid w:val="008A0420"/>
    <w:rsid w:val="008A08FE"/>
    <w:rsid w:val="008A0E51"/>
    <w:rsid w:val="008A4953"/>
    <w:rsid w:val="008A5029"/>
    <w:rsid w:val="008A5616"/>
    <w:rsid w:val="008A64AA"/>
    <w:rsid w:val="008A7342"/>
    <w:rsid w:val="008A7C40"/>
    <w:rsid w:val="008B0D36"/>
    <w:rsid w:val="008B7CA3"/>
    <w:rsid w:val="008C034F"/>
    <w:rsid w:val="008C17C0"/>
    <w:rsid w:val="008C24C0"/>
    <w:rsid w:val="008C3745"/>
    <w:rsid w:val="008C40E6"/>
    <w:rsid w:val="008C5E87"/>
    <w:rsid w:val="008C7D53"/>
    <w:rsid w:val="008D0C00"/>
    <w:rsid w:val="008D1518"/>
    <w:rsid w:val="008D1BED"/>
    <w:rsid w:val="008D2412"/>
    <w:rsid w:val="008D4AC9"/>
    <w:rsid w:val="008D5070"/>
    <w:rsid w:val="008D714F"/>
    <w:rsid w:val="008D7CCE"/>
    <w:rsid w:val="008E1DEB"/>
    <w:rsid w:val="008E1EDD"/>
    <w:rsid w:val="008E4DF8"/>
    <w:rsid w:val="008E625F"/>
    <w:rsid w:val="008E7D99"/>
    <w:rsid w:val="008F3D0D"/>
    <w:rsid w:val="008F6319"/>
    <w:rsid w:val="00900DA8"/>
    <w:rsid w:val="009013CF"/>
    <w:rsid w:val="00901D0E"/>
    <w:rsid w:val="009033C5"/>
    <w:rsid w:val="009066A8"/>
    <w:rsid w:val="00906E58"/>
    <w:rsid w:val="0091058D"/>
    <w:rsid w:val="00911F96"/>
    <w:rsid w:val="009126C7"/>
    <w:rsid w:val="00912E5D"/>
    <w:rsid w:val="009134A0"/>
    <w:rsid w:val="0091357A"/>
    <w:rsid w:val="00916375"/>
    <w:rsid w:val="009166ED"/>
    <w:rsid w:val="0092458C"/>
    <w:rsid w:val="00925A73"/>
    <w:rsid w:val="009267A7"/>
    <w:rsid w:val="00927C1D"/>
    <w:rsid w:val="00930E4C"/>
    <w:rsid w:val="0093196D"/>
    <w:rsid w:val="0093685D"/>
    <w:rsid w:val="00937353"/>
    <w:rsid w:val="0093766B"/>
    <w:rsid w:val="009433C6"/>
    <w:rsid w:val="00943F43"/>
    <w:rsid w:val="0094430B"/>
    <w:rsid w:val="00944564"/>
    <w:rsid w:val="00945DF5"/>
    <w:rsid w:val="00954DC3"/>
    <w:rsid w:val="00955464"/>
    <w:rsid w:val="00957445"/>
    <w:rsid w:val="00957CB0"/>
    <w:rsid w:val="00962082"/>
    <w:rsid w:val="009628CA"/>
    <w:rsid w:val="00962F7C"/>
    <w:rsid w:val="00963F4A"/>
    <w:rsid w:val="00970398"/>
    <w:rsid w:val="009713CD"/>
    <w:rsid w:val="00971707"/>
    <w:rsid w:val="00975046"/>
    <w:rsid w:val="0097595B"/>
    <w:rsid w:val="009805F1"/>
    <w:rsid w:val="00981663"/>
    <w:rsid w:val="00986E8F"/>
    <w:rsid w:val="009873E0"/>
    <w:rsid w:val="009875D0"/>
    <w:rsid w:val="00991104"/>
    <w:rsid w:val="00991972"/>
    <w:rsid w:val="0099304C"/>
    <w:rsid w:val="009935C3"/>
    <w:rsid w:val="00993CC3"/>
    <w:rsid w:val="009945B0"/>
    <w:rsid w:val="0099495E"/>
    <w:rsid w:val="00995178"/>
    <w:rsid w:val="00997C08"/>
    <w:rsid w:val="009A0185"/>
    <w:rsid w:val="009A0D51"/>
    <w:rsid w:val="009A2357"/>
    <w:rsid w:val="009A3DCB"/>
    <w:rsid w:val="009A4291"/>
    <w:rsid w:val="009B470E"/>
    <w:rsid w:val="009B7B40"/>
    <w:rsid w:val="009C17B5"/>
    <w:rsid w:val="009C37D7"/>
    <w:rsid w:val="009C609E"/>
    <w:rsid w:val="009C71A4"/>
    <w:rsid w:val="009C733D"/>
    <w:rsid w:val="009D0185"/>
    <w:rsid w:val="009D0F9F"/>
    <w:rsid w:val="009D10FE"/>
    <w:rsid w:val="009D1EF4"/>
    <w:rsid w:val="009D3E52"/>
    <w:rsid w:val="009D5431"/>
    <w:rsid w:val="009D54D8"/>
    <w:rsid w:val="009D5935"/>
    <w:rsid w:val="009D5EAA"/>
    <w:rsid w:val="009D6850"/>
    <w:rsid w:val="009D7758"/>
    <w:rsid w:val="009E1630"/>
    <w:rsid w:val="009E5B48"/>
    <w:rsid w:val="009E66C0"/>
    <w:rsid w:val="009E680C"/>
    <w:rsid w:val="009F0D1A"/>
    <w:rsid w:val="009F148C"/>
    <w:rsid w:val="009F1CC5"/>
    <w:rsid w:val="009F1EFE"/>
    <w:rsid w:val="009F3762"/>
    <w:rsid w:val="009F3D2F"/>
    <w:rsid w:val="00A018BE"/>
    <w:rsid w:val="00A026BD"/>
    <w:rsid w:val="00A031E2"/>
    <w:rsid w:val="00A067CC"/>
    <w:rsid w:val="00A07B93"/>
    <w:rsid w:val="00A10131"/>
    <w:rsid w:val="00A11B48"/>
    <w:rsid w:val="00A1205C"/>
    <w:rsid w:val="00A1574F"/>
    <w:rsid w:val="00A2181F"/>
    <w:rsid w:val="00A21BDE"/>
    <w:rsid w:val="00A22F24"/>
    <w:rsid w:val="00A2442E"/>
    <w:rsid w:val="00A249E3"/>
    <w:rsid w:val="00A25616"/>
    <w:rsid w:val="00A34AB6"/>
    <w:rsid w:val="00A37583"/>
    <w:rsid w:val="00A40566"/>
    <w:rsid w:val="00A40862"/>
    <w:rsid w:val="00A4181A"/>
    <w:rsid w:val="00A44A7E"/>
    <w:rsid w:val="00A44C1A"/>
    <w:rsid w:val="00A4530D"/>
    <w:rsid w:val="00A458BE"/>
    <w:rsid w:val="00A47DDC"/>
    <w:rsid w:val="00A47DEE"/>
    <w:rsid w:val="00A534B3"/>
    <w:rsid w:val="00A53A83"/>
    <w:rsid w:val="00A53FFA"/>
    <w:rsid w:val="00A5445B"/>
    <w:rsid w:val="00A575A4"/>
    <w:rsid w:val="00A60360"/>
    <w:rsid w:val="00A62B26"/>
    <w:rsid w:val="00A64D62"/>
    <w:rsid w:val="00A65953"/>
    <w:rsid w:val="00A65DF1"/>
    <w:rsid w:val="00A70B42"/>
    <w:rsid w:val="00A74E37"/>
    <w:rsid w:val="00A75692"/>
    <w:rsid w:val="00A8023B"/>
    <w:rsid w:val="00A810E1"/>
    <w:rsid w:val="00A819F4"/>
    <w:rsid w:val="00A81E64"/>
    <w:rsid w:val="00A82BFC"/>
    <w:rsid w:val="00A833F6"/>
    <w:rsid w:val="00A83B85"/>
    <w:rsid w:val="00A84B5C"/>
    <w:rsid w:val="00A85F1C"/>
    <w:rsid w:val="00A87E13"/>
    <w:rsid w:val="00A90341"/>
    <w:rsid w:val="00A93D74"/>
    <w:rsid w:val="00A95AB0"/>
    <w:rsid w:val="00A976F0"/>
    <w:rsid w:val="00AA0CF4"/>
    <w:rsid w:val="00AA208C"/>
    <w:rsid w:val="00AA242D"/>
    <w:rsid w:val="00AA54A7"/>
    <w:rsid w:val="00AA6C04"/>
    <w:rsid w:val="00AA7E74"/>
    <w:rsid w:val="00AB02BD"/>
    <w:rsid w:val="00AB0B6C"/>
    <w:rsid w:val="00AB381A"/>
    <w:rsid w:val="00AB5DA5"/>
    <w:rsid w:val="00AB73A7"/>
    <w:rsid w:val="00AB7CD0"/>
    <w:rsid w:val="00AC05F6"/>
    <w:rsid w:val="00AC1032"/>
    <w:rsid w:val="00AC207A"/>
    <w:rsid w:val="00AC27BA"/>
    <w:rsid w:val="00AD2252"/>
    <w:rsid w:val="00AD39E6"/>
    <w:rsid w:val="00AD3A41"/>
    <w:rsid w:val="00AD57A4"/>
    <w:rsid w:val="00AE0A1C"/>
    <w:rsid w:val="00AE0E42"/>
    <w:rsid w:val="00AE0F29"/>
    <w:rsid w:val="00AE15A3"/>
    <w:rsid w:val="00AE2E24"/>
    <w:rsid w:val="00AE2F9F"/>
    <w:rsid w:val="00AE351D"/>
    <w:rsid w:val="00AE3DB1"/>
    <w:rsid w:val="00AE6AE8"/>
    <w:rsid w:val="00AE7DA0"/>
    <w:rsid w:val="00AF04CB"/>
    <w:rsid w:val="00AF0F86"/>
    <w:rsid w:val="00AF213A"/>
    <w:rsid w:val="00AF2F7C"/>
    <w:rsid w:val="00B0210B"/>
    <w:rsid w:val="00B02AD9"/>
    <w:rsid w:val="00B032A4"/>
    <w:rsid w:val="00B0351B"/>
    <w:rsid w:val="00B120D1"/>
    <w:rsid w:val="00B127F0"/>
    <w:rsid w:val="00B12E3D"/>
    <w:rsid w:val="00B1428F"/>
    <w:rsid w:val="00B142E0"/>
    <w:rsid w:val="00B23531"/>
    <w:rsid w:val="00B23A23"/>
    <w:rsid w:val="00B23D8D"/>
    <w:rsid w:val="00B261FA"/>
    <w:rsid w:val="00B26477"/>
    <w:rsid w:val="00B2677F"/>
    <w:rsid w:val="00B27A32"/>
    <w:rsid w:val="00B27E47"/>
    <w:rsid w:val="00B307E7"/>
    <w:rsid w:val="00B328F1"/>
    <w:rsid w:val="00B32F11"/>
    <w:rsid w:val="00B35A41"/>
    <w:rsid w:val="00B36214"/>
    <w:rsid w:val="00B3675B"/>
    <w:rsid w:val="00B416BB"/>
    <w:rsid w:val="00B42AA8"/>
    <w:rsid w:val="00B447BE"/>
    <w:rsid w:val="00B45D49"/>
    <w:rsid w:val="00B47CE8"/>
    <w:rsid w:val="00B50567"/>
    <w:rsid w:val="00B538F0"/>
    <w:rsid w:val="00B53CB2"/>
    <w:rsid w:val="00B546B8"/>
    <w:rsid w:val="00B55C0F"/>
    <w:rsid w:val="00B56B45"/>
    <w:rsid w:val="00B57129"/>
    <w:rsid w:val="00B5720D"/>
    <w:rsid w:val="00B57E67"/>
    <w:rsid w:val="00B60B8E"/>
    <w:rsid w:val="00B6131E"/>
    <w:rsid w:val="00B669FB"/>
    <w:rsid w:val="00B67E36"/>
    <w:rsid w:val="00B7038B"/>
    <w:rsid w:val="00B7055B"/>
    <w:rsid w:val="00B70B77"/>
    <w:rsid w:val="00B718F3"/>
    <w:rsid w:val="00B73A02"/>
    <w:rsid w:val="00B8036E"/>
    <w:rsid w:val="00B817EA"/>
    <w:rsid w:val="00B83EFD"/>
    <w:rsid w:val="00B83FC5"/>
    <w:rsid w:val="00B84D32"/>
    <w:rsid w:val="00B84E04"/>
    <w:rsid w:val="00B9056D"/>
    <w:rsid w:val="00B951E0"/>
    <w:rsid w:val="00B96C14"/>
    <w:rsid w:val="00B977CE"/>
    <w:rsid w:val="00BA1D36"/>
    <w:rsid w:val="00BA2C90"/>
    <w:rsid w:val="00BA3425"/>
    <w:rsid w:val="00BB2520"/>
    <w:rsid w:val="00BB3099"/>
    <w:rsid w:val="00BB77A9"/>
    <w:rsid w:val="00BC142D"/>
    <w:rsid w:val="00BC2A9E"/>
    <w:rsid w:val="00BC4397"/>
    <w:rsid w:val="00BC631E"/>
    <w:rsid w:val="00BC7E28"/>
    <w:rsid w:val="00BD0A28"/>
    <w:rsid w:val="00BD25E1"/>
    <w:rsid w:val="00BD397D"/>
    <w:rsid w:val="00BD397F"/>
    <w:rsid w:val="00BD464E"/>
    <w:rsid w:val="00BD54A3"/>
    <w:rsid w:val="00BE4CE1"/>
    <w:rsid w:val="00BE5FB1"/>
    <w:rsid w:val="00BF0100"/>
    <w:rsid w:val="00BF041B"/>
    <w:rsid w:val="00BF178D"/>
    <w:rsid w:val="00BF2F38"/>
    <w:rsid w:val="00BF314F"/>
    <w:rsid w:val="00BF3648"/>
    <w:rsid w:val="00BF4670"/>
    <w:rsid w:val="00BF4BED"/>
    <w:rsid w:val="00BF5A5B"/>
    <w:rsid w:val="00BF66FA"/>
    <w:rsid w:val="00BF72CF"/>
    <w:rsid w:val="00C008F1"/>
    <w:rsid w:val="00C05BD8"/>
    <w:rsid w:val="00C070EC"/>
    <w:rsid w:val="00C07322"/>
    <w:rsid w:val="00C10999"/>
    <w:rsid w:val="00C151EB"/>
    <w:rsid w:val="00C17793"/>
    <w:rsid w:val="00C2052D"/>
    <w:rsid w:val="00C20BF9"/>
    <w:rsid w:val="00C22E90"/>
    <w:rsid w:val="00C23291"/>
    <w:rsid w:val="00C24077"/>
    <w:rsid w:val="00C26219"/>
    <w:rsid w:val="00C264A3"/>
    <w:rsid w:val="00C31CDF"/>
    <w:rsid w:val="00C31EAD"/>
    <w:rsid w:val="00C342F4"/>
    <w:rsid w:val="00C36373"/>
    <w:rsid w:val="00C36F0C"/>
    <w:rsid w:val="00C40D68"/>
    <w:rsid w:val="00C41382"/>
    <w:rsid w:val="00C41FDB"/>
    <w:rsid w:val="00C422B7"/>
    <w:rsid w:val="00C43011"/>
    <w:rsid w:val="00C4375D"/>
    <w:rsid w:val="00C44219"/>
    <w:rsid w:val="00C45CC1"/>
    <w:rsid w:val="00C51723"/>
    <w:rsid w:val="00C517E7"/>
    <w:rsid w:val="00C532C0"/>
    <w:rsid w:val="00C54D4D"/>
    <w:rsid w:val="00C566F1"/>
    <w:rsid w:val="00C57225"/>
    <w:rsid w:val="00C575FA"/>
    <w:rsid w:val="00C61BB6"/>
    <w:rsid w:val="00C627AF"/>
    <w:rsid w:val="00C62D67"/>
    <w:rsid w:val="00C63C84"/>
    <w:rsid w:val="00C64B86"/>
    <w:rsid w:val="00C6621D"/>
    <w:rsid w:val="00C66816"/>
    <w:rsid w:val="00C67EB2"/>
    <w:rsid w:val="00C72977"/>
    <w:rsid w:val="00C7297D"/>
    <w:rsid w:val="00C73AE8"/>
    <w:rsid w:val="00C752C3"/>
    <w:rsid w:val="00C76C98"/>
    <w:rsid w:val="00C76C99"/>
    <w:rsid w:val="00C80A91"/>
    <w:rsid w:val="00C80C46"/>
    <w:rsid w:val="00C80D31"/>
    <w:rsid w:val="00C816B2"/>
    <w:rsid w:val="00C81F93"/>
    <w:rsid w:val="00C827A9"/>
    <w:rsid w:val="00C83808"/>
    <w:rsid w:val="00C8399B"/>
    <w:rsid w:val="00C84920"/>
    <w:rsid w:val="00C849CF"/>
    <w:rsid w:val="00C85C49"/>
    <w:rsid w:val="00C86A6A"/>
    <w:rsid w:val="00C91A04"/>
    <w:rsid w:val="00C93108"/>
    <w:rsid w:val="00C95DF0"/>
    <w:rsid w:val="00C96B84"/>
    <w:rsid w:val="00C96F51"/>
    <w:rsid w:val="00C974CA"/>
    <w:rsid w:val="00C97D7F"/>
    <w:rsid w:val="00CA1275"/>
    <w:rsid w:val="00CA292B"/>
    <w:rsid w:val="00CA29D9"/>
    <w:rsid w:val="00CA4702"/>
    <w:rsid w:val="00CA6F17"/>
    <w:rsid w:val="00CB1772"/>
    <w:rsid w:val="00CB1E9F"/>
    <w:rsid w:val="00CB20D5"/>
    <w:rsid w:val="00CB2C49"/>
    <w:rsid w:val="00CB5531"/>
    <w:rsid w:val="00CB64B7"/>
    <w:rsid w:val="00CB66B8"/>
    <w:rsid w:val="00CB7329"/>
    <w:rsid w:val="00CB7515"/>
    <w:rsid w:val="00CC1E60"/>
    <w:rsid w:val="00CC2008"/>
    <w:rsid w:val="00CC258B"/>
    <w:rsid w:val="00CC60FA"/>
    <w:rsid w:val="00CC64EA"/>
    <w:rsid w:val="00CD0A47"/>
    <w:rsid w:val="00CD142D"/>
    <w:rsid w:val="00CD35D4"/>
    <w:rsid w:val="00CD3BF2"/>
    <w:rsid w:val="00CD3FF8"/>
    <w:rsid w:val="00CD4AAA"/>
    <w:rsid w:val="00CD5546"/>
    <w:rsid w:val="00CD611E"/>
    <w:rsid w:val="00CE31F3"/>
    <w:rsid w:val="00CF3097"/>
    <w:rsid w:val="00CF582B"/>
    <w:rsid w:val="00CF7A6B"/>
    <w:rsid w:val="00CF7D3D"/>
    <w:rsid w:val="00D00904"/>
    <w:rsid w:val="00D020F5"/>
    <w:rsid w:val="00D02834"/>
    <w:rsid w:val="00D037B2"/>
    <w:rsid w:val="00D05588"/>
    <w:rsid w:val="00D07A2C"/>
    <w:rsid w:val="00D109A2"/>
    <w:rsid w:val="00D11906"/>
    <w:rsid w:val="00D11F6C"/>
    <w:rsid w:val="00D12816"/>
    <w:rsid w:val="00D13536"/>
    <w:rsid w:val="00D13B09"/>
    <w:rsid w:val="00D15479"/>
    <w:rsid w:val="00D1691C"/>
    <w:rsid w:val="00D172A9"/>
    <w:rsid w:val="00D17A23"/>
    <w:rsid w:val="00D203DF"/>
    <w:rsid w:val="00D21565"/>
    <w:rsid w:val="00D21E8A"/>
    <w:rsid w:val="00D22647"/>
    <w:rsid w:val="00D22A80"/>
    <w:rsid w:val="00D23442"/>
    <w:rsid w:val="00D25A9E"/>
    <w:rsid w:val="00D30A02"/>
    <w:rsid w:val="00D316D7"/>
    <w:rsid w:val="00D320A3"/>
    <w:rsid w:val="00D3240B"/>
    <w:rsid w:val="00D33564"/>
    <w:rsid w:val="00D355B9"/>
    <w:rsid w:val="00D40970"/>
    <w:rsid w:val="00D43530"/>
    <w:rsid w:val="00D45776"/>
    <w:rsid w:val="00D467A4"/>
    <w:rsid w:val="00D47843"/>
    <w:rsid w:val="00D51353"/>
    <w:rsid w:val="00D5397C"/>
    <w:rsid w:val="00D55B68"/>
    <w:rsid w:val="00D56BB8"/>
    <w:rsid w:val="00D56F29"/>
    <w:rsid w:val="00D6317C"/>
    <w:rsid w:val="00D65352"/>
    <w:rsid w:val="00D65E53"/>
    <w:rsid w:val="00D70895"/>
    <w:rsid w:val="00D743F3"/>
    <w:rsid w:val="00D758D5"/>
    <w:rsid w:val="00D774C2"/>
    <w:rsid w:val="00D80B4B"/>
    <w:rsid w:val="00D8133D"/>
    <w:rsid w:val="00D81415"/>
    <w:rsid w:val="00D83B69"/>
    <w:rsid w:val="00D843E4"/>
    <w:rsid w:val="00D84A45"/>
    <w:rsid w:val="00D84A46"/>
    <w:rsid w:val="00D86B96"/>
    <w:rsid w:val="00D873D6"/>
    <w:rsid w:val="00D87B10"/>
    <w:rsid w:val="00D87B51"/>
    <w:rsid w:val="00D87ED8"/>
    <w:rsid w:val="00D908E9"/>
    <w:rsid w:val="00D936A4"/>
    <w:rsid w:val="00D93D9D"/>
    <w:rsid w:val="00DA05B7"/>
    <w:rsid w:val="00DA509F"/>
    <w:rsid w:val="00DA7A4D"/>
    <w:rsid w:val="00DB0C0E"/>
    <w:rsid w:val="00DB1BC5"/>
    <w:rsid w:val="00DB1CCB"/>
    <w:rsid w:val="00DB1F6A"/>
    <w:rsid w:val="00DB2D03"/>
    <w:rsid w:val="00DB3CC8"/>
    <w:rsid w:val="00DB5B2D"/>
    <w:rsid w:val="00DB5B42"/>
    <w:rsid w:val="00DB68D7"/>
    <w:rsid w:val="00DB7C7D"/>
    <w:rsid w:val="00DC0D54"/>
    <w:rsid w:val="00DC3998"/>
    <w:rsid w:val="00DC3FF2"/>
    <w:rsid w:val="00DC41D8"/>
    <w:rsid w:val="00DC45BF"/>
    <w:rsid w:val="00DC4D8B"/>
    <w:rsid w:val="00DD1363"/>
    <w:rsid w:val="00DD23A8"/>
    <w:rsid w:val="00DD4C13"/>
    <w:rsid w:val="00DD4DE8"/>
    <w:rsid w:val="00DD4FD4"/>
    <w:rsid w:val="00DD5F9C"/>
    <w:rsid w:val="00DD69FC"/>
    <w:rsid w:val="00DD6C9F"/>
    <w:rsid w:val="00DD73A1"/>
    <w:rsid w:val="00DD7474"/>
    <w:rsid w:val="00DD7A18"/>
    <w:rsid w:val="00DE15B9"/>
    <w:rsid w:val="00DE4FD3"/>
    <w:rsid w:val="00DE735D"/>
    <w:rsid w:val="00DE75C9"/>
    <w:rsid w:val="00DF14CE"/>
    <w:rsid w:val="00DF358D"/>
    <w:rsid w:val="00DF3708"/>
    <w:rsid w:val="00DF402C"/>
    <w:rsid w:val="00DF458F"/>
    <w:rsid w:val="00DF6A03"/>
    <w:rsid w:val="00DF758F"/>
    <w:rsid w:val="00E00F02"/>
    <w:rsid w:val="00E02FC5"/>
    <w:rsid w:val="00E050C8"/>
    <w:rsid w:val="00E053F5"/>
    <w:rsid w:val="00E06543"/>
    <w:rsid w:val="00E076A2"/>
    <w:rsid w:val="00E10C81"/>
    <w:rsid w:val="00E1171C"/>
    <w:rsid w:val="00E14EE0"/>
    <w:rsid w:val="00E15F79"/>
    <w:rsid w:val="00E16E12"/>
    <w:rsid w:val="00E2008B"/>
    <w:rsid w:val="00E20853"/>
    <w:rsid w:val="00E21E97"/>
    <w:rsid w:val="00E2203B"/>
    <w:rsid w:val="00E23A78"/>
    <w:rsid w:val="00E251ED"/>
    <w:rsid w:val="00E25695"/>
    <w:rsid w:val="00E2774B"/>
    <w:rsid w:val="00E27E2A"/>
    <w:rsid w:val="00E308BA"/>
    <w:rsid w:val="00E31A2A"/>
    <w:rsid w:val="00E343B0"/>
    <w:rsid w:val="00E35C4E"/>
    <w:rsid w:val="00E36C43"/>
    <w:rsid w:val="00E37341"/>
    <w:rsid w:val="00E40242"/>
    <w:rsid w:val="00E40A41"/>
    <w:rsid w:val="00E42590"/>
    <w:rsid w:val="00E42837"/>
    <w:rsid w:val="00E42C0F"/>
    <w:rsid w:val="00E448E4"/>
    <w:rsid w:val="00E44C86"/>
    <w:rsid w:val="00E462F9"/>
    <w:rsid w:val="00E500A2"/>
    <w:rsid w:val="00E50292"/>
    <w:rsid w:val="00E505BB"/>
    <w:rsid w:val="00E53508"/>
    <w:rsid w:val="00E536E7"/>
    <w:rsid w:val="00E54107"/>
    <w:rsid w:val="00E5479E"/>
    <w:rsid w:val="00E54CC2"/>
    <w:rsid w:val="00E564D0"/>
    <w:rsid w:val="00E60141"/>
    <w:rsid w:val="00E61604"/>
    <w:rsid w:val="00E625A4"/>
    <w:rsid w:val="00E6570E"/>
    <w:rsid w:val="00E663A0"/>
    <w:rsid w:val="00E708C3"/>
    <w:rsid w:val="00E713E5"/>
    <w:rsid w:val="00E72BDD"/>
    <w:rsid w:val="00E7542B"/>
    <w:rsid w:val="00E773B3"/>
    <w:rsid w:val="00E80848"/>
    <w:rsid w:val="00E818F2"/>
    <w:rsid w:val="00E8327A"/>
    <w:rsid w:val="00E85CAA"/>
    <w:rsid w:val="00E870AF"/>
    <w:rsid w:val="00E876EF"/>
    <w:rsid w:val="00E91123"/>
    <w:rsid w:val="00E919D2"/>
    <w:rsid w:val="00E9432C"/>
    <w:rsid w:val="00E9581B"/>
    <w:rsid w:val="00E960D4"/>
    <w:rsid w:val="00EA08EF"/>
    <w:rsid w:val="00EA1A60"/>
    <w:rsid w:val="00EA2D65"/>
    <w:rsid w:val="00EA45EE"/>
    <w:rsid w:val="00EB0E62"/>
    <w:rsid w:val="00EB1377"/>
    <w:rsid w:val="00EB17DA"/>
    <w:rsid w:val="00EB2B99"/>
    <w:rsid w:val="00EB4B7D"/>
    <w:rsid w:val="00EB56BF"/>
    <w:rsid w:val="00EC177D"/>
    <w:rsid w:val="00EC3430"/>
    <w:rsid w:val="00EC3A37"/>
    <w:rsid w:val="00EC3F9D"/>
    <w:rsid w:val="00EC48C4"/>
    <w:rsid w:val="00EC4C33"/>
    <w:rsid w:val="00EC5546"/>
    <w:rsid w:val="00EC5F24"/>
    <w:rsid w:val="00ED0473"/>
    <w:rsid w:val="00ED3BED"/>
    <w:rsid w:val="00ED512C"/>
    <w:rsid w:val="00EE0401"/>
    <w:rsid w:val="00EE1197"/>
    <w:rsid w:val="00EE216E"/>
    <w:rsid w:val="00EE430E"/>
    <w:rsid w:val="00EF1AA9"/>
    <w:rsid w:val="00EF1F48"/>
    <w:rsid w:val="00EF5D22"/>
    <w:rsid w:val="00EF7D73"/>
    <w:rsid w:val="00F00497"/>
    <w:rsid w:val="00F00E12"/>
    <w:rsid w:val="00F02629"/>
    <w:rsid w:val="00F04C9B"/>
    <w:rsid w:val="00F052F6"/>
    <w:rsid w:val="00F06390"/>
    <w:rsid w:val="00F07D29"/>
    <w:rsid w:val="00F1281B"/>
    <w:rsid w:val="00F13239"/>
    <w:rsid w:val="00F15EF9"/>
    <w:rsid w:val="00F160D8"/>
    <w:rsid w:val="00F17365"/>
    <w:rsid w:val="00F17D3C"/>
    <w:rsid w:val="00F208F6"/>
    <w:rsid w:val="00F214B3"/>
    <w:rsid w:val="00F2226B"/>
    <w:rsid w:val="00F22DAE"/>
    <w:rsid w:val="00F243A0"/>
    <w:rsid w:val="00F277D0"/>
    <w:rsid w:val="00F27FA4"/>
    <w:rsid w:val="00F3417B"/>
    <w:rsid w:val="00F3427C"/>
    <w:rsid w:val="00F36D49"/>
    <w:rsid w:val="00F3708D"/>
    <w:rsid w:val="00F374A0"/>
    <w:rsid w:val="00F37EE7"/>
    <w:rsid w:val="00F40299"/>
    <w:rsid w:val="00F40458"/>
    <w:rsid w:val="00F40A93"/>
    <w:rsid w:val="00F42195"/>
    <w:rsid w:val="00F457C6"/>
    <w:rsid w:val="00F45B61"/>
    <w:rsid w:val="00F50265"/>
    <w:rsid w:val="00F50540"/>
    <w:rsid w:val="00F60384"/>
    <w:rsid w:val="00F6086A"/>
    <w:rsid w:val="00F61453"/>
    <w:rsid w:val="00F62163"/>
    <w:rsid w:val="00F64B1D"/>
    <w:rsid w:val="00F65751"/>
    <w:rsid w:val="00F66377"/>
    <w:rsid w:val="00F6639F"/>
    <w:rsid w:val="00F70AE5"/>
    <w:rsid w:val="00F7160B"/>
    <w:rsid w:val="00F72E8E"/>
    <w:rsid w:val="00F73DEE"/>
    <w:rsid w:val="00F74ED6"/>
    <w:rsid w:val="00F74FAD"/>
    <w:rsid w:val="00F771CC"/>
    <w:rsid w:val="00F77CBF"/>
    <w:rsid w:val="00F80019"/>
    <w:rsid w:val="00F81007"/>
    <w:rsid w:val="00F826A5"/>
    <w:rsid w:val="00F82C9E"/>
    <w:rsid w:val="00F8341B"/>
    <w:rsid w:val="00F835CA"/>
    <w:rsid w:val="00F86612"/>
    <w:rsid w:val="00F91A19"/>
    <w:rsid w:val="00F947CF"/>
    <w:rsid w:val="00F94B9D"/>
    <w:rsid w:val="00F978C5"/>
    <w:rsid w:val="00FA0B08"/>
    <w:rsid w:val="00FA0E51"/>
    <w:rsid w:val="00FA1D48"/>
    <w:rsid w:val="00FA25AA"/>
    <w:rsid w:val="00FA28B7"/>
    <w:rsid w:val="00FA431B"/>
    <w:rsid w:val="00FA4500"/>
    <w:rsid w:val="00FA4929"/>
    <w:rsid w:val="00FA5411"/>
    <w:rsid w:val="00FB585C"/>
    <w:rsid w:val="00FB58E7"/>
    <w:rsid w:val="00FC1CA5"/>
    <w:rsid w:val="00FC2D38"/>
    <w:rsid w:val="00FC33BA"/>
    <w:rsid w:val="00FC345D"/>
    <w:rsid w:val="00FC4D21"/>
    <w:rsid w:val="00FC5654"/>
    <w:rsid w:val="00FD28E2"/>
    <w:rsid w:val="00FD3AC2"/>
    <w:rsid w:val="00FD5CAA"/>
    <w:rsid w:val="00FE0BB0"/>
    <w:rsid w:val="00FE2CCE"/>
    <w:rsid w:val="00FE55A0"/>
    <w:rsid w:val="00FE5F30"/>
    <w:rsid w:val="00FE6419"/>
    <w:rsid w:val="00FE652F"/>
    <w:rsid w:val="00FE665F"/>
    <w:rsid w:val="00FF0E77"/>
    <w:rsid w:val="00FF2881"/>
    <w:rsid w:val="00FF5914"/>
    <w:rsid w:val="00FF6149"/>
    <w:rsid w:val="00FF66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A60D198-FCB8-467E-8395-79EFF77F5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E02FC5"/>
    <w:pPr>
      <w:keepNext/>
      <w:spacing w:after="0" w:line="480" w:lineRule="auto"/>
      <w:jc w:val="both"/>
      <w:outlineLvl w:val="1"/>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2FC5"/>
    <w:rPr>
      <w:rFonts w:ascii="Times New Roman" w:eastAsia="Times New Roman" w:hAnsi="Times New Roman" w:cs="Times New Roman"/>
      <w:b/>
      <w:sz w:val="24"/>
      <w:szCs w:val="20"/>
      <w:lang w:val="en-US"/>
    </w:rPr>
  </w:style>
  <w:style w:type="character" w:styleId="LineNumber">
    <w:name w:val="line number"/>
    <w:basedOn w:val="DefaultParagraphFont"/>
    <w:uiPriority w:val="99"/>
    <w:semiHidden/>
    <w:unhideWhenUsed/>
    <w:rsid w:val="00954DC3"/>
  </w:style>
  <w:style w:type="paragraph" w:styleId="Header">
    <w:name w:val="header"/>
    <w:basedOn w:val="Normal"/>
    <w:link w:val="HeaderChar"/>
    <w:uiPriority w:val="99"/>
    <w:unhideWhenUsed/>
    <w:rsid w:val="00FB585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B585C"/>
  </w:style>
  <w:style w:type="paragraph" w:styleId="Footer">
    <w:name w:val="footer"/>
    <w:basedOn w:val="Normal"/>
    <w:link w:val="FooterChar"/>
    <w:uiPriority w:val="99"/>
    <w:unhideWhenUsed/>
    <w:rsid w:val="00FB585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585C"/>
  </w:style>
  <w:style w:type="paragraph" w:styleId="BodyTextIndent">
    <w:name w:val="Body Text Indent"/>
    <w:basedOn w:val="Normal"/>
    <w:link w:val="BodyTextIndentChar"/>
    <w:rsid w:val="00E02FC5"/>
    <w:pPr>
      <w:tabs>
        <w:tab w:val="num" w:pos="0"/>
      </w:tabs>
      <w:spacing w:after="0" w:line="480" w:lineRule="auto"/>
      <w:ind w:left="360" w:hanging="360"/>
      <w:jc w:val="both"/>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E02FC5"/>
    <w:rPr>
      <w:rFonts w:ascii="Times New Roman" w:eastAsia="Times New Roman" w:hAnsi="Times New Roman" w:cs="Times New Roman"/>
      <w:sz w:val="24"/>
      <w:szCs w:val="20"/>
      <w:lang w:val="en-US"/>
    </w:rPr>
  </w:style>
  <w:style w:type="paragraph" w:styleId="BodyText">
    <w:name w:val="Body Text"/>
    <w:basedOn w:val="Normal"/>
    <w:link w:val="BodyTextChar"/>
    <w:uiPriority w:val="99"/>
    <w:unhideWhenUsed/>
    <w:rsid w:val="00E02FC5"/>
    <w:pPr>
      <w:spacing w:after="120"/>
    </w:pPr>
  </w:style>
  <w:style w:type="character" w:customStyle="1" w:styleId="BodyTextChar">
    <w:name w:val="Body Text Char"/>
    <w:basedOn w:val="DefaultParagraphFont"/>
    <w:link w:val="BodyText"/>
    <w:uiPriority w:val="99"/>
    <w:rsid w:val="00E02FC5"/>
  </w:style>
  <w:style w:type="paragraph" w:customStyle="1" w:styleId="StylebiblioBleu">
    <w:name w:val="Style biblio + Bleu"/>
    <w:basedOn w:val="Normal"/>
    <w:rsid w:val="00E02FC5"/>
    <w:pPr>
      <w:keepNext/>
      <w:widowControl w:val="0"/>
      <w:spacing w:after="0" w:line="480" w:lineRule="auto"/>
      <w:ind w:left="567" w:hanging="567"/>
      <w:jc w:val="both"/>
    </w:pPr>
    <w:rPr>
      <w:rFonts w:ascii="Times New Roman" w:eastAsia="Times New Roman" w:hAnsi="Times New Roman" w:cs="Times New Roman"/>
      <w:color w:val="0000FF"/>
      <w:szCs w:val="24"/>
      <w:lang w:val="en-GB" w:eastAsia="fr-FR"/>
    </w:rPr>
  </w:style>
  <w:style w:type="character" w:styleId="Hyperlink">
    <w:name w:val="Hyperlink"/>
    <w:basedOn w:val="DefaultParagraphFont"/>
    <w:uiPriority w:val="99"/>
    <w:unhideWhenUsed/>
    <w:rsid w:val="00F62163"/>
    <w:rPr>
      <w:color w:val="0000FF"/>
      <w:u w:val="single"/>
    </w:rPr>
  </w:style>
  <w:style w:type="character" w:styleId="FollowedHyperlink">
    <w:name w:val="FollowedHyperlink"/>
    <w:basedOn w:val="DefaultParagraphFont"/>
    <w:uiPriority w:val="99"/>
    <w:semiHidden/>
    <w:unhideWhenUsed/>
    <w:rsid w:val="00F62163"/>
    <w:rPr>
      <w:color w:val="800080"/>
      <w:u w:val="single"/>
    </w:rPr>
  </w:style>
  <w:style w:type="paragraph" w:customStyle="1" w:styleId="font5">
    <w:name w:val="font5"/>
    <w:basedOn w:val="Normal"/>
    <w:rsid w:val="00F62163"/>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font6">
    <w:name w:val="font6"/>
    <w:basedOn w:val="Normal"/>
    <w:rsid w:val="00F62163"/>
    <w:pPr>
      <w:spacing w:before="100" w:beforeAutospacing="1" w:after="100" w:afterAutospacing="1" w:line="240" w:lineRule="auto"/>
    </w:pPr>
    <w:rPr>
      <w:rFonts w:ascii="Times New Roman" w:eastAsia="Times New Roman" w:hAnsi="Times New Roman" w:cs="Times New Roman"/>
      <w:i/>
      <w:iCs/>
      <w:sz w:val="20"/>
      <w:szCs w:val="20"/>
      <w:lang w:eastAsia="fr-FR"/>
    </w:rPr>
  </w:style>
  <w:style w:type="paragraph" w:customStyle="1" w:styleId="font7">
    <w:name w:val="font7"/>
    <w:basedOn w:val="Normal"/>
    <w:rsid w:val="00F62163"/>
    <w:pPr>
      <w:spacing w:before="100" w:beforeAutospacing="1" w:after="100" w:afterAutospacing="1" w:line="240" w:lineRule="auto"/>
    </w:pPr>
    <w:rPr>
      <w:rFonts w:ascii="Times New Roman" w:eastAsia="Times New Roman" w:hAnsi="Times New Roman" w:cs="Times New Roman"/>
      <w:b/>
      <w:bCs/>
      <w:sz w:val="20"/>
      <w:szCs w:val="20"/>
      <w:lang w:eastAsia="fr-FR"/>
    </w:rPr>
  </w:style>
  <w:style w:type="paragraph" w:customStyle="1" w:styleId="xl63">
    <w:name w:val="xl63"/>
    <w:basedOn w:val="Normal"/>
    <w:rsid w:val="00F62163"/>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4">
    <w:name w:val="xl64"/>
    <w:basedOn w:val="Normal"/>
    <w:rsid w:val="00F62163"/>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5">
    <w:name w:val="xl65"/>
    <w:basedOn w:val="Normal"/>
    <w:rsid w:val="00F62163"/>
    <w:pPr>
      <w:spacing w:before="100" w:beforeAutospacing="1" w:after="100" w:afterAutospacing="1" w:line="240" w:lineRule="auto"/>
    </w:pPr>
    <w:rPr>
      <w:rFonts w:ascii="Times New Roman" w:eastAsia="Times New Roman" w:hAnsi="Times New Roman" w:cs="Times New Roman"/>
      <w:i/>
      <w:iCs/>
      <w:sz w:val="24"/>
      <w:szCs w:val="24"/>
      <w:lang w:eastAsia="fr-FR"/>
    </w:rPr>
  </w:style>
  <w:style w:type="paragraph" w:customStyle="1" w:styleId="xl66">
    <w:name w:val="xl66"/>
    <w:basedOn w:val="Normal"/>
    <w:rsid w:val="00F621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7">
    <w:name w:val="xl67"/>
    <w:basedOn w:val="Normal"/>
    <w:rsid w:val="00F62163"/>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8">
    <w:name w:val="xl68"/>
    <w:basedOn w:val="Normal"/>
    <w:rsid w:val="00F621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9">
    <w:name w:val="xl69"/>
    <w:basedOn w:val="Normal"/>
    <w:rsid w:val="00F62163"/>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rsid w:val="00F62163"/>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1">
    <w:name w:val="xl71"/>
    <w:basedOn w:val="Normal"/>
    <w:rsid w:val="00F6216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2">
    <w:name w:val="xl72"/>
    <w:basedOn w:val="Normal"/>
    <w:rsid w:val="00F62163"/>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73">
    <w:name w:val="xl73"/>
    <w:basedOn w:val="Normal"/>
    <w:rsid w:val="00F62163"/>
    <w:pPr>
      <w:spacing w:before="100" w:beforeAutospacing="1" w:after="100" w:afterAutospacing="1" w:line="240" w:lineRule="auto"/>
    </w:pPr>
    <w:rPr>
      <w:rFonts w:ascii="Times New Roman" w:eastAsia="Times New Roman" w:hAnsi="Times New Roman" w:cs="Times New Roman"/>
      <w:i/>
      <w:iCs/>
      <w:sz w:val="24"/>
      <w:szCs w:val="24"/>
      <w:lang w:eastAsia="fr-FR"/>
    </w:rPr>
  </w:style>
  <w:style w:type="character" w:styleId="CommentReference">
    <w:name w:val="annotation reference"/>
    <w:semiHidden/>
    <w:rsid w:val="004477E3"/>
    <w:rPr>
      <w:rFonts w:cs="Times New Roman"/>
      <w:sz w:val="16"/>
    </w:rPr>
  </w:style>
  <w:style w:type="paragraph" w:styleId="CommentText">
    <w:name w:val="annotation text"/>
    <w:basedOn w:val="Normal"/>
    <w:link w:val="CommentTextChar"/>
    <w:semiHidden/>
    <w:rsid w:val="004477E3"/>
    <w:pPr>
      <w:spacing w:after="0" w:line="240" w:lineRule="auto"/>
    </w:pPr>
    <w:rPr>
      <w:rFonts w:ascii="Calibri" w:eastAsia="Calibri" w:hAnsi="Calibri" w:cs="Times New Roman"/>
      <w:sz w:val="24"/>
      <w:szCs w:val="20"/>
      <w:lang w:eastAsia="x-none"/>
    </w:rPr>
  </w:style>
  <w:style w:type="character" w:customStyle="1" w:styleId="CommentTextChar">
    <w:name w:val="Comment Text Char"/>
    <w:basedOn w:val="DefaultParagraphFont"/>
    <w:link w:val="CommentText"/>
    <w:semiHidden/>
    <w:rsid w:val="004477E3"/>
    <w:rPr>
      <w:rFonts w:ascii="Calibri" w:eastAsia="Calibri" w:hAnsi="Calibri" w:cs="Times New Roman"/>
      <w:sz w:val="24"/>
      <w:szCs w:val="20"/>
      <w:lang w:eastAsia="x-none"/>
    </w:rPr>
  </w:style>
  <w:style w:type="character" w:customStyle="1" w:styleId="citebib">
    <w:name w:val="cite_bib"/>
    <w:rsid w:val="004477E3"/>
    <w:rPr>
      <w:sz w:val="24"/>
      <w:bdr w:val="none" w:sz="0" w:space="0" w:color="auto"/>
      <w:shd w:val="clear" w:color="auto" w:fill="CCFFFF"/>
    </w:rPr>
  </w:style>
  <w:style w:type="character" w:customStyle="1" w:styleId="citefig">
    <w:name w:val="cite_fig"/>
    <w:rsid w:val="004477E3"/>
    <w:rPr>
      <w:color w:val="auto"/>
      <w:sz w:val="24"/>
      <w:bdr w:val="none" w:sz="0" w:space="0" w:color="auto"/>
      <w:shd w:val="clear" w:color="auto" w:fill="CCFFCC"/>
    </w:rPr>
  </w:style>
  <w:style w:type="character" w:customStyle="1" w:styleId="citetbl">
    <w:name w:val="cite_tbl"/>
    <w:rsid w:val="004477E3"/>
    <w:rPr>
      <w:color w:val="auto"/>
      <w:sz w:val="24"/>
      <w:bdr w:val="none" w:sz="0" w:space="0" w:color="auto"/>
      <w:shd w:val="clear" w:color="auto" w:fill="FF9999"/>
    </w:rPr>
  </w:style>
  <w:style w:type="paragraph" w:customStyle="1" w:styleId="ParaText">
    <w:name w:val="Para_Text"/>
    <w:basedOn w:val="Normal"/>
    <w:rsid w:val="004477E3"/>
    <w:pPr>
      <w:spacing w:before="120" w:after="0" w:line="240" w:lineRule="auto"/>
    </w:pPr>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447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7E3"/>
    <w:rPr>
      <w:rFonts w:ascii="Tahoma" w:hAnsi="Tahoma" w:cs="Tahoma"/>
      <w:sz w:val="16"/>
      <w:szCs w:val="16"/>
    </w:rPr>
  </w:style>
  <w:style w:type="paragraph" w:customStyle="1" w:styleId="normpub">
    <w:name w:val="norm pub"/>
    <w:basedOn w:val="Normal"/>
    <w:rsid w:val="00F70AE5"/>
    <w:pPr>
      <w:spacing w:after="0" w:line="480" w:lineRule="auto"/>
      <w:ind w:firstLine="708"/>
    </w:pPr>
    <w:rPr>
      <w:rFonts w:ascii="Times New Roman" w:eastAsia="Times New Roman" w:hAnsi="Times New Roman" w:cs="Times New Roman"/>
      <w:sz w:val="24"/>
      <w:szCs w:val="24"/>
      <w:lang w:val="en-GB" w:eastAsia="fr-FR"/>
    </w:rPr>
  </w:style>
  <w:style w:type="paragraph" w:customStyle="1" w:styleId="Sansinterligne2">
    <w:name w:val="Sans interligne2"/>
    <w:uiPriority w:val="99"/>
    <w:rsid w:val="00160C00"/>
    <w:pPr>
      <w:spacing w:after="0" w:line="240" w:lineRule="auto"/>
    </w:pPr>
    <w:rPr>
      <w:rFonts w:ascii="Calibri" w:eastAsia="PMingLiU" w:hAnsi="Calibri" w:cs="Arial"/>
      <w:lang w:eastAsia="zh-TW" w:bidi="he-IL"/>
    </w:rPr>
  </w:style>
  <w:style w:type="paragraph" w:styleId="BodyTextIndent2">
    <w:name w:val="Body Text Indent 2"/>
    <w:basedOn w:val="Normal"/>
    <w:link w:val="BodyTextIndent2Char"/>
    <w:uiPriority w:val="99"/>
    <w:semiHidden/>
    <w:unhideWhenUsed/>
    <w:rsid w:val="00C95DF0"/>
    <w:pPr>
      <w:spacing w:after="120" w:line="480" w:lineRule="auto"/>
      <w:ind w:left="283"/>
    </w:pPr>
  </w:style>
  <w:style w:type="character" w:customStyle="1" w:styleId="BodyTextIndent2Char">
    <w:name w:val="Body Text Indent 2 Char"/>
    <w:basedOn w:val="DefaultParagraphFont"/>
    <w:link w:val="BodyTextIndent2"/>
    <w:uiPriority w:val="99"/>
    <w:semiHidden/>
    <w:rsid w:val="00C95DF0"/>
  </w:style>
  <w:style w:type="paragraph" w:styleId="BodyTextIndent3">
    <w:name w:val="Body Text Indent 3"/>
    <w:basedOn w:val="Normal"/>
    <w:link w:val="BodyTextIndent3Char"/>
    <w:uiPriority w:val="99"/>
    <w:semiHidden/>
    <w:unhideWhenUsed/>
    <w:rsid w:val="00C95DF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95DF0"/>
    <w:rPr>
      <w:sz w:val="16"/>
      <w:szCs w:val="16"/>
    </w:rPr>
  </w:style>
  <w:style w:type="paragraph" w:customStyle="1" w:styleId="Citations">
    <w:name w:val="Citations"/>
    <w:basedOn w:val="Normal"/>
    <w:link w:val="CitationsCar"/>
    <w:qFormat/>
    <w:rsid w:val="00BC631E"/>
    <w:pPr>
      <w:spacing w:before="240" w:after="0" w:line="480" w:lineRule="auto"/>
      <w:jc w:val="both"/>
    </w:pPr>
    <w:rPr>
      <w:rFonts w:ascii="Times New Roman" w:eastAsia="PMingLiU" w:hAnsi="Times New Roman" w:cs="Arial"/>
      <w:color w:val="0000FF"/>
      <w:sz w:val="24"/>
      <w:szCs w:val="24"/>
      <w:lang w:val="en-GB" w:eastAsia="zh-TW" w:bidi="he-IL"/>
    </w:rPr>
  </w:style>
  <w:style w:type="character" w:customStyle="1" w:styleId="CitationsCar">
    <w:name w:val="Citations Car"/>
    <w:basedOn w:val="DefaultParagraphFont"/>
    <w:link w:val="Citations"/>
    <w:rsid w:val="00BC631E"/>
    <w:rPr>
      <w:rFonts w:ascii="Times New Roman" w:eastAsia="PMingLiU" w:hAnsi="Times New Roman" w:cs="Arial"/>
      <w:color w:val="0000FF"/>
      <w:sz w:val="24"/>
      <w:szCs w:val="24"/>
      <w:lang w:val="en-GB" w:eastAsia="zh-TW" w:bidi="he-IL"/>
    </w:rPr>
  </w:style>
  <w:style w:type="paragraph" w:styleId="ListParagraph">
    <w:name w:val="List Paragraph"/>
    <w:basedOn w:val="Normal"/>
    <w:uiPriority w:val="34"/>
    <w:qFormat/>
    <w:rsid w:val="00912E5D"/>
    <w:pPr>
      <w:ind w:left="720"/>
      <w:contextualSpacing/>
    </w:pPr>
  </w:style>
  <w:style w:type="table" w:styleId="TableGrid">
    <w:name w:val="Table Grid"/>
    <w:basedOn w:val="TableNormal"/>
    <w:uiPriority w:val="59"/>
    <w:rsid w:val="004F1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5276">
      <w:bodyDiv w:val="1"/>
      <w:marLeft w:val="0"/>
      <w:marRight w:val="0"/>
      <w:marTop w:val="0"/>
      <w:marBottom w:val="0"/>
      <w:divBdr>
        <w:top w:val="none" w:sz="0" w:space="0" w:color="auto"/>
        <w:left w:val="none" w:sz="0" w:space="0" w:color="auto"/>
        <w:bottom w:val="none" w:sz="0" w:space="0" w:color="auto"/>
        <w:right w:val="none" w:sz="0" w:space="0" w:color="auto"/>
      </w:divBdr>
    </w:div>
    <w:div w:id="20320757">
      <w:bodyDiv w:val="1"/>
      <w:marLeft w:val="0"/>
      <w:marRight w:val="0"/>
      <w:marTop w:val="0"/>
      <w:marBottom w:val="0"/>
      <w:divBdr>
        <w:top w:val="none" w:sz="0" w:space="0" w:color="auto"/>
        <w:left w:val="none" w:sz="0" w:space="0" w:color="auto"/>
        <w:bottom w:val="none" w:sz="0" w:space="0" w:color="auto"/>
        <w:right w:val="none" w:sz="0" w:space="0" w:color="auto"/>
      </w:divBdr>
    </w:div>
    <w:div w:id="47656013">
      <w:bodyDiv w:val="1"/>
      <w:marLeft w:val="0"/>
      <w:marRight w:val="0"/>
      <w:marTop w:val="0"/>
      <w:marBottom w:val="0"/>
      <w:divBdr>
        <w:top w:val="none" w:sz="0" w:space="0" w:color="auto"/>
        <w:left w:val="none" w:sz="0" w:space="0" w:color="auto"/>
        <w:bottom w:val="none" w:sz="0" w:space="0" w:color="auto"/>
        <w:right w:val="none" w:sz="0" w:space="0" w:color="auto"/>
      </w:divBdr>
    </w:div>
    <w:div w:id="84963682">
      <w:bodyDiv w:val="1"/>
      <w:marLeft w:val="0"/>
      <w:marRight w:val="0"/>
      <w:marTop w:val="0"/>
      <w:marBottom w:val="0"/>
      <w:divBdr>
        <w:top w:val="none" w:sz="0" w:space="0" w:color="auto"/>
        <w:left w:val="none" w:sz="0" w:space="0" w:color="auto"/>
        <w:bottom w:val="none" w:sz="0" w:space="0" w:color="auto"/>
        <w:right w:val="none" w:sz="0" w:space="0" w:color="auto"/>
      </w:divBdr>
    </w:div>
    <w:div w:id="105542388">
      <w:bodyDiv w:val="1"/>
      <w:marLeft w:val="0"/>
      <w:marRight w:val="0"/>
      <w:marTop w:val="0"/>
      <w:marBottom w:val="0"/>
      <w:divBdr>
        <w:top w:val="none" w:sz="0" w:space="0" w:color="auto"/>
        <w:left w:val="none" w:sz="0" w:space="0" w:color="auto"/>
        <w:bottom w:val="none" w:sz="0" w:space="0" w:color="auto"/>
        <w:right w:val="none" w:sz="0" w:space="0" w:color="auto"/>
      </w:divBdr>
    </w:div>
    <w:div w:id="205946063">
      <w:bodyDiv w:val="1"/>
      <w:marLeft w:val="0"/>
      <w:marRight w:val="0"/>
      <w:marTop w:val="0"/>
      <w:marBottom w:val="0"/>
      <w:divBdr>
        <w:top w:val="none" w:sz="0" w:space="0" w:color="auto"/>
        <w:left w:val="none" w:sz="0" w:space="0" w:color="auto"/>
        <w:bottom w:val="none" w:sz="0" w:space="0" w:color="auto"/>
        <w:right w:val="none" w:sz="0" w:space="0" w:color="auto"/>
      </w:divBdr>
    </w:div>
    <w:div w:id="211844087">
      <w:bodyDiv w:val="1"/>
      <w:marLeft w:val="0"/>
      <w:marRight w:val="0"/>
      <w:marTop w:val="0"/>
      <w:marBottom w:val="0"/>
      <w:divBdr>
        <w:top w:val="none" w:sz="0" w:space="0" w:color="auto"/>
        <w:left w:val="none" w:sz="0" w:space="0" w:color="auto"/>
        <w:bottom w:val="none" w:sz="0" w:space="0" w:color="auto"/>
        <w:right w:val="none" w:sz="0" w:space="0" w:color="auto"/>
      </w:divBdr>
    </w:div>
    <w:div w:id="253324728">
      <w:bodyDiv w:val="1"/>
      <w:marLeft w:val="0"/>
      <w:marRight w:val="0"/>
      <w:marTop w:val="0"/>
      <w:marBottom w:val="0"/>
      <w:divBdr>
        <w:top w:val="none" w:sz="0" w:space="0" w:color="auto"/>
        <w:left w:val="none" w:sz="0" w:space="0" w:color="auto"/>
        <w:bottom w:val="none" w:sz="0" w:space="0" w:color="auto"/>
        <w:right w:val="none" w:sz="0" w:space="0" w:color="auto"/>
      </w:divBdr>
    </w:div>
    <w:div w:id="277637945">
      <w:bodyDiv w:val="1"/>
      <w:marLeft w:val="0"/>
      <w:marRight w:val="0"/>
      <w:marTop w:val="0"/>
      <w:marBottom w:val="0"/>
      <w:divBdr>
        <w:top w:val="none" w:sz="0" w:space="0" w:color="auto"/>
        <w:left w:val="none" w:sz="0" w:space="0" w:color="auto"/>
        <w:bottom w:val="none" w:sz="0" w:space="0" w:color="auto"/>
        <w:right w:val="none" w:sz="0" w:space="0" w:color="auto"/>
      </w:divBdr>
    </w:div>
    <w:div w:id="426996834">
      <w:bodyDiv w:val="1"/>
      <w:marLeft w:val="0"/>
      <w:marRight w:val="0"/>
      <w:marTop w:val="0"/>
      <w:marBottom w:val="0"/>
      <w:divBdr>
        <w:top w:val="none" w:sz="0" w:space="0" w:color="auto"/>
        <w:left w:val="none" w:sz="0" w:space="0" w:color="auto"/>
        <w:bottom w:val="none" w:sz="0" w:space="0" w:color="auto"/>
        <w:right w:val="none" w:sz="0" w:space="0" w:color="auto"/>
      </w:divBdr>
    </w:div>
    <w:div w:id="454370018">
      <w:bodyDiv w:val="1"/>
      <w:marLeft w:val="0"/>
      <w:marRight w:val="0"/>
      <w:marTop w:val="0"/>
      <w:marBottom w:val="0"/>
      <w:divBdr>
        <w:top w:val="none" w:sz="0" w:space="0" w:color="auto"/>
        <w:left w:val="none" w:sz="0" w:space="0" w:color="auto"/>
        <w:bottom w:val="none" w:sz="0" w:space="0" w:color="auto"/>
        <w:right w:val="none" w:sz="0" w:space="0" w:color="auto"/>
      </w:divBdr>
    </w:div>
    <w:div w:id="467286264">
      <w:bodyDiv w:val="1"/>
      <w:marLeft w:val="0"/>
      <w:marRight w:val="0"/>
      <w:marTop w:val="0"/>
      <w:marBottom w:val="0"/>
      <w:divBdr>
        <w:top w:val="none" w:sz="0" w:space="0" w:color="auto"/>
        <w:left w:val="none" w:sz="0" w:space="0" w:color="auto"/>
        <w:bottom w:val="none" w:sz="0" w:space="0" w:color="auto"/>
        <w:right w:val="none" w:sz="0" w:space="0" w:color="auto"/>
      </w:divBdr>
    </w:div>
    <w:div w:id="634873743">
      <w:bodyDiv w:val="1"/>
      <w:marLeft w:val="0"/>
      <w:marRight w:val="0"/>
      <w:marTop w:val="0"/>
      <w:marBottom w:val="0"/>
      <w:divBdr>
        <w:top w:val="none" w:sz="0" w:space="0" w:color="auto"/>
        <w:left w:val="none" w:sz="0" w:space="0" w:color="auto"/>
        <w:bottom w:val="none" w:sz="0" w:space="0" w:color="auto"/>
        <w:right w:val="none" w:sz="0" w:space="0" w:color="auto"/>
      </w:divBdr>
    </w:div>
    <w:div w:id="640233218">
      <w:bodyDiv w:val="1"/>
      <w:marLeft w:val="0"/>
      <w:marRight w:val="0"/>
      <w:marTop w:val="0"/>
      <w:marBottom w:val="0"/>
      <w:divBdr>
        <w:top w:val="none" w:sz="0" w:space="0" w:color="auto"/>
        <w:left w:val="none" w:sz="0" w:space="0" w:color="auto"/>
        <w:bottom w:val="none" w:sz="0" w:space="0" w:color="auto"/>
        <w:right w:val="none" w:sz="0" w:space="0" w:color="auto"/>
      </w:divBdr>
    </w:div>
    <w:div w:id="649409807">
      <w:bodyDiv w:val="1"/>
      <w:marLeft w:val="0"/>
      <w:marRight w:val="0"/>
      <w:marTop w:val="0"/>
      <w:marBottom w:val="0"/>
      <w:divBdr>
        <w:top w:val="none" w:sz="0" w:space="0" w:color="auto"/>
        <w:left w:val="none" w:sz="0" w:space="0" w:color="auto"/>
        <w:bottom w:val="none" w:sz="0" w:space="0" w:color="auto"/>
        <w:right w:val="none" w:sz="0" w:space="0" w:color="auto"/>
      </w:divBdr>
    </w:div>
    <w:div w:id="677586066">
      <w:bodyDiv w:val="1"/>
      <w:marLeft w:val="0"/>
      <w:marRight w:val="0"/>
      <w:marTop w:val="0"/>
      <w:marBottom w:val="0"/>
      <w:divBdr>
        <w:top w:val="none" w:sz="0" w:space="0" w:color="auto"/>
        <w:left w:val="none" w:sz="0" w:space="0" w:color="auto"/>
        <w:bottom w:val="none" w:sz="0" w:space="0" w:color="auto"/>
        <w:right w:val="none" w:sz="0" w:space="0" w:color="auto"/>
      </w:divBdr>
    </w:div>
    <w:div w:id="716667889">
      <w:bodyDiv w:val="1"/>
      <w:marLeft w:val="0"/>
      <w:marRight w:val="0"/>
      <w:marTop w:val="0"/>
      <w:marBottom w:val="0"/>
      <w:divBdr>
        <w:top w:val="none" w:sz="0" w:space="0" w:color="auto"/>
        <w:left w:val="none" w:sz="0" w:space="0" w:color="auto"/>
        <w:bottom w:val="none" w:sz="0" w:space="0" w:color="auto"/>
        <w:right w:val="none" w:sz="0" w:space="0" w:color="auto"/>
      </w:divBdr>
    </w:div>
    <w:div w:id="733159609">
      <w:bodyDiv w:val="1"/>
      <w:marLeft w:val="0"/>
      <w:marRight w:val="0"/>
      <w:marTop w:val="0"/>
      <w:marBottom w:val="0"/>
      <w:divBdr>
        <w:top w:val="none" w:sz="0" w:space="0" w:color="auto"/>
        <w:left w:val="none" w:sz="0" w:space="0" w:color="auto"/>
        <w:bottom w:val="none" w:sz="0" w:space="0" w:color="auto"/>
        <w:right w:val="none" w:sz="0" w:space="0" w:color="auto"/>
      </w:divBdr>
    </w:div>
    <w:div w:id="769617877">
      <w:bodyDiv w:val="1"/>
      <w:marLeft w:val="0"/>
      <w:marRight w:val="0"/>
      <w:marTop w:val="0"/>
      <w:marBottom w:val="0"/>
      <w:divBdr>
        <w:top w:val="none" w:sz="0" w:space="0" w:color="auto"/>
        <w:left w:val="none" w:sz="0" w:space="0" w:color="auto"/>
        <w:bottom w:val="none" w:sz="0" w:space="0" w:color="auto"/>
        <w:right w:val="none" w:sz="0" w:space="0" w:color="auto"/>
      </w:divBdr>
    </w:div>
    <w:div w:id="886721012">
      <w:bodyDiv w:val="1"/>
      <w:marLeft w:val="0"/>
      <w:marRight w:val="0"/>
      <w:marTop w:val="0"/>
      <w:marBottom w:val="0"/>
      <w:divBdr>
        <w:top w:val="none" w:sz="0" w:space="0" w:color="auto"/>
        <w:left w:val="none" w:sz="0" w:space="0" w:color="auto"/>
        <w:bottom w:val="none" w:sz="0" w:space="0" w:color="auto"/>
        <w:right w:val="none" w:sz="0" w:space="0" w:color="auto"/>
      </w:divBdr>
    </w:div>
    <w:div w:id="889418770">
      <w:bodyDiv w:val="1"/>
      <w:marLeft w:val="0"/>
      <w:marRight w:val="0"/>
      <w:marTop w:val="0"/>
      <w:marBottom w:val="0"/>
      <w:divBdr>
        <w:top w:val="none" w:sz="0" w:space="0" w:color="auto"/>
        <w:left w:val="none" w:sz="0" w:space="0" w:color="auto"/>
        <w:bottom w:val="none" w:sz="0" w:space="0" w:color="auto"/>
        <w:right w:val="none" w:sz="0" w:space="0" w:color="auto"/>
      </w:divBdr>
    </w:div>
    <w:div w:id="961306216">
      <w:bodyDiv w:val="1"/>
      <w:marLeft w:val="0"/>
      <w:marRight w:val="0"/>
      <w:marTop w:val="0"/>
      <w:marBottom w:val="0"/>
      <w:divBdr>
        <w:top w:val="none" w:sz="0" w:space="0" w:color="auto"/>
        <w:left w:val="none" w:sz="0" w:space="0" w:color="auto"/>
        <w:bottom w:val="none" w:sz="0" w:space="0" w:color="auto"/>
        <w:right w:val="none" w:sz="0" w:space="0" w:color="auto"/>
      </w:divBdr>
    </w:div>
    <w:div w:id="996424321">
      <w:bodyDiv w:val="1"/>
      <w:marLeft w:val="0"/>
      <w:marRight w:val="0"/>
      <w:marTop w:val="0"/>
      <w:marBottom w:val="0"/>
      <w:divBdr>
        <w:top w:val="none" w:sz="0" w:space="0" w:color="auto"/>
        <w:left w:val="none" w:sz="0" w:space="0" w:color="auto"/>
        <w:bottom w:val="none" w:sz="0" w:space="0" w:color="auto"/>
        <w:right w:val="none" w:sz="0" w:space="0" w:color="auto"/>
      </w:divBdr>
    </w:div>
    <w:div w:id="1002664822">
      <w:bodyDiv w:val="1"/>
      <w:marLeft w:val="0"/>
      <w:marRight w:val="0"/>
      <w:marTop w:val="0"/>
      <w:marBottom w:val="0"/>
      <w:divBdr>
        <w:top w:val="none" w:sz="0" w:space="0" w:color="auto"/>
        <w:left w:val="none" w:sz="0" w:space="0" w:color="auto"/>
        <w:bottom w:val="none" w:sz="0" w:space="0" w:color="auto"/>
        <w:right w:val="none" w:sz="0" w:space="0" w:color="auto"/>
      </w:divBdr>
    </w:div>
    <w:div w:id="1046368670">
      <w:bodyDiv w:val="1"/>
      <w:marLeft w:val="0"/>
      <w:marRight w:val="0"/>
      <w:marTop w:val="0"/>
      <w:marBottom w:val="0"/>
      <w:divBdr>
        <w:top w:val="none" w:sz="0" w:space="0" w:color="auto"/>
        <w:left w:val="none" w:sz="0" w:space="0" w:color="auto"/>
        <w:bottom w:val="none" w:sz="0" w:space="0" w:color="auto"/>
        <w:right w:val="none" w:sz="0" w:space="0" w:color="auto"/>
      </w:divBdr>
    </w:div>
    <w:div w:id="1087002156">
      <w:bodyDiv w:val="1"/>
      <w:marLeft w:val="0"/>
      <w:marRight w:val="0"/>
      <w:marTop w:val="0"/>
      <w:marBottom w:val="0"/>
      <w:divBdr>
        <w:top w:val="none" w:sz="0" w:space="0" w:color="auto"/>
        <w:left w:val="none" w:sz="0" w:space="0" w:color="auto"/>
        <w:bottom w:val="none" w:sz="0" w:space="0" w:color="auto"/>
        <w:right w:val="none" w:sz="0" w:space="0" w:color="auto"/>
      </w:divBdr>
    </w:div>
    <w:div w:id="1315260767">
      <w:bodyDiv w:val="1"/>
      <w:marLeft w:val="0"/>
      <w:marRight w:val="0"/>
      <w:marTop w:val="0"/>
      <w:marBottom w:val="0"/>
      <w:divBdr>
        <w:top w:val="none" w:sz="0" w:space="0" w:color="auto"/>
        <w:left w:val="none" w:sz="0" w:space="0" w:color="auto"/>
        <w:bottom w:val="none" w:sz="0" w:space="0" w:color="auto"/>
        <w:right w:val="none" w:sz="0" w:space="0" w:color="auto"/>
      </w:divBdr>
    </w:div>
    <w:div w:id="1329477668">
      <w:bodyDiv w:val="1"/>
      <w:marLeft w:val="0"/>
      <w:marRight w:val="0"/>
      <w:marTop w:val="0"/>
      <w:marBottom w:val="0"/>
      <w:divBdr>
        <w:top w:val="none" w:sz="0" w:space="0" w:color="auto"/>
        <w:left w:val="none" w:sz="0" w:space="0" w:color="auto"/>
        <w:bottom w:val="none" w:sz="0" w:space="0" w:color="auto"/>
        <w:right w:val="none" w:sz="0" w:space="0" w:color="auto"/>
      </w:divBdr>
    </w:div>
    <w:div w:id="1446576629">
      <w:bodyDiv w:val="1"/>
      <w:marLeft w:val="0"/>
      <w:marRight w:val="0"/>
      <w:marTop w:val="0"/>
      <w:marBottom w:val="0"/>
      <w:divBdr>
        <w:top w:val="none" w:sz="0" w:space="0" w:color="auto"/>
        <w:left w:val="none" w:sz="0" w:space="0" w:color="auto"/>
        <w:bottom w:val="none" w:sz="0" w:space="0" w:color="auto"/>
        <w:right w:val="none" w:sz="0" w:space="0" w:color="auto"/>
      </w:divBdr>
    </w:div>
    <w:div w:id="1530410070">
      <w:bodyDiv w:val="1"/>
      <w:marLeft w:val="0"/>
      <w:marRight w:val="0"/>
      <w:marTop w:val="0"/>
      <w:marBottom w:val="0"/>
      <w:divBdr>
        <w:top w:val="none" w:sz="0" w:space="0" w:color="auto"/>
        <w:left w:val="none" w:sz="0" w:space="0" w:color="auto"/>
        <w:bottom w:val="none" w:sz="0" w:space="0" w:color="auto"/>
        <w:right w:val="none" w:sz="0" w:space="0" w:color="auto"/>
      </w:divBdr>
    </w:div>
    <w:div w:id="1595749523">
      <w:bodyDiv w:val="1"/>
      <w:marLeft w:val="0"/>
      <w:marRight w:val="0"/>
      <w:marTop w:val="0"/>
      <w:marBottom w:val="0"/>
      <w:divBdr>
        <w:top w:val="none" w:sz="0" w:space="0" w:color="auto"/>
        <w:left w:val="none" w:sz="0" w:space="0" w:color="auto"/>
        <w:bottom w:val="none" w:sz="0" w:space="0" w:color="auto"/>
        <w:right w:val="none" w:sz="0" w:space="0" w:color="auto"/>
      </w:divBdr>
    </w:div>
    <w:div w:id="1602060032">
      <w:bodyDiv w:val="1"/>
      <w:marLeft w:val="0"/>
      <w:marRight w:val="0"/>
      <w:marTop w:val="0"/>
      <w:marBottom w:val="0"/>
      <w:divBdr>
        <w:top w:val="none" w:sz="0" w:space="0" w:color="auto"/>
        <w:left w:val="none" w:sz="0" w:space="0" w:color="auto"/>
        <w:bottom w:val="none" w:sz="0" w:space="0" w:color="auto"/>
        <w:right w:val="none" w:sz="0" w:space="0" w:color="auto"/>
      </w:divBdr>
    </w:div>
    <w:div w:id="1618443027">
      <w:bodyDiv w:val="1"/>
      <w:marLeft w:val="0"/>
      <w:marRight w:val="0"/>
      <w:marTop w:val="0"/>
      <w:marBottom w:val="0"/>
      <w:divBdr>
        <w:top w:val="none" w:sz="0" w:space="0" w:color="auto"/>
        <w:left w:val="none" w:sz="0" w:space="0" w:color="auto"/>
        <w:bottom w:val="none" w:sz="0" w:space="0" w:color="auto"/>
        <w:right w:val="none" w:sz="0" w:space="0" w:color="auto"/>
      </w:divBdr>
    </w:div>
    <w:div w:id="1659308917">
      <w:bodyDiv w:val="1"/>
      <w:marLeft w:val="0"/>
      <w:marRight w:val="0"/>
      <w:marTop w:val="0"/>
      <w:marBottom w:val="0"/>
      <w:divBdr>
        <w:top w:val="none" w:sz="0" w:space="0" w:color="auto"/>
        <w:left w:val="none" w:sz="0" w:space="0" w:color="auto"/>
        <w:bottom w:val="none" w:sz="0" w:space="0" w:color="auto"/>
        <w:right w:val="none" w:sz="0" w:space="0" w:color="auto"/>
      </w:divBdr>
    </w:div>
    <w:div w:id="1670988400">
      <w:bodyDiv w:val="1"/>
      <w:marLeft w:val="0"/>
      <w:marRight w:val="0"/>
      <w:marTop w:val="0"/>
      <w:marBottom w:val="0"/>
      <w:divBdr>
        <w:top w:val="none" w:sz="0" w:space="0" w:color="auto"/>
        <w:left w:val="none" w:sz="0" w:space="0" w:color="auto"/>
        <w:bottom w:val="none" w:sz="0" w:space="0" w:color="auto"/>
        <w:right w:val="none" w:sz="0" w:space="0" w:color="auto"/>
      </w:divBdr>
    </w:div>
    <w:div w:id="1773745265">
      <w:bodyDiv w:val="1"/>
      <w:marLeft w:val="0"/>
      <w:marRight w:val="0"/>
      <w:marTop w:val="0"/>
      <w:marBottom w:val="0"/>
      <w:divBdr>
        <w:top w:val="none" w:sz="0" w:space="0" w:color="auto"/>
        <w:left w:val="none" w:sz="0" w:space="0" w:color="auto"/>
        <w:bottom w:val="none" w:sz="0" w:space="0" w:color="auto"/>
        <w:right w:val="none" w:sz="0" w:space="0" w:color="auto"/>
      </w:divBdr>
    </w:div>
    <w:div w:id="1811706910">
      <w:bodyDiv w:val="1"/>
      <w:marLeft w:val="0"/>
      <w:marRight w:val="0"/>
      <w:marTop w:val="0"/>
      <w:marBottom w:val="0"/>
      <w:divBdr>
        <w:top w:val="none" w:sz="0" w:space="0" w:color="auto"/>
        <w:left w:val="none" w:sz="0" w:space="0" w:color="auto"/>
        <w:bottom w:val="none" w:sz="0" w:space="0" w:color="auto"/>
        <w:right w:val="none" w:sz="0" w:space="0" w:color="auto"/>
      </w:divBdr>
    </w:div>
    <w:div w:id="1838492441">
      <w:bodyDiv w:val="1"/>
      <w:marLeft w:val="0"/>
      <w:marRight w:val="0"/>
      <w:marTop w:val="0"/>
      <w:marBottom w:val="0"/>
      <w:divBdr>
        <w:top w:val="none" w:sz="0" w:space="0" w:color="auto"/>
        <w:left w:val="none" w:sz="0" w:space="0" w:color="auto"/>
        <w:bottom w:val="none" w:sz="0" w:space="0" w:color="auto"/>
        <w:right w:val="none" w:sz="0" w:space="0" w:color="auto"/>
      </w:divBdr>
    </w:div>
    <w:div w:id="1861309930">
      <w:bodyDiv w:val="1"/>
      <w:marLeft w:val="0"/>
      <w:marRight w:val="0"/>
      <w:marTop w:val="0"/>
      <w:marBottom w:val="0"/>
      <w:divBdr>
        <w:top w:val="none" w:sz="0" w:space="0" w:color="auto"/>
        <w:left w:val="none" w:sz="0" w:space="0" w:color="auto"/>
        <w:bottom w:val="none" w:sz="0" w:space="0" w:color="auto"/>
        <w:right w:val="none" w:sz="0" w:space="0" w:color="auto"/>
      </w:divBdr>
    </w:div>
    <w:div w:id="197440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rel@cebc.cnrs.fr"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tsdr.cdc.gov/spl/"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939A2-12B1-4BB2-AE45-56F46B3B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9816</Words>
  <Characters>55957</Characters>
  <Application>Microsoft Office Word</Application>
  <DocSecurity>4</DocSecurity>
  <Lines>466</Lines>
  <Paragraphs>131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cebc</Company>
  <LinksUpToDate>false</LinksUpToDate>
  <CharactersWithSpaces>65642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Yves Cherel</dc:creator>
  <cp:lastModifiedBy>Ager, Beverley J.</cp:lastModifiedBy>
  <cp:revision>2</cp:revision>
  <cp:lastPrinted>2017-12-13T13:24:00Z</cp:lastPrinted>
  <dcterms:created xsi:type="dcterms:W3CDTF">2019-04-11T09:04:00Z</dcterms:created>
  <dcterms:modified xsi:type="dcterms:W3CDTF">2019-04-11T09:04:00Z</dcterms:modified>
</cp:coreProperties>
</file>