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55F" w:rsidRDefault="0050258F" w:rsidP="00AB6A85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2858135</wp:posOffset>
                </wp:positionV>
                <wp:extent cx="393065" cy="386080"/>
                <wp:effectExtent l="0" t="0" r="0" b="0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BDE" w:rsidRPr="00812FF7" w:rsidRDefault="00C43BDE" w:rsidP="00C43B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12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="00724C63" w:rsidRPr="00812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812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85.7pt;margin-top:225.05pt;width:30.95pt;height:30.4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" filled="f" stroked="f">
                <v:textbox style="mso-fit-shape-to-text:t">
                  <w:txbxContent>
                    <w:p w:rsidR="00C43BDE" w:rsidRPr="00812FF7" w:rsidRDefault="00C43BDE" w:rsidP="00C43BD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12FF7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="00724C63" w:rsidRPr="00812FF7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Pr="00812FF7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4933315</wp:posOffset>
                </wp:positionH>
                <wp:positionV relativeFrom="paragraph">
                  <wp:posOffset>34925</wp:posOffset>
                </wp:positionV>
                <wp:extent cx="393065" cy="386080"/>
                <wp:effectExtent l="0" t="0" r="0" b="0"/>
                <wp:wrapNone/>
                <wp:docPr id="4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BDE" w:rsidRPr="00812FF7" w:rsidRDefault="00C43BDE" w:rsidP="00C43B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12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="00724C63" w:rsidRPr="00812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812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388.45pt;margin-top:2.75pt;width:30.95pt;height:30.4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" filled="f" stroked="f">
                <v:textbox style="mso-fit-shape-to-text:t">
                  <w:txbxContent>
                    <w:p w:rsidR="00C43BDE" w:rsidRPr="00812FF7" w:rsidRDefault="00C43BDE" w:rsidP="00C43BD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12FF7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="00724C63" w:rsidRPr="00812FF7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Pr="00812FF7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34925</wp:posOffset>
                </wp:positionV>
                <wp:extent cx="393065" cy="386080"/>
                <wp:effectExtent l="0" t="0" r="0" b="0"/>
                <wp:wrapNone/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BDE" w:rsidRPr="00812FF7" w:rsidRDefault="00C43BDE" w:rsidP="00C43B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12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="00724C63" w:rsidRPr="00812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812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182.3pt;margin-top:2.75pt;width:30.95pt;height:30.4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" filled="f" stroked="f">
                <v:textbox style="mso-fit-shape-to-text:t">
                  <w:txbxContent>
                    <w:p w:rsidR="00C43BDE" w:rsidRPr="00812FF7" w:rsidRDefault="00C43BDE" w:rsidP="00C43BD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12FF7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="00724C63" w:rsidRPr="00812FF7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812FF7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C4DD0" w:rsidRPr="003D5B68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4B77A824" wp14:editId="487A3DA0">
            <wp:extent cx="5270500" cy="5949950"/>
            <wp:effectExtent l="19050" t="0" r="6350" b="0"/>
            <wp:docPr id="10" name="Picture 9" descr="4514_K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4_KG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85" w:rsidRPr="00FC055F" w:rsidRDefault="00FC055F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2FF7">
        <w:rPr>
          <w:rFonts w:ascii="Times New Roman" w:hAnsi="Times New Roman" w:cs="Times New Roman"/>
          <w:b/>
          <w:sz w:val="20"/>
          <w:szCs w:val="20"/>
        </w:rPr>
        <w:t>Fig 1</w:t>
      </w:r>
      <w:r>
        <w:rPr>
          <w:rFonts w:ascii="Times New Roman" w:hAnsi="Times New Roman" w:cs="Times New Roman"/>
          <w:sz w:val="20"/>
          <w:szCs w:val="20"/>
        </w:rPr>
        <w:t xml:space="preserve"> Map of study area.</w:t>
      </w:r>
      <w:r w:rsidRPr="00812FF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0BBB" w:rsidRPr="00812FF7">
        <w:rPr>
          <w:rFonts w:ascii="Times New Roman" w:hAnsi="Times New Roman" w:cs="Times New Roman"/>
          <w:b/>
          <w:sz w:val="20"/>
          <w:szCs w:val="20"/>
        </w:rPr>
        <w:t>a</w:t>
      </w:r>
      <w:r w:rsidR="00780BBB">
        <w:rPr>
          <w:rFonts w:ascii="Times New Roman" w:hAnsi="Times New Roman" w:cs="Times New Roman"/>
          <w:sz w:val="20"/>
          <w:szCs w:val="20"/>
        </w:rPr>
        <w:t xml:space="preserve"> and </w:t>
      </w:r>
      <w:r w:rsidR="00780BBB" w:rsidRPr="00812FF7">
        <w:rPr>
          <w:rFonts w:ascii="Times New Roman" w:hAnsi="Times New Roman" w:cs="Times New Roman"/>
          <w:b/>
          <w:sz w:val="20"/>
          <w:szCs w:val="20"/>
        </w:rPr>
        <w:t>b</w:t>
      </w:r>
      <w:r w:rsidR="00780B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Location of the South Shetland Islands in relation to the </w:t>
      </w:r>
      <w:r w:rsidR="00812FF7" w:rsidRPr="00812FF7">
        <w:rPr>
          <w:rFonts w:ascii="Times New Roman" w:hAnsi="Times New Roman" w:cs="Times New Roman"/>
          <w:sz w:val="20"/>
          <w:szCs w:val="20"/>
        </w:rPr>
        <w:t xml:space="preserve">southern South America </w:t>
      </w:r>
      <w:r w:rsidR="00812FF7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sz w:val="20"/>
          <w:szCs w:val="20"/>
        </w:rPr>
        <w:t xml:space="preserve">Antarctic </w:t>
      </w:r>
      <w:r w:rsidR="00812FF7">
        <w:rPr>
          <w:rFonts w:ascii="Times New Roman" w:hAnsi="Times New Roman" w:cs="Times New Roman"/>
          <w:sz w:val="20"/>
          <w:szCs w:val="20"/>
        </w:rPr>
        <w:t>Peninsula</w:t>
      </w:r>
      <w:r w:rsidR="00780BBB">
        <w:rPr>
          <w:rFonts w:ascii="Times New Roman" w:hAnsi="Times New Roman" w:cs="Times New Roman"/>
          <w:sz w:val="20"/>
          <w:szCs w:val="20"/>
        </w:rPr>
        <w:t xml:space="preserve">, and </w:t>
      </w:r>
      <w:r w:rsidR="00780BBB" w:rsidRPr="00780BBB">
        <w:rPr>
          <w:rFonts w:ascii="Times New Roman" w:hAnsi="Times New Roman" w:cs="Times New Roman"/>
          <w:b/>
          <w:sz w:val="20"/>
          <w:szCs w:val="20"/>
        </w:rPr>
        <w:t>c</w:t>
      </w:r>
      <w:r w:rsidR="00C43BDE">
        <w:rPr>
          <w:rFonts w:ascii="Times New Roman" w:hAnsi="Times New Roman" w:cs="Times New Roman"/>
          <w:sz w:val="20"/>
          <w:szCs w:val="20"/>
        </w:rPr>
        <w:t xml:space="preserve"> </w:t>
      </w:r>
      <w:r w:rsidR="00780BBB">
        <w:rPr>
          <w:rFonts w:ascii="Times New Roman" w:hAnsi="Times New Roman" w:cs="Times New Roman"/>
          <w:sz w:val="20"/>
          <w:szCs w:val="20"/>
        </w:rPr>
        <w:t xml:space="preserve">King George Island within the South Shetland Islands, including the study sampling location and the permanent </w:t>
      </w:r>
      <w:r w:rsidR="00812FF7">
        <w:rPr>
          <w:rFonts w:ascii="Times New Roman" w:hAnsi="Times New Roman" w:cs="Times New Roman"/>
          <w:sz w:val="20"/>
          <w:szCs w:val="20"/>
        </w:rPr>
        <w:t xml:space="preserve">research </w:t>
      </w:r>
      <w:r w:rsidR="00780BBB">
        <w:rPr>
          <w:rFonts w:ascii="Times New Roman" w:hAnsi="Times New Roman" w:cs="Times New Roman"/>
          <w:sz w:val="20"/>
          <w:szCs w:val="20"/>
        </w:rPr>
        <w:t>stations on the island</w:t>
      </w:r>
    </w:p>
    <w:p w:rsidR="00E93E5F" w:rsidRDefault="00E93E5F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743F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4748103D" wp14:editId="32A3E048">
            <wp:extent cx="5185410" cy="2991394"/>
            <wp:effectExtent l="0" t="0" r="21590" b="317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2FF7">
        <w:rPr>
          <w:rFonts w:ascii="Times New Roman" w:hAnsi="Times New Roman" w:cs="Times New Roman"/>
          <w:b/>
          <w:sz w:val="20"/>
          <w:szCs w:val="20"/>
        </w:rPr>
        <w:t>Fig</w:t>
      </w:r>
      <w:r w:rsidR="00812FF7">
        <w:rPr>
          <w:rFonts w:ascii="Times New Roman" w:hAnsi="Times New Roman" w:cs="Times New Roman"/>
          <w:b/>
          <w:sz w:val="20"/>
          <w:szCs w:val="20"/>
        </w:rPr>
        <w:t>.</w:t>
      </w:r>
      <w:r w:rsidRPr="00812FF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C055F" w:rsidRPr="00812FF7">
        <w:rPr>
          <w:rFonts w:ascii="Times New Roman" w:hAnsi="Times New Roman" w:cs="Times New Roman"/>
          <w:b/>
          <w:sz w:val="20"/>
          <w:szCs w:val="20"/>
        </w:rPr>
        <w:t>2</w:t>
      </w:r>
      <w:r w:rsidRPr="0096743F">
        <w:rPr>
          <w:rFonts w:ascii="Times New Roman" w:hAnsi="Times New Roman" w:cs="Times New Roman"/>
          <w:sz w:val="20"/>
          <w:szCs w:val="20"/>
        </w:rPr>
        <w:t xml:space="preserve"> Degradation of 0.5 g/L phenol by strains AQ5-05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53E0081E" wp14:editId="54A43832">
                <wp:extent cx="53975" cy="53975"/>
                <wp:effectExtent l="25400" t="25400" r="47625" b="47625"/>
                <wp:docPr id="4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diamond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71CF4F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2" o:spid="_x0000_s1026" type="#_x0000_t4" style="width:4.2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" fillcolor="black [3213]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), AQ5-06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3B0CB313" wp14:editId="713EC2BB">
                <wp:extent cx="64135" cy="64135"/>
                <wp:effectExtent l="25400" t="25400" r="62865" b="37465"/>
                <wp:docPr id="4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077CF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1" o:spid="_x0000_s1026" type="#_x0000_t5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" fillcolor="black [3213]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AQ5-07 (</w:t>
      </w:r>
      <w:r w:rsidR="001E784F">
        <w:rPr>
          <w:rFonts w:ascii="Times New Roman" w:hAnsi="Times New Roman" w:cs="Times New Roman"/>
          <w:sz w:val="20"/>
          <w:szCs w:val="20"/>
        </w:rPr>
        <w:t xml:space="preserve"> 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0FC1702E" wp14:editId="0AF94C16">
                <wp:extent cx="64135" cy="64135"/>
                <wp:effectExtent l="0" t="0" r="37465" b="37465"/>
                <wp:docPr id="41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DEBFD67" id="Oval 30" o:spid="_x0000_s1026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" fillcolor="black [3213]">
                <w10:anchorlock/>
              </v:oval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at 10°C. The error bars represent the mean ± standard deviation for</w:t>
      </w:r>
      <w:r w:rsidR="00812FF7">
        <w:rPr>
          <w:rFonts w:ascii="Times New Roman" w:hAnsi="Times New Roman" w:cs="Times New Roman"/>
          <w:sz w:val="20"/>
          <w:szCs w:val="20"/>
        </w:rPr>
        <w:t xml:space="preserve"> three replicates</w:t>
      </w: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12706" w:rsidRDefault="00F12706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Pr="0096743F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Pr="00812FF7" w:rsidRDefault="00AB6A85" w:rsidP="009468B1">
      <w:pPr>
        <w:spacing w:after="0" w:line="480" w:lineRule="auto"/>
        <w:jc w:val="both"/>
        <w:rPr>
          <w:rFonts w:ascii="Arial" w:hAnsi="Arial" w:cs="Arial"/>
          <w:noProof/>
          <w:sz w:val="20"/>
          <w:szCs w:val="20"/>
        </w:rPr>
      </w:pPr>
      <w:r w:rsidRPr="00812FF7"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8E8A463" wp14:editId="2FF72CE1">
            <wp:simplePos x="0" y="0"/>
            <wp:positionH relativeFrom="column">
              <wp:posOffset>215250</wp:posOffset>
            </wp:positionH>
            <wp:positionV relativeFrom="paragraph">
              <wp:posOffset>-43200</wp:posOffset>
            </wp:positionV>
            <wp:extent cx="3220950" cy="2577600"/>
            <wp:effectExtent l="19050" t="0" r="0" b="0"/>
            <wp:wrapNone/>
            <wp:docPr id="12" name="Picture 1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5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55F" w:rsidRPr="00812FF7">
        <w:rPr>
          <w:rFonts w:ascii="Arial" w:hAnsi="Arial" w:cs="Arial"/>
          <w:sz w:val="20"/>
          <w:szCs w:val="20"/>
        </w:rPr>
        <w:t>(</w:t>
      </w:r>
      <w:r w:rsidR="00724C63" w:rsidRPr="00812FF7">
        <w:rPr>
          <w:rFonts w:ascii="Arial" w:hAnsi="Arial" w:cs="Arial"/>
          <w:sz w:val="20"/>
          <w:szCs w:val="20"/>
        </w:rPr>
        <w:t>a</w:t>
      </w:r>
      <w:r w:rsidRPr="00812FF7">
        <w:rPr>
          <w:rFonts w:ascii="Arial" w:hAnsi="Arial" w:cs="Arial"/>
          <w:sz w:val="20"/>
          <w:szCs w:val="20"/>
        </w:rPr>
        <w:t>)</w:t>
      </w:r>
      <w:r w:rsidRPr="00812FF7">
        <w:rPr>
          <w:rFonts w:ascii="Arial" w:hAnsi="Arial" w:cs="Arial"/>
          <w:noProof/>
          <w:sz w:val="20"/>
          <w:szCs w:val="20"/>
        </w:rPr>
        <w:t xml:space="preserve">                       </w:t>
      </w:r>
      <w:r w:rsidRPr="00812FF7">
        <w:rPr>
          <w:rFonts w:ascii="Arial" w:hAnsi="Arial" w:cs="Arial"/>
          <w:noProof/>
          <w:sz w:val="20"/>
          <w:szCs w:val="20"/>
        </w:rPr>
        <w:tab/>
      </w:r>
      <w:r w:rsidRPr="00812FF7">
        <w:rPr>
          <w:rFonts w:ascii="Arial" w:hAnsi="Arial" w:cs="Arial"/>
          <w:noProof/>
          <w:sz w:val="20"/>
          <w:szCs w:val="20"/>
        </w:rPr>
        <w:tab/>
      </w:r>
      <w:r w:rsidRPr="00812FF7">
        <w:rPr>
          <w:rFonts w:ascii="Arial" w:hAnsi="Arial" w:cs="Arial"/>
          <w:noProof/>
          <w:sz w:val="20"/>
          <w:szCs w:val="20"/>
        </w:rPr>
        <w:tab/>
      </w:r>
      <w:r w:rsidRPr="00812FF7">
        <w:rPr>
          <w:rFonts w:ascii="Arial" w:hAnsi="Arial" w:cs="Arial"/>
          <w:noProof/>
          <w:sz w:val="20"/>
          <w:szCs w:val="20"/>
        </w:rPr>
        <w:tab/>
      </w:r>
      <w:r w:rsidRPr="00812FF7">
        <w:rPr>
          <w:rFonts w:ascii="Arial" w:hAnsi="Arial" w:cs="Arial"/>
          <w:noProof/>
          <w:sz w:val="20"/>
          <w:szCs w:val="20"/>
        </w:rPr>
        <w:tab/>
        <w:t xml:space="preserve"> </w:t>
      </w:r>
      <w:r w:rsidRPr="00812FF7">
        <w:rPr>
          <w:rFonts w:ascii="Arial" w:hAnsi="Arial" w:cs="Arial"/>
          <w:noProof/>
          <w:sz w:val="20"/>
          <w:szCs w:val="20"/>
        </w:rPr>
        <w:tab/>
      </w:r>
      <w:r w:rsidRPr="00812FF7">
        <w:rPr>
          <w:rFonts w:ascii="Arial" w:hAnsi="Arial" w:cs="Arial"/>
          <w:noProof/>
          <w:sz w:val="20"/>
          <w:szCs w:val="20"/>
        </w:rPr>
        <w:tab/>
        <w:t xml:space="preserve">   </w:t>
      </w:r>
    </w:p>
    <w:p w:rsidR="00AB6A85" w:rsidRPr="0096743F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B6A85" w:rsidRPr="0096743F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B6A85" w:rsidRPr="0096743F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B6A85" w:rsidRPr="00812FF7" w:rsidRDefault="00AB6A85" w:rsidP="009468B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812FF7"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8816F15" wp14:editId="588F4D12">
            <wp:simplePos x="0" y="0"/>
            <wp:positionH relativeFrom="column">
              <wp:posOffset>215250</wp:posOffset>
            </wp:positionH>
            <wp:positionV relativeFrom="paragraph">
              <wp:posOffset>-900</wp:posOffset>
            </wp:positionV>
            <wp:extent cx="3228150" cy="2584800"/>
            <wp:effectExtent l="19050" t="0" r="0" b="0"/>
            <wp:wrapNone/>
            <wp:docPr id="6" name="Picture 4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150" cy="258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55F" w:rsidRPr="00812FF7">
        <w:rPr>
          <w:rFonts w:ascii="Arial" w:hAnsi="Arial" w:cs="Arial"/>
          <w:noProof/>
          <w:sz w:val="20"/>
          <w:szCs w:val="20"/>
        </w:rPr>
        <w:t>(</w:t>
      </w:r>
      <w:r w:rsidR="00724C63" w:rsidRPr="00812FF7">
        <w:rPr>
          <w:rFonts w:ascii="Arial" w:hAnsi="Arial" w:cs="Arial"/>
          <w:noProof/>
          <w:sz w:val="20"/>
          <w:szCs w:val="20"/>
        </w:rPr>
        <w:t>b</w:t>
      </w:r>
      <w:r w:rsidRPr="00812FF7">
        <w:rPr>
          <w:rFonts w:ascii="Arial" w:hAnsi="Arial" w:cs="Arial"/>
          <w:noProof/>
          <w:sz w:val="20"/>
          <w:szCs w:val="20"/>
        </w:rPr>
        <w:t>)</w:t>
      </w: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Pr="00812FF7" w:rsidRDefault="00AB6A85" w:rsidP="009468B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812FF7"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C8CA095" wp14:editId="09F91CF8">
            <wp:simplePos x="0" y="0"/>
            <wp:positionH relativeFrom="column">
              <wp:posOffset>222450</wp:posOffset>
            </wp:positionH>
            <wp:positionV relativeFrom="paragraph">
              <wp:posOffset>20435</wp:posOffset>
            </wp:positionV>
            <wp:extent cx="3220950" cy="2512800"/>
            <wp:effectExtent l="19050" t="0" r="0" b="0"/>
            <wp:wrapNone/>
            <wp:docPr id="7" name="Picture 7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5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55F" w:rsidRPr="00812FF7">
        <w:rPr>
          <w:rFonts w:ascii="Arial" w:hAnsi="Arial" w:cs="Arial"/>
          <w:noProof/>
          <w:sz w:val="20"/>
          <w:szCs w:val="20"/>
        </w:rPr>
        <w:t>(</w:t>
      </w:r>
      <w:r w:rsidR="00724C63" w:rsidRPr="00812FF7">
        <w:rPr>
          <w:rFonts w:ascii="Arial" w:hAnsi="Arial" w:cs="Arial"/>
          <w:noProof/>
          <w:sz w:val="20"/>
          <w:szCs w:val="20"/>
        </w:rPr>
        <w:t>c</w:t>
      </w:r>
      <w:r w:rsidRPr="00812FF7">
        <w:rPr>
          <w:rFonts w:ascii="Arial" w:hAnsi="Arial" w:cs="Arial"/>
          <w:noProof/>
          <w:sz w:val="20"/>
          <w:szCs w:val="20"/>
        </w:rPr>
        <w:t>)</w:t>
      </w: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6A85" w:rsidRPr="0096743F" w:rsidRDefault="00AB6A85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2FF7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FC055F" w:rsidRPr="00812FF7">
        <w:rPr>
          <w:rFonts w:ascii="Times New Roman" w:hAnsi="Times New Roman" w:cs="Times New Roman"/>
          <w:b/>
          <w:sz w:val="20"/>
          <w:szCs w:val="20"/>
        </w:rPr>
        <w:t>3</w:t>
      </w:r>
      <w:r w:rsidRPr="0096743F">
        <w:rPr>
          <w:rFonts w:ascii="Times New Roman" w:hAnsi="Times New Roman" w:cs="Times New Roman"/>
          <w:sz w:val="20"/>
          <w:szCs w:val="20"/>
        </w:rPr>
        <w:t xml:space="preserve"> Morphological study under SEM. </w:t>
      </w:r>
      <w:r w:rsidR="00C43BDE" w:rsidRPr="00C43BDE">
        <w:rPr>
          <w:rFonts w:ascii="Times New Roman" w:hAnsi="Times New Roman" w:cs="Times New Roman"/>
          <w:b/>
          <w:sz w:val="20"/>
          <w:szCs w:val="20"/>
        </w:rPr>
        <w:t>a</w:t>
      </w:r>
      <w:r w:rsidRPr="0096743F">
        <w:rPr>
          <w:rFonts w:ascii="Times New Roman" w:hAnsi="Times New Roman" w:cs="Times New Roman"/>
          <w:sz w:val="20"/>
          <w:szCs w:val="20"/>
        </w:rPr>
        <w:t xml:space="preserve"> </w:t>
      </w:r>
      <w:r w:rsidRPr="00AB6A85">
        <w:rPr>
          <w:rFonts w:ascii="Times New Roman" w:hAnsi="Times New Roman" w:cs="Times New Roman"/>
          <w:i/>
          <w:sz w:val="20"/>
          <w:szCs w:val="20"/>
        </w:rPr>
        <w:t>Arthrobacter</w:t>
      </w:r>
      <w:r w:rsidRPr="0096743F">
        <w:rPr>
          <w:rFonts w:ascii="Times New Roman" w:hAnsi="Times New Roman" w:cs="Times New Roman"/>
          <w:sz w:val="20"/>
          <w:szCs w:val="20"/>
        </w:rPr>
        <w:t xml:space="preserve"> </w:t>
      </w:r>
      <w:r w:rsidRPr="00AB6A85">
        <w:rPr>
          <w:rFonts w:ascii="Times New Roman" w:hAnsi="Times New Roman" w:cs="Times New Roman"/>
          <w:sz w:val="20"/>
          <w:szCs w:val="20"/>
        </w:rPr>
        <w:t>sp.</w:t>
      </w:r>
      <w:r w:rsidRPr="0096743F">
        <w:rPr>
          <w:rFonts w:ascii="Times New Roman" w:hAnsi="Times New Roman" w:cs="Times New Roman"/>
          <w:sz w:val="20"/>
          <w:szCs w:val="20"/>
        </w:rPr>
        <w:t xml:space="preserve"> strain AQ5-05, </w:t>
      </w:r>
      <w:r w:rsidR="00C43BDE" w:rsidRPr="00C43BDE">
        <w:rPr>
          <w:rFonts w:ascii="Times New Roman" w:hAnsi="Times New Roman" w:cs="Times New Roman"/>
          <w:b/>
          <w:sz w:val="20"/>
          <w:szCs w:val="20"/>
        </w:rPr>
        <w:t>b</w:t>
      </w:r>
      <w:r w:rsidRPr="0096743F">
        <w:rPr>
          <w:rFonts w:ascii="Times New Roman" w:hAnsi="Times New Roman" w:cs="Times New Roman"/>
          <w:sz w:val="20"/>
          <w:szCs w:val="20"/>
        </w:rPr>
        <w:t xml:space="preserve"> </w:t>
      </w:r>
      <w:r w:rsidRPr="00AB6A85">
        <w:rPr>
          <w:rFonts w:ascii="Times New Roman" w:hAnsi="Times New Roman" w:cs="Times New Roman"/>
          <w:i/>
          <w:sz w:val="20"/>
          <w:szCs w:val="20"/>
        </w:rPr>
        <w:t>Arthrobacter</w:t>
      </w:r>
      <w:r w:rsidRPr="0096743F">
        <w:rPr>
          <w:rFonts w:ascii="Times New Roman" w:hAnsi="Times New Roman" w:cs="Times New Roman"/>
          <w:sz w:val="20"/>
          <w:szCs w:val="20"/>
        </w:rPr>
        <w:t xml:space="preserve"> </w:t>
      </w:r>
      <w:r w:rsidRPr="00AB6A85">
        <w:rPr>
          <w:rFonts w:ascii="Times New Roman" w:hAnsi="Times New Roman" w:cs="Times New Roman"/>
          <w:sz w:val="20"/>
          <w:szCs w:val="20"/>
        </w:rPr>
        <w:t>sp</w:t>
      </w:r>
      <w:r w:rsidRPr="0096743F">
        <w:rPr>
          <w:rFonts w:ascii="Times New Roman" w:hAnsi="Times New Roman" w:cs="Times New Roman"/>
          <w:i/>
          <w:sz w:val="20"/>
          <w:szCs w:val="20"/>
        </w:rPr>
        <w:t>.</w:t>
      </w:r>
      <w:r w:rsidRPr="0096743F">
        <w:rPr>
          <w:rFonts w:ascii="Times New Roman" w:hAnsi="Times New Roman" w:cs="Times New Roman"/>
          <w:sz w:val="20"/>
          <w:szCs w:val="20"/>
        </w:rPr>
        <w:t xml:space="preserve"> strain AQ5-06, </w:t>
      </w:r>
      <w:r w:rsidR="00C43BDE" w:rsidRPr="00C43BDE">
        <w:rPr>
          <w:rFonts w:ascii="Times New Roman" w:hAnsi="Times New Roman" w:cs="Times New Roman"/>
          <w:b/>
          <w:sz w:val="20"/>
          <w:szCs w:val="20"/>
        </w:rPr>
        <w:t>c</w:t>
      </w:r>
      <w:r w:rsidRPr="0096743F">
        <w:rPr>
          <w:rFonts w:ascii="Times New Roman" w:hAnsi="Times New Roman" w:cs="Times New Roman"/>
          <w:sz w:val="20"/>
          <w:szCs w:val="20"/>
        </w:rPr>
        <w:t xml:space="preserve"> </w:t>
      </w:r>
      <w:r w:rsidRPr="00AB6A85">
        <w:rPr>
          <w:rFonts w:ascii="Times New Roman" w:hAnsi="Times New Roman" w:cs="Times New Roman"/>
          <w:i/>
          <w:sz w:val="20"/>
          <w:szCs w:val="20"/>
        </w:rPr>
        <w:t>Rhodococcus</w:t>
      </w:r>
      <w:r w:rsidRPr="0096743F">
        <w:rPr>
          <w:rFonts w:ascii="Times New Roman" w:hAnsi="Times New Roman" w:cs="Times New Roman"/>
          <w:sz w:val="20"/>
          <w:szCs w:val="20"/>
        </w:rPr>
        <w:t xml:space="preserve"> </w:t>
      </w:r>
      <w:r w:rsidRPr="00AB6A85">
        <w:rPr>
          <w:rFonts w:ascii="Times New Roman" w:hAnsi="Times New Roman" w:cs="Times New Roman"/>
          <w:sz w:val="20"/>
          <w:szCs w:val="20"/>
        </w:rPr>
        <w:t xml:space="preserve">sp. </w:t>
      </w:r>
      <w:r w:rsidRPr="0096743F">
        <w:rPr>
          <w:rFonts w:ascii="Times New Roman" w:hAnsi="Times New Roman" w:cs="Times New Roman"/>
          <w:sz w:val="20"/>
          <w:szCs w:val="20"/>
        </w:rPr>
        <w:t xml:space="preserve">strain AQ5-07. </w:t>
      </w:r>
      <w:r w:rsidR="00812FF7">
        <w:rPr>
          <w:rFonts w:ascii="Times New Roman" w:hAnsi="Times New Roman" w:cs="Times New Roman"/>
          <w:sz w:val="20"/>
          <w:szCs w:val="20"/>
        </w:rPr>
        <w:t>Scale bars represent 1 μm</w:t>
      </w:r>
    </w:p>
    <w:p w:rsidR="001E784F" w:rsidRDefault="001E784F" w:rsidP="009468B1">
      <w:pPr>
        <w:spacing w:after="0" w:line="480" w:lineRule="auto"/>
      </w:pPr>
    </w:p>
    <w:p w:rsidR="001E784F" w:rsidRPr="0096743F" w:rsidRDefault="001E784F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743F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5E6B3F2B" wp14:editId="536334FA">
            <wp:extent cx="5490650" cy="2700000"/>
            <wp:effectExtent l="19050" t="0" r="14800" b="5100"/>
            <wp:docPr id="9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E784F" w:rsidRDefault="001E784F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2FF7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46408D">
        <w:rPr>
          <w:rFonts w:ascii="Times New Roman" w:hAnsi="Times New Roman" w:cs="Times New Roman"/>
          <w:b/>
          <w:sz w:val="20"/>
          <w:szCs w:val="20"/>
        </w:rPr>
        <w:t>4</w:t>
      </w:r>
      <w:r w:rsidRPr="0096743F">
        <w:rPr>
          <w:rFonts w:ascii="Times New Roman" w:hAnsi="Times New Roman" w:cs="Times New Roman"/>
          <w:sz w:val="20"/>
          <w:szCs w:val="20"/>
        </w:rPr>
        <w:t xml:space="preserve"> Effects of temperature on the growth of strains AQ5-05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53E4293F" wp14:editId="730F3B56">
                <wp:extent cx="91440" cy="91440"/>
                <wp:effectExtent l="0" t="0" r="35560" b="35560"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42FD0E" id="Rectangle 29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" fillcolor="black [3213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), AQ5-06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2A645033" wp14:editId="6565750A">
                <wp:extent cx="91440" cy="91440"/>
                <wp:effectExtent l="0" t="0" r="35560" b="35560"/>
                <wp:docPr id="3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8FADE1" id="Rectangle 28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" fillcolor="#d8d8d8 [2732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AQ5-07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0047E989" wp14:editId="61D6EBA2">
                <wp:extent cx="91440" cy="91440"/>
                <wp:effectExtent l="0" t="0" r="35560" b="35560"/>
                <wp:docPr id="3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8C4A0F" id="Rectangle 27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" fillcolor="#7f7f7f [1612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in phenol medium and phenol degradation by strains AQ5-05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0D1A8EE8" wp14:editId="4EE90F1B">
                <wp:extent cx="64135" cy="64135"/>
                <wp:effectExtent l="25400" t="25400" r="62865" b="62865"/>
                <wp:docPr id="3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diamond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B4771D" id="AutoShape 26" o:spid="_x0000_s1026" type="#_x0000_t4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" fillcolor="black [3213]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), AQ5-06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5DF55AD2" wp14:editId="28AA063A">
                <wp:extent cx="64135" cy="64135"/>
                <wp:effectExtent l="25400" t="25400" r="62865" b="37465"/>
                <wp:docPr id="3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AE5CED" id="AutoShape 25" o:spid="_x0000_s1026" type="#_x0000_t5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" fillcolor="black [3213]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AQ5-07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1DBDB40B" wp14:editId="11B0BCBA">
                <wp:extent cx="64135" cy="64135"/>
                <wp:effectExtent l="0" t="0" r="37465" b="37465"/>
                <wp:docPr id="3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A69B2D0" id="Oval 24" o:spid="_x0000_s1026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" fillcolor="black [3213]">
                <w10:anchorlock/>
              </v:oval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). The error bars represent the mean ± standard</w:t>
      </w:r>
      <w:r w:rsidR="00812FF7">
        <w:rPr>
          <w:rFonts w:ascii="Times New Roman" w:hAnsi="Times New Roman" w:cs="Times New Roman"/>
          <w:sz w:val="20"/>
          <w:szCs w:val="20"/>
        </w:rPr>
        <w:t xml:space="preserve"> deviation for three replicates</w:t>
      </w:r>
    </w:p>
    <w:p w:rsidR="00C43BDE" w:rsidRPr="0096743F" w:rsidRDefault="00C43BD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743F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4444DDEC" wp14:editId="210282F9">
            <wp:extent cx="5484300" cy="2700000"/>
            <wp:effectExtent l="19050" t="0" r="21150" b="510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2FF7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46408D">
        <w:rPr>
          <w:rFonts w:ascii="Times New Roman" w:hAnsi="Times New Roman" w:cs="Times New Roman"/>
          <w:b/>
          <w:sz w:val="20"/>
          <w:szCs w:val="20"/>
        </w:rPr>
        <w:t>5</w:t>
      </w:r>
      <w:r w:rsidRPr="0096743F">
        <w:rPr>
          <w:rFonts w:ascii="Times New Roman" w:hAnsi="Times New Roman" w:cs="Times New Roman"/>
          <w:sz w:val="20"/>
          <w:szCs w:val="20"/>
        </w:rPr>
        <w:t xml:space="preserve"> Effects of salinity on the growth of strains AQ5-05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7511B7FD" wp14:editId="43CC5BBF">
                <wp:extent cx="91440" cy="91440"/>
                <wp:effectExtent l="0" t="0" r="35560" b="35560"/>
                <wp:docPr id="3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DEA43E" id="Rectangle 23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" fillcolor="black [3213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), AQ5-06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11E88B87" wp14:editId="213D650E">
                <wp:extent cx="91440" cy="91440"/>
                <wp:effectExtent l="0" t="0" r="35560" b="35560"/>
                <wp:docPr id="3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50C6F4" id="Rectangle 22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" fillcolor="#d8d8d8 [2732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AQ5-07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4B5A879A" wp14:editId="6B10FDA7">
                <wp:extent cx="91440" cy="91440"/>
                <wp:effectExtent l="0" t="0" r="35560" b="35560"/>
                <wp:docPr id="3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F76414" id="Rectangle 21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" fillcolor="#7f7f7f [1612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in phenol medium and phenol degradation by strains AQ5-05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05DFE04A" wp14:editId="78AC2AA8">
                <wp:extent cx="64135" cy="64135"/>
                <wp:effectExtent l="25400" t="25400" r="62865" b="62865"/>
                <wp:docPr id="3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diamond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471EC8" id="AutoShape 20" o:spid="_x0000_s1026" type="#_x0000_t4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" fillcolor="black [3213]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), AQ5-06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7FED5C93" wp14:editId="500562D2">
                <wp:extent cx="64135" cy="64135"/>
                <wp:effectExtent l="25400" t="25400" r="62865" b="37465"/>
                <wp:docPr id="2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61E720" id="AutoShape 19" o:spid="_x0000_s1026" type="#_x0000_t5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" fillcolor="black [3213]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AQ5-07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79ACF005" wp14:editId="7A80F8EF">
                <wp:extent cx="64135" cy="64135"/>
                <wp:effectExtent l="0" t="0" r="37465" b="37465"/>
                <wp:docPr id="2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3338922" id="Oval 18" o:spid="_x0000_s1026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" fillcolor="black [3213]">
                <w10:anchorlock/>
              </v:oval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). The error bars represent the mean ± standard deviation for three r</w:t>
      </w:r>
      <w:r w:rsidR="00812FF7">
        <w:rPr>
          <w:rFonts w:ascii="Times New Roman" w:hAnsi="Times New Roman" w:cs="Times New Roman"/>
          <w:sz w:val="20"/>
          <w:szCs w:val="20"/>
        </w:rPr>
        <w:t>eplicates</w:t>
      </w:r>
    </w:p>
    <w:p w:rsidR="001E784F" w:rsidRDefault="001E784F" w:rsidP="009468B1">
      <w:pPr>
        <w:spacing w:after="0" w:line="480" w:lineRule="auto"/>
      </w:pPr>
    </w:p>
    <w:p w:rsidR="00A411BA" w:rsidRDefault="00A411BA" w:rsidP="009468B1">
      <w:pPr>
        <w:spacing w:after="0" w:line="480" w:lineRule="auto"/>
      </w:pPr>
    </w:p>
    <w:p w:rsidR="0050258F" w:rsidRDefault="0050258F" w:rsidP="009468B1">
      <w:pPr>
        <w:spacing w:after="0" w:line="480" w:lineRule="auto"/>
      </w:pPr>
    </w:p>
    <w:p w:rsidR="00A411BA" w:rsidRPr="0096743F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743F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10743912" wp14:editId="55BE2F78">
            <wp:simplePos x="0" y="0"/>
            <wp:positionH relativeFrom="column">
              <wp:posOffset>339090</wp:posOffset>
            </wp:positionH>
            <wp:positionV relativeFrom="paragraph">
              <wp:posOffset>268605</wp:posOffset>
            </wp:positionV>
            <wp:extent cx="4843145" cy="3013610"/>
            <wp:effectExtent l="0" t="0" r="33655" b="34925"/>
            <wp:wrapNone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636C9E" w:rsidRPr="00812FF7" w:rsidRDefault="00FC055F" w:rsidP="009468B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812FF7">
        <w:rPr>
          <w:rFonts w:ascii="Arial" w:hAnsi="Arial" w:cs="Arial"/>
          <w:sz w:val="20"/>
          <w:szCs w:val="20"/>
        </w:rPr>
        <w:t>(</w:t>
      </w:r>
      <w:r w:rsidR="00724C63" w:rsidRPr="00812FF7">
        <w:rPr>
          <w:rFonts w:ascii="Arial" w:hAnsi="Arial" w:cs="Arial"/>
          <w:sz w:val="20"/>
          <w:szCs w:val="20"/>
        </w:rPr>
        <w:t>a</w:t>
      </w:r>
      <w:r w:rsidRPr="00812FF7">
        <w:rPr>
          <w:rFonts w:ascii="Arial" w:hAnsi="Arial" w:cs="Arial"/>
          <w:sz w:val="20"/>
          <w:szCs w:val="20"/>
        </w:rPr>
        <w:t>)</w:t>
      </w:r>
      <w:r w:rsidR="00A411BA" w:rsidRPr="00812FF7">
        <w:rPr>
          <w:rFonts w:ascii="Arial" w:hAnsi="Arial" w:cs="Arial"/>
          <w:sz w:val="20"/>
          <w:szCs w:val="20"/>
        </w:rPr>
        <w:t xml:space="preserve">  </w:t>
      </w:r>
      <w:r w:rsidR="00A411BA" w:rsidRPr="00812FF7">
        <w:rPr>
          <w:rFonts w:ascii="Arial" w:hAnsi="Arial" w:cs="Arial"/>
          <w:sz w:val="20"/>
          <w:szCs w:val="20"/>
        </w:rPr>
        <w:tab/>
      </w:r>
      <w:r w:rsidR="00A411BA" w:rsidRPr="00812FF7">
        <w:rPr>
          <w:rFonts w:ascii="Arial" w:hAnsi="Arial" w:cs="Arial"/>
          <w:sz w:val="20"/>
          <w:szCs w:val="20"/>
        </w:rPr>
        <w:tab/>
      </w:r>
      <w:r w:rsidR="00A411BA" w:rsidRPr="00812FF7">
        <w:rPr>
          <w:rFonts w:ascii="Arial" w:hAnsi="Arial" w:cs="Arial"/>
          <w:sz w:val="20"/>
          <w:szCs w:val="20"/>
        </w:rPr>
        <w:tab/>
      </w:r>
      <w:r w:rsidR="00A411BA" w:rsidRPr="00812FF7">
        <w:rPr>
          <w:rFonts w:ascii="Arial" w:hAnsi="Arial" w:cs="Arial"/>
          <w:sz w:val="20"/>
          <w:szCs w:val="20"/>
        </w:rPr>
        <w:tab/>
      </w:r>
      <w:r w:rsidR="00A411BA" w:rsidRPr="00812FF7">
        <w:rPr>
          <w:rFonts w:ascii="Arial" w:hAnsi="Arial" w:cs="Arial"/>
          <w:sz w:val="20"/>
          <w:szCs w:val="20"/>
        </w:rPr>
        <w:tab/>
      </w:r>
      <w:r w:rsidR="00A411BA" w:rsidRPr="00812FF7">
        <w:rPr>
          <w:rFonts w:ascii="Arial" w:hAnsi="Arial" w:cs="Arial"/>
          <w:sz w:val="20"/>
          <w:szCs w:val="20"/>
        </w:rPr>
        <w:tab/>
      </w: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743F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C2FF6D1" wp14:editId="571CA32A">
            <wp:simplePos x="0" y="0"/>
            <wp:positionH relativeFrom="column">
              <wp:posOffset>332739</wp:posOffset>
            </wp:positionH>
            <wp:positionV relativeFrom="paragraph">
              <wp:posOffset>252730</wp:posOffset>
            </wp:positionV>
            <wp:extent cx="4850109" cy="2964950"/>
            <wp:effectExtent l="0" t="0" r="27305" b="32385"/>
            <wp:wrapNone/>
            <wp:docPr id="5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A411BA" w:rsidRPr="00812FF7" w:rsidRDefault="00FC055F" w:rsidP="009468B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812FF7">
        <w:rPr>
          <w:rFonts w:ascii="Arial" w:hAnsi="Arial" w:cs="Arial"/>
          <w:sz w:val="20"/>
          <w:szCs w:val="20"/>
        </w:rPr>
        <w:t>(</w:t>
      </w:r>
      <w:r w:rsidR="00724C63" w:rsidRPr="00812FF7">
        <w:rPr>
          <w:rFonts w:ascii="Arial" w:hAnsi="Arial" w:cs="Arial"/>
          <w:sz w:val="20"/>
          <w:szCs w:val="20"/>
        </w:rPr>
        <w:t>b</w:t>
      </w:r>
      <w:r w:rsidRPr="00812FF7">
        <w:rPr>
          <w:rFonts w:ascii="Arial" w:hAnsi="Arial" w:cs="Arial"/>
          <w:sz w:val="20"/>
          <w:szCs w:val="20"/>
        </w:rPr>
        <w:t>)</w:t>
      </w:r>
      <w:r w:rsidR="00A411BA" w:rsidRPr="00812FF7">
        <w:rPr>
          <w:rFonts w:ascii="Arial" w:hAnsi="Arial" w:cs="Arial"/>
          <w:sz w:val="20"/>
          <w:szCs w:val="20"/>
        </w:rPr>
        <w:t xml:space="preserve"> </w:t>
      </w: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743F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2FF7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46408D">
        <w:rPr>
          <w:rFonts w:ascii="Times New Roman" w:hAnsi="Times New Roman" w:cs="Times New Roman"/>
          <w:b/>
          <w:sz w:val="20"/>
          <w:szCs w:val="20"/>
        </w:rPr>
        <w:t>6</w:t>
      </w:r>
      <w:r w:rsidR="00812FF7">
        <w:rPr>
          <w:rFonts w:ascii="Times New Roman" w:hAnsi="Times New Roman" w:cs="Times New Roman"/>
          <w:sz w:val="20"/>
          <w:szCs w:val="20"/>
        </w:rPr>
        <w:t xml:space="preserve"> </w:t>
      </w:r>
      <w:r w:rsidRPr="0096743F">
        <w:rPr>
          <w:rFonts w:ascii="Times New Roman" w:hAnsi="Times New Roman" w:cs="Times New Roman"/>
          <w:sz w:val="20"/>
          <w:szCs w:val="20"/>
        </w:rPr>
        <w:t xml:space="preserve">Effects of pH on the </w:t>
      </w:r>
      <w:r w:rsidR="00C43BDE" w:rsidRPr="00C43BDE">
        <w:rPr>
          <w:rFonts w:ascii="Times New Roman" w:hAnsi="Times New Roman" w:cs="Times New Roman"/>
          <w:b/>
          <w:sz w:val="20"/>
          <w:szCs w:val="20"/>
        </w:rPr>
        <w:t>a.</w:t>
      </w:r>
      <w:r w:rsidRPr="0096743F">
        <w:rPr>
          <w:rFonts w:ascii="Times New Roman" w:hAnsi="Times New Roman" w:cs="Times New Roman"/>
          <w:sz w:val="20"/>
          <w:szCs w:val="20"/>
        </w:rPr>
        <w:t xml:space="preserve"> growth and </w:t>
      </w:r>
      <w:r w:rsidR="00C43BDE" w:rsidRPr="00C43BDE">
        <w:rPr>
          <w:rFonts w:ascii="Times New Roman" w:hAnsi="Times New Roman" w:cs="Times New Roman"/>
          <w:b/>
          <w:sz w:val="20"/>
          <w:szCs w:val="20"/>
        </w:rPr>
        <w:t>b</w:t>
      </w:r>
      <w:r w:rsidR="00C43BDE">
        <w:rPr>
          <w:rFonts w:ascii="Times New Roman" w:hAnsi="Times New Roman" w:cs="Times New Roman"/>
          <w:sz w:val="20"/>
          <w:szCs w:val="20"/>
        </w:rPr>
        <w:t>.</w:t>
      </w:r>
      <w:r w:rsidRPr="0096743F">
        <w:rPr>
          <w:rFonts w:ascii="Times New Roman" w:hAnsi="Times New Roman" w:cs="Times New Roman"/>
          <w:sz w:val="20"/>
          <w:szCs w:val="20"/>
        </w:rPr>
        <w:t xml:space="preserve"> phenol degradation of strains AQ5-05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0D6CF980" wp14:editId="28AC62D1">
                <wp:extent cx="54610" cy="54610"/>
                <wp:effectExtent l="25400" t="25400" r="46990" b="46990"/>
                <wp:docPr id="2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2C9669" id="AutoShape 17" o:spid="_x0000_s1026" type="#_x0000_t4" style="width:4.3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" strokeweight="1pt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), AQ5-06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7857B20E" wp14:editId="5756C3E3">
                <wp:extent cx="54610" cy="54610"/>
                <wp:effectExtent l="0" t="0" r="21590" b="21590"/>
                <wp:docPr id="2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D67B4F7" id="Oval 16" o:spid="_x0000_s1026" style="width:4.3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" fillcolor="black [3213]">
                <w10:anchorlock/>
              </v:oval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AQ5-07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36A5BE99" wp14:editId="0F8DB2FA">
                <wp:extent cx="54610" cy="45720"/>
                <wp:effectExtent l="25400" t="25400" r="46990" b="30480"/>
                <wp:docPr id="2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9783" dir="3885598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3C0E47" id="AutoShape 15" o:spid="_x0000_s1026" type="#_x0000_t5" style="width:4.3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" fillcolor="white [3212]" strokecolor="black [3213]" strokeweight="1pt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using an overlapping buffer system consisting of acetate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4A17C78F" wp14:editId="0D4F8F45">
                <wp:extent cx="219710" cy="0"/>
                <wp:effectExtent l="0" t="0" r="34290" b="25400"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012A6A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width:17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" strokeweight="1pt">
                <v:stroke dashstyle="dash"/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phosphate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40380722" wp14:editId="40767E9D">
                <wp:extent cx="254635" cy="0"/>
                <wp:effectExtent l="0" t="0" r="24765" b="25400"/>
                <wp:docPr id="2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51B898BD" id="AutoShape 13" o:spid="_x0000_s1026" type="#_x0000_t32" style="width:20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" strokeweight="1pt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Tris-HCl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1CE43005" wp14:editId="7912E144">
                <wp:extent cx="254635" cy="0"/>
                <wp:effectExtent l="0" t="0" r="24765" b="25400"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AF3A8FF" id="AutoShape 12" o:spid="_x0000_s1026" type="#_x0000_t32" style="width:20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" strokeweight="1pt">
                <v:stroke dashstyle="1 1" endcap="round"/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system in phenol medium. The error bars represent the mean ± standard</w:t>
      </w:r>
      <w:r w:rsidR="00812FF7">
        <w:rPr>
          <w:rFonts w:ascii="Times New Roman" w:hAnsi="Times New Roman" w:cs="Times New Roman"/>
          <w:sz w:val="20"/>
          <w:szCs w:val="20"/>
        </w:rPr>
        <w:t xml:space="preserve"> deviation for three replicates</w:t>
      </w:r>
    </w:p>
    <w:p w:rsidR="00A411BA" w:rsidRDefault="00A411BA" w:rsidP="009468B1">
      <w:pPr>
        <w:spacing w:after="0" w:line="480" w:lineRule="auto"/>
      </w:pPr>
    </w:p>
    <w:p w:rsidR="00A411BA" w:rsidRDefault="00A411BA" w:rsidP="009468B1">
      <w:pPr>
        <w:spacing w:after="0" w:line="480" w:lineRule="auto"/>
      </w:pPr>
    </w:p>
    <w:p w:rsidR="00F12706" w:rsidRDefault="00F12706" w:rsidP="009468B1">
      <w:pPr>
        <w:spacing w:after="0" w:line="480" w:lineRule="auto"/>
      </w:pPr>
    </w:p>
    <w:p w:rsidR="00A411BA" w:rsidRDefault="00A411BA" w:rsidP="009468B1">
      <w:pPr>
        <w:spacing w:after="0" w:line="480" w:lineRule="auto"/>
      </w:pPr>
    </w:p>
    <w:p w:rsidR="00636C9E" w:rsidRPr="00812FF7" w:rsidRDefault="00A411BA" w:rsidP="009468B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812FF7"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6458E968" wp14:editId="41FF36CA">
            <wp:simplePos x="0" y="0"/>
            <wp:positionH relativeFrom="column">
              <wp:posOffset>217800</wp:posOffset>
            </wp:positionH>
            <wp:positionV relativeFrom="paragraph">
              <wp:posOffset>0</wp:posOffset>
            </wp:positionV>
            <wp:extent cx="5033445" cy="3273685"/>
            <wp:effectExtent l="19050" t="0" r="14805" b="2915"/>
            <wp:wrapNone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C055F" w:rsidRPr="00812FF7">
        <w:rPr>
          <w:rFonts w:ascii="Arial" w:hAnsi="Arial" w:cs="Arial"/>
          <w:sz w:val="20"/>
          <w:szCs w:val="20"/>
        </w:rPr>
        <w:t>(</w:t>
      </w:r>
      <w:r w:rsidR="00724C63" w:rsidRPr="00812FF7">
        <w:rPr>
          <w:rFonts w:ascii="Arial" w:hAnsi="Arial" w:cs="Arial"/>
          <w:sz w:val="20"/>
          <w:szCs w:val="20"/>
        </w:rPr>
        <w:t>a</w:t>
      </w:r>
      <w:r w:rsidR="00FC055F" w:rsidRPr="00812FF7">
        <w:rPr>
          <w:rFonts w:ascii="Arial" w:hAnsi="Arial" w:cs="Arial"/>
          <w:sz w:val="20"/>
          <w:szCs w:val="20"/>
        </w:rPr>
        <w:t>)</w:t>
      </w:r>
      <w:r w:rsidRPr="00812FF7">
        <w:rPr>
          <w:rFonts w:ascii="Arial" w:hAnsi="Arial" w:cs="Arial"/>
          <w:sz w:val="20"/>
          <w:szCs w:val="20"/>
        </w:rPr>
        <w:t xml:space="preserve"> </w:t>
      </w:r>
      <w:r w:rsidRPr="00812FF7">
        <w:rPr>
          <w:rFonts w:ascii="Arial" w:hAnsi="Arial" w:cs="Arial"/>
          <w:sz w:val="20"/>
          <w:szCs w:val="20"/>
        </w:rPr>
        <w:tab/>
      </w:r>
      <w:r w:rsidRPr="00812FF7">
        <w:rPr>
          <w:rFonts w:ascii="Arial" w:hAnsi="Arial" w:cs="Arial"/>
          <w:sz w:val="20"/>
          <w:szCs w:val="20"/>
        </w:rPr>
        <w:tab/>
      </w:r>
      <w:r w:rsidRPr="00812FF7">
        <w:rPr>
          <w:rFonts w:ascii="Arial" w:hAnsi="Arial" w:cs="Arial"/>
          <w:sz w:val="20"/>
          <w:szCs w:val="20"/>
        </w:rPr>
        <w:tab/>
      </w:r>
      <w:r w:rsidRPr="00812FF7">
        <w:rPr>
          <w:rFonts w:ascii="Arial" w:hAnsi="Arial" w:cs="Arial"/>
          <w:sz w:val="20"/>
          <w:szCs w:val="20"/>
        </w:rPr>
        <w:tab/>
      </w:r>
      <w:r w:rsidRPr="00812FF7">
        <w:rPr>
          <w:rFonts w:ascii="Arial" w:hAnsi="Arial" w:cs="Arial"/>
          <w:sz w:val="20"/>
          <w:szCs w:val="20"/>
        </w:rPr>
        <w:tab/>
        <w:t xml:space="preserve">              </w:t>
      </w: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812FF7" w:rsidRDefault="00636C9E" w:rsidP="009468B1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812FF7"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76E5AE75" wp14:editId="6462BEDB">
            <wp:simplePos x="0" y="0"/>
            <wp:positionH relativeFrom="column">
              <wp:posOffset>215250</wp:posOffset>
            </wp:positionH>
            <wp:positionV relativeFrom="paragraph">
              <wp:posOffset>12135</wp:posOffset>
            </wp:positionV>
            <wp:extent cx="5045315" cy="3299730"/>
            <wp:effectExtent l="19050" t="0" r="21985" b="0"/>
            <wp:wrapNone/>
            <wp:docPr id="14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C055F" w:rsidRPr="00812FF7">
        <w:rPr>
          <w:rFonts w:ascii="Arial" w:hAnsi="Arial" w:cs="Arial"/>
          <w:sz w:val="20"/>
          <w:szCs w:val="20"/>
        </w:rPr>
        <w:t>(</w:t>
      </w:r>
      <w:r w:rsidR="00724C63" w:rsidRPr="00812FF7">
        <w:rPr>
          <w:rFonts w:ascii="Arial" w:hAnsi="Arial" w:cs="Arial"/>
          <w:sz w:val="20"/>
          <w:szCs w:val="20"/>
        </w:rPr>
        <w:t>b</w:t>
      </w:r>
      <w:r w:rsidR="00FC055F" w:rsidRPr="00812FF7">
        <w:rPr>
          <w:rFonts w:ascii="Arial" w:hAnsi="Arial" w:cs="Arial"/>
          <w:sz w:val="20"/>
          <w:szCs w:val="20"/>
        </w:rPr>
        <w:t>)</w:t>
      </w: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743F">
        <w:rPr>
          <w:rFonts w:ascii="Times New Roman" w:hAnsi="Times New Roman" w:cs="Times New Roman"/>
          <w:sz w:val="20"/>
          <w:szCs w:val="20"/>
        </w:rPr>
        <w:br w:type="textWrapping" w:clear="all"/>
      </w: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6C9E" w:rsidRDefault="00636C9E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2FF7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46408D">
        <w:rPr>
          <w:rFonts w:ascii="Times New Roman" w:hAnsi="Times New Roman" w:cs="Times New Roman"/>
          <w:b/>
          <w:sz w:val="20"/>
          <w:szCs w:val="20"/>
        </w:rPr>
        <w:t>7</w:t>
      </w:r>
      <w:r w:rsidRPr="0096743F">
        <w:rPr>
          <w:rFonts w:ascii="Times New Roman" w:hAnsi="Times New Roman" w:cs="Times New Roman"/>
          <w:sz w:val="20"/>
          <w:szCs w:val="20"/>
        </w:rPr>
        <w:t xml:space="preserve"> Effects of different nitrogen sources on the </w:t>
      </w:r>
      <w:r w:rsidR="00724C63" w:rsidRPr="00724C63">
        <w:rPr>
          <w:rFonts w:ascii="Times New Roman" w:hAnsi="Times New Roman" w:cs="Times New Roman"/>
          <w:b/>
          <w:sz w:val="20"/>
          <w:szCs w:val="20"/>
        </w:rPr>
        <w:t>a.</w:t>
      </w:r>
      <w:r w:rsidRPr="0096743F">
        <w:rPr>
          <w:rFonts w:ascii="Times New Roman" w:hAnsi="Times New Roman" w:cs="Times New Roman"/>
          <w:sz w:val="20"/>
          <w:szCs w:val="20"/>
        </w:rPr>
        <w:t xml:space="preserve"> growth and </w:t>
      </w:r>
      <w:r w:rsidR="00724C63" w:rsidRPr="00724C63">
        <w:rPr>
          <w:rFonts w:ascii="Times New Roman" w:hAnsi="Times New Roman" w:cs="Times New Roman"/>
          <w:b/>
          <w:sz w:val="20"/>
          <w:szCs w:val="20"/>
        </w:rPr>
        <w:t>b.</w:t>
      </w:r>
      <w:r w:rsidRPr="00724C6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6743F">
        <w:rPr>
          <w:rFonts w:ascii="Times New Roman" w:hAnsi="Times New Roman" w:cs="Times New Roman"/>
          <w:sz w:val="20"/>
          <w:szCs w:val="20"/>
        </w:rPr>
        <w:t>phenol degradation of strains AQ5-05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7797C740" wp14:editId="14C3E4C7">
                <wp:extent cx="91440" cy="91440"/>
                <wp:effectExtent l="0" t="0" r="35560" b="35560"/>
                <wp:docPr id="2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12589" id="Rectangle 11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" fillcolor="black [3213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), AQ5-06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3A2C69F4" wp14:editId="54E9904E">
                <wp:extent cx="91440" cy="91440"/>
                <wp:effectExtent l="0" t="0" r="35560" b="35560"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E73B93" id="Rectangle 10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" fillcolor="#d8d8d8 [2732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AQ5-07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1F51D1EF" wp14:editId="20EF903F">
                <wp:extent cx="91440" cy="91440"/>
                <wp:effectExtent l="0" t="0" r="35560" b="35560"/>
                <wp:docPr id="1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7A68E" id="Rectangle 9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" fillcolor="#7f7f7f [1612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). The error bars represent the mean ± standard</w:t>
      </w:r>
      <w:r w:rsidR="00812FF7">
        <w:rPr>
          <w:rFonts w:ascii="Times New Roman" w:hAnsi="Times New Roman" w:cs="Times New Roman"/>
          <w:sz w:val="20"/>
          <w:szCs w:val="20"/>
        </w:rPr>
        <w:t xml:space="preserve"> deviation for three replicates</w:t>
      </w:r>
    </w:p>
    <w:p w:rsidR="00A411BA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Pr="0096743F" w:rsidRDefault="00A411BA" w:rsidP="009468B1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96743F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217D933C" wp14:editId="6986302C">
            <wp:extent cx="5226050" cy="3185962"/>
            <wp:effectExtent l="0" t="0" r="31750" b="14605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2FF7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46408D">
        <w:rPr>
          <w:rFonts w:ascii="Times New Roman" w:hAnsi="Times New Roman" w:cs="Times New Roman"/>
          <w:b/>
          <w:sz w:val="20"/>
          <w:szCs w:val="20"/>
        </w:rPr>
        <w:t>8</w:t>
      </w:r>
      <w:r w:rsidRPr="0096743F">
        <w:rPr>
          <w:rFonts w:ascii="Times New Roman" w:hAnsi="Times New Roman" w:cs="Times New Roman"/>
          <w:sz w:val="20"/>
          <w:szCs w:val="20"/>
        </w:rPr>
        <w:t xml:space="preserve"> Effects of ammonium sulphate concentration on the growth of strains AQ5-05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1440" cy="91440"/>
                <wp:effectExtent l="0" t="0" r="35560" b="35560"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5DC1B" id="Rectangle 8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" fillcolor="black [3213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), AQ5-06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1440" cy="91440"/>
                <wp:effectExtent l="0" t="0" r="35560" b="35560"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5658F6" id="Rectangle 7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" fillcolor="#d8d8d8 [2732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AQ5-07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1440" cy="91440"/>
                <wp:effectExtent l="0" t="0" r="35560" b="35560"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513200" id="Rectangle 6" o:spid="_x0000_s1026" style="width:7.2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" fillcolor="#7f7f7f [1612]">
                <w10:anchorlock/>
              </v:rect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in phenol medium and phenol degradation by strains AQ5-05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4135" cy="64135"/>
                <wp:effectExtent l="25400" t="25400" r="62865" b="62865"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diamond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3EFF7" id="AutoShape 5" o:spid="_x0000_s1026" type="#_x0000_t4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" fillcolor="black [3213]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), AQ5-06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4135" cy="64135"/>
                <wp:effectExtent l="25400" t="25400" r="62865" b="37465"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C7E624" id="AutoShape 4" o:spid="_x0000_s1026" type="#_x0000_t5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" fillcolor="black [3213]">
                <w10:anchorlock/>
              </v:shape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 and AQ5-07 (</w:t>
      </w:r>
      <w:r w:rsidR="0050258F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4135" cy="64135"/>
                <wp:effectExtent l="0" t="0" r="37465" b="37465"/>
                <wp:docPr id="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98531D6" id="Oval 3" o:spid="_x0000_s1026" style="width:5.0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" fillcolor="black [3213]">
                <w10:anchorlock/>
              </v:oval>
            </w:pict>
          </mc:Fallback>
        </mc:AlternateContent>
      </w:r>
      <w:r w:rsidRPr="0096743F">
        <w:rPr>
          <w:rFonts w:ascii="Times New Roman" w:hAnsi="Times New Roman" w:cs="Times New Roman"/>
          <w:sz w:val="20"/>
          <w:szCs w:val="20"/>
        </w:rPr>
        <w:t>). The error bars represent the mean ± standard</w:t>
      </w:r>
      <w:r w:rsidR="00812FF7">
        <w:rPr>
          <w:rFonts w:ascii="Times New Roman" w:hAnsi="Times New Roman" w:cs="Times New Roman"/>
          <w:sz w:val="20"/>
          <w:szCs w:val="20"/>
        </w:rPr>
        <w:t xml:space="preserve"> deviation for three replicates</w:t>
      </w:r>
    </w:p>
    <w:p w:rsidR="00A411BA" w:rsidRPr="0096743F" w:rsidRDefault="00A411BA" w:rsidP="009468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11BA" w:rsidRDefault="00A411BA" w:rsidP="009468B1">
      <w:pPr>
        <w:spacing w:after="0" w:line="480" w:lineRule="auto"/>
      </w:pPr>
    </w:p>
    <w:sectPr w:rsidR="00A411BA" w:rsidSect="003D543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85"/>
    <w:rsid w:val="000C4DD0"/>
    <w:rsid w:val="001E784F"/>
    <w:rsid w:val="003063E7"/>
    <w:rsid w:val="003474AB"/>
    <w:rsid w:val="003D543D"/>
    <w:rsid w:val="003D5B68"/>
    <w:rsid w:val="00406CCC"/>
    <w:rsid w:val="0046408D"/>
    <w:rsid w:val="004A3C93"/>
    <w:rsid w:val="0050258F"/>
    <w:rsid w:val="00636C9E"/>
    <w:rsid w:val="00724C63"/>
    <w:rsid w:val="00764068"/>
    <w:rsid w:val="00780BBB"/>
    <w:rsid w:val="007E7C17"/>
    <w:rsid w:val="00812FF7"/>
    <w:rsid w:val="008B6CCB"/>
    <w:rsid w:val="008C44D8"/>
    <w:rsid w:val="009468B1"/>
    <w:rsid w:val="00A411BA"/>
    <w:rsid w:val="00A43E86"/>
    <w:rsid w:val="00AB6A85"/>
    <w:rsid w:val="00BE5494"/>
    <w:rsid w:val="00C43BDE"/>
    <w:rsid w:val="00E93E5F"/>
    <w:rsid w:val="00EA0668"/>
    <w:rsid w:val="00F12706"/>
    <w:rsid w:val="00FC055F"/>
    <w:rsid w:val="00FD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E7963366-8F72-4A35-9A8D-D47FF2E14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A8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A8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A85"/>
    <w:rPr>
      <w:rFonts w:ascii="Lucida Grande" w:hAnsi="Lucida Grande" w:cs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3.xml"/><Relationship Id="rId5" Type="http://schemas.openxmlformats.org/officeDocument/2006/relationships/image" Target="media/image1.jpeg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my%20PhD\Paper%20Writing\Paper%201%20Isolation\OFAT%20abc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my%20PhD\Paper%20Writing\Paper%201%20Isolation\OFAT%20abc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Paper%20Writing\Paper%201%20Isolation\OFAT%20abc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my%20PhD\Paper%20Writing\Paper%201%20Isolation\OFAT%20abc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my%20PhD\Paper%20Writing\Paper%201%20Isolation\OFAT%20abc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my%20PhD\Paper%20Writing\Paper%201%20Isolation\OFAT%20abc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56402p\AppData\Roaming\Microsoft\Excel\OFAT%20abc%20(version%201).xlsb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F:\Paper%20Writing\Paper%201%20Isolation\OFAT%20abc1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9026197007081"/>
          <c:y val="4.8491088771136302E-2"/>
          <c:w val="0.83637413939896199"/>
          <c:h val="0.76731589258960997"/>
        </c:manualLayout>
      </c:layout>
      <c:scatterChart>
        <c:scatterStyle val="lineMarker"/>
        <c:varyColors val="0"/>
        <c:ser>
          <c:idx val="1"/>
          <c:order val="0"/>
          <c:spPr>
            <a:ln w="15875">
              <a:solidFill>
                <a:sysClr val="windowText" lastClr="000000"/>
              </a:solidFill>
            </a:ln>
          </c:spPr>
          <c:marker>
            <c:symbol val="diamond"/>
            <c:size val="5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Sheet1!$H$53:$H$63</c:f>
                <c:numCache>
                  <c:formatCode>General</c:formatCode>
                  <c:ptCount val="11"/>
                  <c:pt idx="0">
                    <c:v>1.2E-2</c:v>
                  </c:pt>
                  <c:pt idx="1">
                    <c:v>1.4E-2</c:v>
                  </c:pt>
                  <c:pt idx="2">
                    <c:v>1.6E-2</c:v>
                  </c:pt>
                  <c:pt idx="3">
                    <c:v>1.4999999999999999E-2</c:v>
                  </c:pt>
                  <c:pt idx="4">
                    <c:v>1.4E-2</c:v>
                  </c:pt>
                  <c:pt idx="5">
                    <c:v>1.2999999999999999E-2</c:v>
                  </c:pt>
                  <c:pt idx="6">
                    <c:v>1.7000000000000001E-2</c:v>
                  </c:pt>
                  <c:pt idx="7">
                    <c:v>9.0000000000000305E-3</c:v>
                  </c:pt>
                  <c:pt idx="8">
                    <c:v>1.4999999999999999E-2</c:v>
                  </c:pt>
                  <c:pt idx="9">
                    <c:v>1.4E-2</c:v>
                  </c:pt>
                  <c:pt idx="10">
                    <c:v>0</c:v>
                  </c:pt>
                </c:numCache>
              </c:numRef>
            </c:plus>
            <c:minus>
              <c:numRef>
                <c:f>Sheet1!$H$53:$H$63</c:f>
                <c:numCache>
                  <c:formatCode>General</c:formatCode>
                  <c:ptCount val="11"/>
                  <c:pt idx="0">
                    <c:v>1.2E-2</c:v>
                  </c:pt>
                  <c:pt idx="1">
                    <c:v>1.4E-2</c:v>
                  </c:pt>
                  <c:pt idx="2">
                    <c:v>1.6E-2</c:v>
                  </c:pt>
                  <c:pt idx="3">
                    <c:v>1.4999999999999999E-2</c:v>
                  </c:pt>
                  <c:pt idx="4">
                    <c:v>1.4E-2</c:v>
                  </c:pt>
                  <c:pt idx="5">
                    <c:v>1.2999999999999999E-2</c:v>
                  </c:pt>
                  <c:pt idx="6">
                    <c:v>1.7000000000000001E-2</c:v>
                  </c:pt>
                  <c:pt idx="7">
                    <c:v>9.0000000000000305E-3</c:v>
                  </c:pt>
                  <c:pt idx="8">
                    <c:v>1.4999999999999999E-2</c:v>
                  </c:pt>
                  <c:pt idx="9">
                    <c:v>1.4E-2</c:v>
                  </c:pt>
                  <c:pt idx="10">
                    <c:v>0</c:v>
                  </c:pt>
                </c:numCache>
              </c:numRef>
            </c:minus>
          </c:errBars>
          <c:xVal>
            <c:numRef>
              <c:f>Sheet1!$A$53:$A$69</c:f>
              <c:numCache>
                <c:formatCode>General</c:formatCode>
                <c:ptCount val="17"/>
                <c:pt idx="0">
                  <c:v>0</c:v>
                </c:pt>
                <c:pt idx="1">
                  <c:v>12</c:v>
                </c:pt>
                <c:pt idx="2">
                  <c:v>24</c:v>
                </c:pt>
                <c:pt idx="3">
                  <c:v>36</c:v>
                </c:pt>
                <c:pt idx="4">
                  <c:v>48</c:v>
                </c:pt>
                <c:pt idx="5">
                  <c:v>60</c:v>
                </c:pt>
                <c:pt idx="6">
                  <c:v>72</c:v>
                </c:pt>
                <c:pt idx="7">
                  <c:v>84</c:v>
                </c:pt>
                <c:pt idx="8">
                  <c:v>96</c:v>
                </c:pt>
                <c:pt idx="9">
                  <c:v>108</c:v>
                </c:pt>
                <c:pt idx="10">
                  <c:v>120</c:v>
                </c:pt>
                <c:pt idx="11">
                  <c:v>132</c:v>
                </c:pt>
                <c:pt idx="12">
                  <c:v>144</c:v>
                </c:pt>
                <c:pt idx="13">
                  <c:v>156</c:v>
                </c:pt>
                <c:pt idx="14">
                  <c:v>168</c:v>
                </c:pt>
                <c:pt idx="15">
                  <c:v>180</c:v>
                </c:pt>
                <c:pt idx="16">
                  <c:v>192</c:v>
                </c:pt>
              </c:numCache>
            </c:numRef>
          </c:xVal>
          <c:yVal>
            <c:numRef>
              <c:f>Sheet1!$D$53:$D$69</c:f>
              <c:numCache>
                <c:formatCode>General</c:formatCode>
                <c:ptCount val="17"/>
                <c:pt idx="0">
                  <c:v>0.5</c:v>
                </c:pt>
                <c:pt idx="1">
                  <c:v>0.48</c:v>
                </c:pt>
                <c:pt idx="2">
                  <c:v>0.46</c:v>
                </c:pt>
                <c:pt idx="3">
                  <c:v>0.44</c:v>
                </c:pt>
                <c:pt idx="4">
                  <c:v>0.41</c:v>
                </c:pt>
                <c:pt idx="5">
                  <c:v>0.375000000000001</c:v>
                </c:pt>
                <c:pt idx="6">
                  <c:v>0.34499999999999997</c:v>
                </c:pt>
                <c:pt idx="7">
                  <c:v>0.28000000000000003</c:v>
                </c:pt>
                <c:pt idx="8">
                  <c:v>0.22</c:v>
                </c:pt>
                <c:pt idx="9">
                  <c:v>0.15</c:v>
                </c:pt>
                <c:pt idx="1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B0F-4D0E-A8DB-EC36AEEA59B5}"/>
            </c:ext>
          </c:extLst>
        </c:ser>
        <c:ser>
          <c:idx val="2"/>
          <c:order val="1"/>
          <c:spPr>
            <a:ln w="15875">
              <a:solidFill>
                <a:sysClr val="windowText" lastClr="000000"/>
              </a:solidFill>
            </a:ln>
          </c:spPr>
          <c:marker>
            <c:symbol val="triangle"/>
            <c:size val="5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Sheet1!$H$74:$H$84</c:f>
                <c:numCache>
                  <c:formatCode>General</c:formatCode>
                  <c:ptCount val="11"/>
                  <c:pt idx="0">
                    <c:v>1.4E-2</c:v>
                  </c:pt>
                  <c:pt idx="1">
                    <c:v>8.0000000000000192E-3</c:v>
                  </c:pt>
                  <c:pt idx="2">
                    <c:v>1.4999999999999999E-2</c:v>
                  </c:pt>
                  <c:pt idx="3">
                    <c:v>1.2E-2</c:v>
                  </c:pt>
                  <c:pt idx="4">
                    <c:v>1.7000000000000001E-2</c:v>
                  </c:pt>
                  <c:pt idx="5">
                    <c:v>9.0000000000000305E-3</c:v>
                  </c:pt>
                  <c:pt idx="6">
                    <c:v>1.2E-2</c:v>
                  </c:pt>
                  <c:pt idx="7">
                    <c:v>9.0000000000000305E-3</c:v>
                  </c:pt>
                  <c:pt idx="8">
                    <c:v>1.0999999999999999E-2</c:v>
                  </c:pt>
                  <c:pt idx="9">
                    <c:v>1.2999999999999999E-2</c:v>
                  </c:pt>
                  <c:pt idx="10">
                    <c:v>0</c:v>
                  </c:pt>
                </c:numCache>
              </c:numRef>
            </c:plus>
            <c:minus>
              <c:numRef>
                <c:f>Sheet1!$H$74:$H$84</c:f>
                <c:numCache>
                  <c:formatCode>General</c:formatCode>
                  <c:ptCount val="11"/>
                  <c:pt idx="0">
                    <c:v>1.4E-2</c:v>
                  </c:pt>
                  <c:pt idx="1">
                    <c:v>8.0000000000000192E-3</c:v>
                  </c:pt>
                  <c:pt idx="2">
                    <c:v>1.4999999999999999E-2</c:v>
                  </c:pt>
                  <c:pt idx="3">
                    <c:v>1.2E-2</c:v>
                  </c:pt>
                  <c:pt idx="4">
                    <c:v>1.7000000000000001E-2</c:v>
                  </c:pt>
                  <c:pt idx="5">
                    <c:v>9.0000000000000305E-3</c:v>
                  </c:pt>
                  <c:pt idx="6">
                    <c:v>1.2E-2</c:v>
                  </c:pt>
                  <c:pt idx="7">
                    <c:v>9.0000000000000305E-3</c:v>
                  </c:pt>
                  <c:pt idx="8">
                    <c:v>1.0999999999999999E-2</c:v>
                  </c:pt>
                  <c:pt idx="9">
                    <c:v>1.2999999999999999E-2</c:v>
                  </c:pt>
                  <c:pt idx="10">
                    <c:v>0</c:v>
                  </c:pt>
                </c:numCache>
              </c:numRef>
            </c:minus>
          </c:errBars>
          <c:xVal>
            <c:numRef>
              <c:f>Sheet1!$A$74:$A$89</c:f>
              <c:numCache>
                <c:formatCode>General</c:formatCode>
                <c:ptCount val="16"/>
                <c:pt idx="0">
                  <c:v>0</c:v>
                </c:pt>
                <c:pt idx="1">
                  <c:v>12</c:v>
                </c:pt>
                <c:pt idx="2">
                  <c:v>24</c:v>
                </c:pt>
                <c:pt idx="3">
                  <c:v>36</c:v>
                </c:pt>
                <c:pt idx="4">
                  <c:v>48</c:v>
                </c:pt>
                <c:pt idx="5">
                  <c:v>60</c:v>
                </c:pt>
                <c:pt idx="6">
                  <c:v>72</c:v>
                </c:pt>
                <c:pt idx="7">
                  <c:v>84</c:v>
                </c:pt>
                <c:pt idx="8">
                  <c:v>96</c:v>
                </c:pt>
                <c:pt idx="9">
                  <c:v>108</c:v>
                </c:pt>
                <c:pt idx="10">
                  <c:v>120</c:v>
                </c:pt>
                <c:pt idx="11">
                  <c:v>132</c:v>
                </c:pt>
                <c:pt idx="12">
                  <c:v>144</c:v>
                </c:pt>
                <c:pt idx="13">
                  <c:v>156</c:v>
                </c:pt>
                <c:pt idx="14">
                  <c:v>168</c:v>
                </c:pt>
                <c:pt idx="15">
                  <c:v>180</c:v>
                </c:pt>
              </c:numCache>
            </c:numRef>
          </c:xVal>
          <c:yVal>
            <c:numRef>
              <c:f>Sheet1!$D$74:$D$84</c:f>
              <c:numCache>
                <c:formatCode>General</c:formatCode>
                <c:ptCount val="11"/>
                <c:pt idx="0">
                  <c:v>0.5</c:v>
                </c:pt>
                <c:pt idx="1">
                  <c:v>0.48</c:v>
                </c:pt>
                <c:pt idx="2">
                  <c:v>0.45</c:v>
                </c:pt>
                <c:pt idx="3">
                  <c:v>0.42</c:v>
                </c:pt>
                <c:pt idx="4">
                  <c:v>0.37</c:v>
                </c:pt>
                <c:pt idx="5">
                  <c:v>0.315000000000001</c:v>
                </c:pt>
                <c:pt idx="6">
                  <c:v>0.255</c:v>
                </c:pt>
                <c:pt idx="7">
                  <c:v>0.19500000000000001</c:v>
                </c:pt>
                <c:pt idx="8">
                  <c:v>0.11</c:v>
                </c:pt>
                <c:pt idx="9">
                  <c:v>3.15E-2</c:v>
                </c:pt>
                <c:pt idx="1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B0F-4D0E-A8DB-EC36AEEA59B5}"/>
            </c:ext>
          </c:extLst>
        </c:ser>
        <c:ser>
          <c:idx val="7"/>
          <c:order val="2"/>
          <c:spPr>
            <a:ln w="15875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Sheet1!$H$94:$H$102</c:f>
                <c:numCache>
                  <c:formatCode>General</c:formatCode>
                  <c:ptCount val="9"/>
                  <c:pt idx="0">
                    <c:v>1.2E-2</c:v>
                  </c:pt>
                  <c:pt idx="1">
                    <c:v>2.1000000000000001E-2</c:v>
                  </c:pt>
                  <c:pt idx="2">
                    <c:v>1.0999999999999999E-2</c:v>
                  </c:pt>
                  <c:pt idx="3">
                    <c:v>0.01</c:v>
                  </c:pt>
                  <c:pt idx="4">
                    <c:v>1.4E-2</c:v>
                  </c:pt>
                  <c:pt idx="5">
                    <c:v>1.4999999999999999E-2</c:v>
                  </c:pt>
                  <c:pt idx="6">
                    <c:v>1.7000000000000001E-2</c:v>
                  </c:pt>
                  <c:pt idx="7">
                    <c:v>1.4999999999999999E-2</c:v>
                  </c:pt>
                  <c:pt idx="8">
                    <c:v>1E-3</c:v>
                  </c:pt>
                </c:numCache>
              </c:numRef>
            </c:plus>
            <c:minus>
              <c:numRef>
                <c:f>Sheet1!$H$94:$H$102</c:f>
                <c:numCache>
                  <c:formatCode>General</c:formatCode>
                  <c:ptCount val="9"/>
                  <c:pt idx="0">
                    <c:v>1.2E-2</c:v>
                  </c:pt>
                  <c:pt idx="1">
                    <c:v>2.1000000000000001E-2</c:v>
                  </c:pt>
                  <c:pt idx="2">
                    <c:v>1.0999999999999999E-2</c:v>
                  </c:pt>
                  <c:pt idx="3">
                    <c:v>0.01</c:v>
                  </c:pt>
                  <c:pt idx="4">
                    <c:v>1.4E-2</c:v>
                  </c:pt>
                  <c:pt idx="5">
                    <c:v>1.4999999999999999E-2</c:v>
                  </c:pt>
                  <c:pt idx="6">
                    <c:v>1.7000000000000001E-2</c:v>
                  </c:pt>
                  <c:pt idx="7">
                    <c:v>1.4999999999999999E-2</c:v>
                  </c:pt>
                  <c:pt idx="8">
                    <c:v>1E-3</c:v>
                  </c:pt>
                </c:numCache>
              </c:numRef>
            </c:minus>
          </c:errBars>
          <c:xVal>
            <c:numRef>
              <c:f>Sheet1!$A$94:$A$106</c:f>
              <c:numCache>
                <c:formatCode>General</c:formatCode>
                <c:ptCount val="13"/>
                <c:pt idx="0">
                  <c:v>0</c:v>
                </c:pt>
                <c:pt idx="1">
                  <c:v>12</c:v>
                </c:pt>
                <c:pt idx="2">
                  <c:v>24</c:v>
                </c:pt>
                <c:pt idx="3">
                  <c:v>36</c:v>
                </c:pt>
                <c:pt idx="4">
                  <c:v>48</c:v>
                </c:pt>
                <c:pt idx="5">
                  <c:v>60</c:v>
                </c:pt>
                <c:pt idx="6">
                  <c:v>72</c:v>
                </c:pt>
                <c:pt idx="7">
                  <c:v>84</c:v>
                </c:pt>
                <c:pt idx="8">
                  <c:v>96</c:v>
                </c:pt>
                <c:pt idx="9">
                  <c:v>108</c:v>
                </c:pt>
                <c:pt idx="10">
                  <c:v>120</c:v>
                </c:pt>
                <c:pt idx="11">
                  <c:v>132</c:v>
                </c:pt>
                <c:pt idx="12">
                  <c:v>144</c:v>
                </c:pt>
              </c:numCache>
            </c:numRef>
          </c:xVal>
          <c:yVal>
            <c:numRef>
              <c:f>Sheet1!$D$94:$D$102</c:f>
              <c:numCache>
                <c:formatCode>General</c:formatCode>
                <c:ptCount val="9"/>
                <c:pt idx="0">
                  <c:v>0.5</c:v>
                </c:pt>
                <c:pt idx="1">
                  <c:v>0.46</c:v>
                </c:pt>
                <c:pt idx="2">
                  <c:v>0.41</c:v>
                </c:pt>
                <c:pt idx="3">
                  <c:v>0.35</c:v>
                </c:pt>
                <c:pt idx="4">
                  <c:v>0.28999999999999998</c:v>
                </c:pt>
                <c:pt idx="5">
                  <c:v>0.21</c:v>
                </c:pt>
                <c:pt idx="6">
                  <c:v>0.14000000000000001</c:v>
                </c:pt>
                <c:pt idx="7">
                  <c:v>5.00000000000001E-2</c:v>
                </c:pt>
                <c:pt idx="8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B0F-4D0E-A8DB-EC36AEEA59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26703768"/>
        <c:axId val="2117389048"/>
      </c:scatterChart>
      <c:valAx>
        <c:axId val="-2126703768"/>
        <c:scaling>
          <c:orientation val="minMax"/>
          <c:max val="12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Incubation Time (Hour)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117389048"/>
        <c:crosses val="autoZero"/>
        <c:crossBetween val="midCat"/>
        <c:majorUnit val="12"/>
      </c:valAx>
      <c:valAx>
        <c:axId val="2117389048"/>
        <c:scaling>
          <c:orientation val="minMax"/>
          <c:max val="0.5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Concentration of Phenol (g/L)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6703768"/>
        <c:crosses val="autoZero"/>
        <c:crossBetween val="midCat"/>
        <c:majorUnit val="0.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3093832021"/>
          <c:y val="6.4279619368566604E-2"/>
          <c:w val="0.74786271507728197"/>
          <c:h val="0.77183266434696296"/>
        </c:manualLayout>
      </c:layout>
      <c:barChart>
        <c:barDir val="col"/>
        <c:grouping val="clustered"/>
        <c:varyColors val="0"/>
        <c:ser>
          <c:idx val="0"/>
          <c:order val="0"/>
          <c:tx>
            <c:v>OD05</c:v>
          </c:tx>
          <c:spPr>
            <a:solidFill>
              <a:schemeClr val="tx1"/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'Temperature ABC'!$E$3:$E$9</c:f>
                <c:numCache>
                  <c:formatCode>General</c:formatCode>
                  <c:ptCount val="7"/>
                  <c:pt idx="0">
                    <c:v>5.9880000000000003E-2</c:v>
                  </c:pt>
                  <c:pt idx="1">
                    <c:v>2.9940000000000001E-2</c:v>
                  </c:pt>
                  <c:pt idx="2">
                    <c:v>6.9860000000000103E-2</c:v>
                  </c:pt>
                  <c:pt idx="3">
                    <c:v>6.9860000000000103E-2</c:v>
                  </c:pt>
                  <c:pt idx="4">
                    <c:v>7.9839999999999994E-2</c:v>
                  </c:pt>
                  <c:pt idx="5">
                    <c:v>4.7100000000000003E-2</c:v>
                  </c:pt>
                  <c:pt idx="6">
                    <c:v>4.99E-2</c:v>
                  </c:pt>
                </c:numCache>
              </c:numRef>
            </c:plus>
            <c:minus>
              <c:numRef>
                <c:f>'Temperature ABC'!$E$3:$E$9</c:f>
                <c:numCache>
                  <c:formatCode>General</c:formatCode>
                  <c:ptCount val="7"/>
                  <c:pt idx="0">
                    <c:v>5.9880000000000003E-2</c:v>
                  </c:pt>
                  <c:pt idx="1">
                    <c:v>2.9940000000000001E-2</c:v>
                  </c:pt>
                  <c:pt idx="2">
                    <c:v>6.9860000000000103E-2</c:v>
                  </c:pt>
                  <c:pt idx="3">
                    <c:v>6.9860000000000103E-2</c:v>
                  </c:pt>
                  <c:pt idx="4">
                    <c:v>7.9839999999999994E-2</c:v>
                  </c:pt>
                  <c:pt idx="5">
                    <c:v>4.7100000000000003E-2</c:v>
                  </c:pt>
                  <c:pt idx="6">
                    <c:v>4.99E-2</c:v>
                  </c:pt>
                </c:numCache>
              </c:numRef>
            </c:minus>
          </c:errBars>
          <c:cat>
            <c:numRef>
              <c:f>'Temperature ABC'!$A$3:$A$9</c:f>
              <c:numCache>
                <c:formatCode>General</c:formatCode>
                <c:ptCount val="7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</c:numCache>
            </c:numRef>
          </c:cat>
          <c:val>
            <c:numRef>
              <c:f>'Temperature ABC'!$B$3:$B$9</c:f>
              <c:numCache>
                <c:formatCode>General</c:formatCode>
                <c:ptCount val="7"/>
                <c:pt idx="0">
                  <c:v>0.09</c:v>
                </c:pt>
                <c:pt idx="1">
                  <c:v>0.33</c:v>
                </c:pt>
                <c:pt idx="2">
                  <c:v>0.69000000000000095</c:v>
                </c:pt>
                <c:pt idx="3">
                  <c:v>0.98</c:v>
                </c:pt>
                <c:pt idx="4">
                  <c:v>0.85000000000000098</c:v>
                </c:pt>
                <c:pt idx="5">
                  <c:v>0.27</c:v>
                </c:pt>
                <c:pt idx="6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57-4BB1-AC4F-2905213A172F}"/>
            </c:ext>
          </c:extLst>
        </c:ser>
        <c:ser>
          <c:idx val="1"/>
          <c:order val="1"/>
          <c:tx>
            <c:v>OD06</c:v>
          </c:tx>
          <c:spPr>
            <a:solidFill>
              <a:schemeClr val="bg1">
                <a:lumMod val="85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'Temperature ABC'!$F$3:$F$9</c:f>
                <c:numCache>
                  <c:formatCode>General</c:formatCode>
                  <c:ptCount val="7"/>
                  <c:pt idx="0">
                    <c:v>2.9940000000000001E-2</c:v>
                  </c:pt>
                  <c:pt idx="1">
                    <c:v>7.9839999999999994E-2</c:v>
                  </c:pt>
                  <c:pt idx="2">
                    <c:v>9.7799999999999998E-2</c:v>
                  </c:pt>
                  <c:pt idx="3">
                    <c:v>4.99E-2</c:v>
                  </c:pt>
                  <c:pt idx="4">
                    <c:v>0.11976000000000001</c:v>
                  </c:pt>
                  <c:pt idx="5">
                    <c:v>6.9860000000000103E-2</c:v>
                  </c:pt>
                  <c:pt idx="6">
                    <c:v>8.9820000000000205E-2</c:v>
                  </c:pt>
                </c:numCache>
              </c:numRef>
            </c:plus>
            <c:minus>
              <c:numRef>
                <c:f>'Temperature ABC'!$F$3:$F$9</c:f>
                <c:numCache>
                  <c:formatCode>General</c:formatCode>
                  <c:ptCount val="7"/>
                  <c:pt idx="0">
                    <c:v>2.9940000000000001E-2</c:v>
                  </c:pt>
                  <c:pt idx="1">
                    <c:v>7.9839999999999994E-2</c:v>
                  </c:pt>
                  <c:pt idx="2">
                    <c:v>9.7799999999999998E-2</c:v>
                  </c:pt>
                  <c:pt idx="3">
                    <c:v>4.99E-2</c:v>
                  </c:pt>
                  <c:pt idx="4">
                    <c:v>0.11976000000000001</c:v>
                  </c:pt>
                  <c:pt idx="5">
                    <c:v>6.9860000000000103E-2</c:v>
                  </c:pt>
                  <c:pt idx="6">
                    <c:v>8.9820000000000205E-2</c:v>
                  </c:pt>
                </c:numCache>
              </c:numRef>
            </c:minus>
          </c:errBars>
          <c:cat>
            <c:numRef>
              <c:f>'Temperature ABC'!$A$3:$A$9</c:f>
              <c:numCache>
                <c:formatCode>General</c:formatCode>
                <c:ptCount val="7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</c:numCache>
            </c:numRef>
          </c:cat>
          <c:val>
            <c:numRef>
              <c:f>'Temperature ABC'!$C$3:$C$9</c:f>
              <c:numCache>
                <c:formatCode>General</c:formatCode>
                <c:ptCount val="7"/>
                <c:pt idx="0">
                  <c:v>0.13200000000000001</c:v>
                </c:pt>
                <c:pt idx="1">
                  <c:v>0.52800000000000002</c:v>
                </c:pt>
                <c:pt idx="2">
                  <c:v>0.976800000000001</c:v>
                </c:pt>
                <c:pt idx="3">
                  <c:v>1.1000000000000001</c:v>
                </c:pt>
                <c:pt idx="4">
                  <c:v>0.77439999999999998</c:v>
                </c:pt>
                <c:pt idx="5">
                  <c:v>0.1144</c:v>
                </c:pt>
                <c:pt idx="6">
                  <c:v>0.103246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57-4BB1-AC4F-2905213A172F}"/>
            </c:ext>
          </c:extLst>
        </c:ser>
        <c:ser>
          <c:idx val="2"/>
          <c:order val="2"/>
          <c:tx>
            <c:v>0D07</c:v>
          </c:tx>
          <c:spPr>
            <a:solidFill>
              <a:schemeClr val="bg1">
                <a:lumMod val="50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'Temperature ABC'!$G$3:$G$9</c:f>
                <c:numCache>
                  <c:formatCode>General</c:formatCode>
                  <c:ptCount val="7"/>
                  <c:pt idx="0">
                    <c:v>1.9959999999999999E-2</c:v>
                  </c:pt>
                  <c:pt idx="1">
                    <c:v>9.98E-2</c:v>
                  </c:pt>
                  <c:pt idx="2">
                    <c:v>4.99E-2</c:v>
                  </c:pt>
                  <c:pt idx="3">
                    <c:v>5.9880000000000003E-2</c:v>
                  </c:pt>
                  <c:pt idx="4">
                    <c:v>4.99E-2</c:v>
                  </c:pt>
                  <c:pt idx="5">
                    <c:v>7.9839999999999994E-2</c:v>
                  </c:pt>
                  <c:pt idx="6">
                    <c:v>3.9780000000000003E-2</c:v>
                  </c:pt>
                </c:numCache>
              </c:numRef>
            </c:plus>
            <c:minus>
              <c:numRef>
                <c:f>'Temperature ABC'!$G$3:$G$9</c:f>
                <c:numCache>
                  <c:formatCode>General</c:formatCode>
                  <c:ptCount val="7"/>
                  <c:pt idx="0">
                    <c:v>1.9959999999999999E-2</c:v>
                  </c:pt>
                  <c:pt idx="1">
                    <c:v>9.98E-2</c:v>
                  </c:pt>
                  <c:pt idx="2">
                    <c:v>4.99E-2</c:v>
                  </c:pt>
                  <c:pt idx="3">
                    <c:v>5.9880000000000003E-2</c:v>
                  </c:pt>
                  <c:pt idx="4">
                    <c:v>4.99E-2</c:v>
                  </c:pt>
                  <c:pt idx="5">
                    <c:v>7.9839999999999994E-2</c:v>
                  </c:pt>
                  <c:pt idx="6">
                    <c:v>3.9780000000000003E-2</c:v>
                  </c:pt>
                </c:numCache>
              </c:numRef>
            </c:minus>
          </c:errBars>
          <c:cat>
            <c:numRef>
              <c:f>'Temperature ABC'!$A$3:$A$9</c:f>
              <c:numCache>
                <c:formatCode>General</c:formatCode>
                <c:ptCount val="7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</c:numCache>
            </c:numRef>
          </c:cat>
          <c:val>
            <c:numRef>
              <c:f>'Temperature ABC'!$D$3:$D$9</c:f>
              <c:numCache>
                <c:formatCode>General</c:formatCode>
                <c:ptCount val="7"/>
                <c:pt idx="0">
                  <c:v>0.14960000000000001</c:v>
                </c:pt>
                <c:pt idx="1">
                  <c:v>0.61600000000000099</c:v>
                </c:pt>
                <c:pt idx="2">
                  <c:v>1.0384</c:v>
                </c:pt>
                <c:pt idx="3">
                  <c:v>1.1704000000000001</c:v>
                </c:pt>
                <c:pt idx="4">
                  <c:v>1.056</c:v>
                </c:pt>
                <c:pt idx="5">
                  <c:v>0.33</c:v>
                </c:pt>
                <c:pt idx="6">
                  <c:v>0.1056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57-4BB1-AC4F-2905213A1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27047288"/>
        <c:axId val="-2127533880"/>
      </c:barChart>
      <c:lineChart>
        <c:grouping val="standard"/>
        <c:varyColors val="0"/>
        <c:ser>
          <c:idx val="3"/>
          <c:order val="3"/>
          <c:tx>
            <c:v>PD05</c:v>
          </c:tx>
          <c:spPr>
            <a:ln w="19050">
              <a:solidFill>
                <a:sysClr val="windowText" lastClr="000000"/>
              </a:solidFill>
            </a:ln>
          </c:spPr>
          <c:marker>
            <c:symbol val="diamond"/>
            <c:size val="7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'Temperature ABC'!$M$3:$M$9</c:f>
                <c:numCache>
                  <c:formatCode>General</c:formatCode>
                  <c:ptCount val="7"/>
                  <c:pt idx="0">
                    <c:v>2.3329999999999922</c:v>
                  </c:pt>
                  <c:pt idx="1">
                    <c:v>5.1849999999999756</c:v>
                  </c:pt>
                  <c:pt idx="2">
                    <c:v>3.1110000000000002</c:v>
                  </c:pt>
                  <c:pt idx="3">
                    <c:v>4.1479999999999846</c:v>
                  </c:pt>
                  <c:pt idx="4">
                    <c:v>5.2590000000000003</c:v>
                  </c:pt>
                  <c:pt idx="5">
                    <c:v>4.2960000000000003</c:v>
                  </c:pt>
                  <c:pt idx="6">
                    <c:v>1.296</c:v>
                  </c:pt>
                </c:numCache>
              </c:numRef>
            </c:plus>
            <c:minus>
              <c:numRef>
                <c:f>'Temperature ABC'!$M$3:$M$9</c:f>
                <c:numCache>
                  <c:formatCode>General</c:formatCode>
                  <c:ptCount val="7"/>
                  <c:pt idx="0">
                    <c:v>2.3329999999999922</c:v>
                  </c:pt>
                  <c:pt idx="1">
                    <c:v>5.1849999999999756</c:v>
                  </c:pt>
                  <c:pt idx="2">
                    <c:v>3.1110000000000002</c:v>
                  </c:pt>
                  <c:pt idx="3">
                    <c:v>4.1479999999999846</c:v>
                  </c:pt>
                  <c:pt idx="4">
                    <c:v>5.2590000000000003</c:v>
                  </c:pt>
                  <c:pt idx="5">
                    <c:v>4.2960000000000003</c:v>
                  </c:pt>
                  <c:pt idx="6">
                    <c:v>1.296</c:v>
                  </c:pt>
                </c:numCache>
              </c:numRef>
            </c:minus>
          </c:errBars>
          <c:cat>
            <c:numRef>
              <c:f>'Temperature ABC'!$A$3:$A$9</c:f>
              <c:numCache>
                <c:formatCode>General</c:formatCode>
                <c:ptCount val="7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</c:numCache>
            </c:numRef>
          </c:cat>
          <c:val>
            <c:numRef>
              <c:f>'Temperature ABC'!$H$3:$H$9</c:f>
              <c:numCache>
                <c:formatCode>General</c:formatCode>
                <c:ptCount val="7"/>
                <c:pt idx="0">
                  <c:v>3.2</c:v>
                </c:pt>
                <c:pt idx="1">
                  <c:v>33.700000000000003</c:v>
                </c:pt>
                <c:pt idx="2">
                  <c:v>69.3</c:v>
                </c:pt>
                <c:pt idx="3">
                  <c:v>85.2</c:v>
                </c:pt>
                <c:pt idx="4">
                  <c:v>66.400000000000006</c:v>
                </c:pt>
                <c:pt idx="5">
                  <c:v>31.7</c:v>
                </c:pt>
                <c:pt idx="6">
                  <c:v>3.21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457-4BB1-AC4F-2905213A172F}"/>
            </c:ext>
          </c:extLst>
        </c:ser>
        <c:ser>
          <c:idx val="4"/>
          <c:order val="4"/>
          <c:tx>
            <c:v>PD06</c:v>
          </c:tx>
          <c:spPr>
            <a:ln w="19050">
              <a:solidFill>
                <a:sysClr val="windowText" lastClr="000000"/>
              </a:solidFill>
            </a:ln>
          </c:spPr>
          <c:marker>
            <c:symbol val="triangle"/>
            <c:size val="5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'Temperature ABC'!$L$3:$L$9</c:f>
                <c:numCache>
                  <c:formatCode>General</c:formatCode>
                  <c:ptCount val="7"/>
                  <c:pt idx="0">
                    <c:v>3.1110000000000002</c:v>
                  </c:pt>
                  <c:pt idx="1">
                    <c:v>5.1849999999999756</c:v>
                  </c:pt>
                  <c:pt idx="2">
                    <c:v>6.2220000000000004</c:v>
                  </c:pt>
                  <c:pt idx="3">
                    <c:v>3.3329999999999922</c:v>
                  </c:pt>
                  <c:pt idx="4">
                    <c:v>4.2960000000000003</c:v>
                  </c:pt>
                  <c:pt idx="5">
                    <c:v>3.2589999999999999</c:v>
                  </c:pt>
                  <c:pt idx="6">
                    <c:v>1.2329999999999961</c:v>
                  </c:pt>
                </c:numCache>
              </c:numRef>
            </c:plus>
            <c:minus>
              <c:numRef>
                <c:f>'Temperature ABC'!$L$3:$L$9</c:f>
                <c:numCache>
                  <c:formatCode>General</c:formatCode>
                  <c:ptCount val="7"/>
                  <c:pt idx="0">
                    <c:v>3.1110000000000002</c:v>
                  </c:pt>
                  <c:pt idx="1">
                    <c:v>5.1849999999999756</c:v>
                  </c:pt>
                  <c:pt idx="2">
                    <c:v>6.2220000000000004</c:v>
                  </c:pt>
                  <c:pt idx="3">
                    <c:v>3.3329999999999922</c:v>
                  </c:pt>
                  <c:pt idx="4">
                    <c:v>4.2960000000000003</c:v>
                  </c:pt>
                  <c:pt idx="5">
                    <c:v>3.2589999999999999</c:v>
                  </c:pt>
                  <c:pt idx="6">
                    <c:v>1.2329999999999961</c:v>
                  </c:pt>
                </c:numCache>
              </c:numRef>
            </c:minus>
          </c:errBars>
          <c:cat>
            <c:numRef>
              <c:f>'Temperature ABC'!$A$3:$A$9</c:f>
              <c:numCache>
                <c:formatCode>General</c:formatCode>
                <c:ptCount val="7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</c:numCache>
            </c:numRef>
          </c:cat>
          <c:val>
            <c:numRef>
              <c:f>'Temperature ABC'!$I$3:$I$9</c:f>
              <c:numCache>
                <c:formatCode>General</c:formatCode>
                <c:ptCount val="7"/>
                <c:pt idx="0">
                  <c:v>4.4000000000000004</c:v>
                </c:pt>
                <c:pt idx="1">
                  <c:v>55.6</c:v>
                </c:pt>
                <c:pt idx="2">
                  <c:v>90.1</c:v>
                </c:pt>
                <c:pt idx="3">
                  <c:v>71.02</c:v>
                </c:pt>
                <c:pt idx="4">
                  <c:v>44.71</c:v>
                </c:pt>
                <c:pt idx="5">
                  <c:v>11.23</c:v>
                </c:pt>
                <c:pt idx="6">
                  <c:v>5.33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457-4BB1-AC4F-2905213A172F}"/>
            </c:ext>
          </c:extLst>
        </c:ser>
        <c:ser>
          <c:idx val="5"/>
          <c:order val="5"/>
          <c:tx>
            <c:v>PD07</c:v>
          </c:tx>
          <c:spPr>
            <a:ln w="19050">
              <a:solidFill>
                <a:schemeClr val="tx1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'Temperature ABC'!$K$3:$K$9</c:f>
                <c:numCache>
                  <c:formatCode>General</c:formatCode>
                  <c:ptCount val="7"/>
                  <c:pt idx="0">
                    <c:v>2.0739999999999998</c:v>
                  </c:pt>
                  <c:pt idx="1">
                    <c:v>4.1479999999999846</c:v>
                  </c:pt>
                  <c:pt idx="2">
                    <c:v>5.1849999999999756</c:v>
                  </c:pt>
                  <c:pt idx="3">
                    <c:v>5.1849999999999756</c:v>
                  </c:pt>
                  <c:pt idx="4">
                    <c:v>3.1110000000000002</c:v>
                  </c:pt>
                  <c:pt idx="5">
                    <c:v>5.1849999999999756</c:v>
                  </c:pt>
                  <c:pt idx="6">
                    <c:v>3.222</c:v>
                  </c:pt>
                </c:numCache>
              </c:numRef>
            </c:plus>
            <c:minus>
              <c:numRef>
                <c:f>'Temperature ABC'!$K$3:$K$9</c:f>
                <c:numCache>
                  <c:formatCode>General</c:formatCode>
                  <c:ptCount val="7"/>
                  <c:pt idx="0">
                    <c:v>2.0739999999999998</c:v>
                  </c:pt>
                  <c:pt idx="1">
                    <c:v>4.1479999999999846</c:v>
                  </c:pt>
                  <c:pt idx="2">
                    <c:v>5.1849999999999756</c:v>
                  </c:pt>
                  <c:pt idx="3">
                    <c:v>5.1849999999999756</c:v>
                  </c:pt>
                  <c:pt idx="4">
                    <c:v>3.1110000000000002</c:v>
                  </c:pt>
                  <c:pt idx="5">
                    <c:v>5.1849999999999756</c:v>
                  </c:pt>
                  <c:pt idx="6">
                    <c:v>3.222</c:v>
                  </c:pt>
                </c:numCache>
              </c:numRef>
            </c:minus>
          </c:errBars>
          <c:cat>
            <c:numRef>
              <c:f>'Temperature ABC'!$A$3:$A$9</c:f>
              <c:numCache>
                <c:formatCode>General</c:formatCode>
                <c:ptCount val="7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</c:numCache>
            </c:numRef>
          </c:cat>
          <c:val>
            <c:numRef>
              <c:f>'Temperature ABC'!$J$3:$J$9</c:f>
              <c:numCache>
                <c:formatCode>General</c:formatCode>
                <c:ptCount val="7"/>
                <c:pt idx="0">
                  <c:v>3.7</c:v>
                </c:pt>
                <c:pt idx="1">
                  <c:v>70.599999999999994</c:v>
                </c:pt>
                <c:pt idx="2">
                  <c:v>91</c:v>
                </c:pt>
                <c:pt idx="3">
                  <c:v>88.410000000000025</c:v>
                </c:pt>
                <c:pt idx="4">
                  <c:v>51.2</c:v>
                </c:pt>
                <c:pt idx="5">
                  <c:v>22.72</c:v>
                </c:pt>
                <c:pt idx="6">
                  <c:v>13.2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457-4BB1-AC4F-2905213A1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28240168"/>
        <c:axId val="-2127444488"/>
      </c:lineChart>
      <c:catAx>
        <c:axId val="-2128240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Temperature (°C)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7444488"/>
        <c:crosses val="autoZero"/>
        <c:auto val="1"/>
        <c:lblAlgn val="ctr"/>
        <c:lblOffset val="100"/>
        <c:noMultiLvlLbl val="0"/>
      </c:catAx>
      <c:valAx>
        <c:axId val="-2127444488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Phenol Degradation 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8240168"/>
        <c:crosses val="autoZero"/>
        <c:crossBetween val="between"/>
        <c:majorUnit val="20"/>
      </c:valAx>
      <c:valAx>
        <c:axId val="-2127533880"/>
        <c:scaling>
          <c:orientation val="minMax"/>
          <c:max val="2"/>
          <c:min val="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Optical Density (</a:t>
                </a:r>
                <a:r>
                  <a:rPr lang="el-GR"/>
                  <a:t>λ600)</a:t>
                </a:r>
                <a:endParaRPr lang="en-US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7047288"/>
        <c:crosses val="max"/>
        <c:crossBetween val="between"/>
        <c:majorUnit val="0.5"/>
      </c:valAx>
      <c:catAx>
        <c:axId val="-2127047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212753388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txPr>
    <a:bodyPr/>
    <a:lstStyle/>
    <a:p>
      <a:pPr>
        <a:defRPr sz="1100"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OD05</c:v>
          </c:tx>
          <c:spPr>
            <a:solidFill>
              <a:schemeClr val="tx1"/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'Temperature ABC'!$E$3:$E$9</c:f>
                <c:numCache>
                  <c:formatCode>General</c:formatCode>
                  <c:ptCount val="7"/>
                  <c:pt idx="0">
                    <c:v>5.9880000000000003E-2</c:v>
                  </c:pt>
                  <c:pt idx="1">
                    <c:v>2.9940000000000001E-2</c:v>
                  </c:pt>
                  <c:pt idx="2">
                    <c:v>6.9860000000000005E-2</c:v>
                  </c:pt>
                  <c:pt idx="3">
                    <c:v>6.9860000000000005E-2</c:v>
                  </c:pt>
                  <c:pt idx="4">
                    <c:v>7.9839999999999994E-2</c:v>
                  </c:pt>
                  <c:pt idx="5">
                    <c:v>4.7100000000000003E-2</c:v>
                  </c:pt>
                  <c:pt idx="6">
                    <c:v>4.99E-2</c:v>
                  </c:pt>
                </c:numCache>
              </c:numRef>
            </c:plus>
            <c:minus>
              <c:numRef>
                <c:f>'Temperature ABC'!$E$3:$E$9</c:f>
                <c:numCache>
                  <c:formatCode>General</c:formatCode>
                  <c:ptCount val="7"/>
                  <c:pt idx="0">
                    <c:v>5.9880000000000003E-2</c:v>
                  </c:pt>
                  <c:pt idx="1">
                    <c:v>2.9940000000000001E-2</c:v>
                  </c:pt>
                  <c:pt idx="2">
                    <c:v>6.9860000000000005E-2</c:v>
                  </c:pt>
                  <c:pt idx="3">
                    <c:v>6.9860000000000005E-2</c:v>
                  </c:pt>
                  <c:pt idx="4">
                    <c:v>7.9839999999999994E-2</c:v>
                  </c:pt>
                  <c:pt idx="5">
                    <c:v>4.7100000000000003E-2</c:v>
                  </c:pt>
                  <c:pt idx="6">
                    <c:v>4.99E-2</c:v>
                  </c:pt>
                </c:numCache>
              </c:numRef>
            </c:minus>
          </c:errBars>
          <c:cat>
            <c:numRef>
              <c:f>Salinity!$A$3:$A$9</c:f>
              <c:numCache>
                <c:formatCode>General</c:formatCode>
                <c:ptCount val="7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</c:numCache>
            </c:numRef>
          </c:cat>
          <c:val>
            <c:numRef>
              <c:f>Salinity!$B$3:$B$9</c:f>
              <c:numCache>
                <c:formatCode>0.000</c:formatCode>
                <c:ptCount val="7"/>
                <c:pt idx="0">
                  <c:v>0.33200000000000002</c:v>
                </c:pt>
                <c:pt idx="1">
                  <c:v>0.64739999999999998</c:v>
                </c:pt>
                <c:pt idx="2">
                  <c:v>1.0125999999999959</c:v>
                </c:pt>
                <c:pt idx="3">
                  <c:v>0.97109999999999996</c:v>
                </c:pt>
                <c:pt idx="4">
                  <c:v>0.79679999999999995</c:v>
                </c:pt>
                <c:pt idx="5">
                  <c:v>0.46479999999999999</c:v>
                </c:pt>
                <c:pt idx="6">
                  <c:v>0.36520000000000002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05-4922-A477-ED41D2A6FE0C}"/>
            </c:ext>
          </c:extLst>
        </c:ser>
        <c:ser>
          <c:idx val="1"/>
          <c:order val="1"/>
          <c:tx>
            <c:v>OD06</c:v>
          </c:tx>
          <c:spPr>
            <a:solidFill>
              <a:schemeClr val="bg1">
                <a:lumMod val="85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'Temperature ABC'!$F$3:$F$9</c:f>
                <c:numCache>
                  <c:formatCode>General</c:formatCode>
                  <c:ptCount val="7"/>
                  <c:pt idx="0">
                    <c:v>2.9940000000000001E-2</c:v>
                  </c:pt>
                  <c:pt idx="1">
                    <c:v>7.9839999999999994E-2</c:v>
                  </c:pt>
                  <c:pt idx="2">
                    <c:v>9.7799999999999998E-2</c:v>
                  </c:pt>
                  <c:pt idx="3">
                    <c:v>4.99E-2</c:v>
                  </c:pt>
                  <c:pt idx="4">
                    <c:v>0.11976000000000001</c:v>
                  </c:pt>
                  <c:pt idx="5">
                    <c:v>6.9860000000000005E-2</c:v>
                  </c:pt>
                  <c:pt idx="6">
                    <c:v>8.9820000000000205E-2</c:v>
                  </c:pt>
                </c:numCache>
              </c:numRef>
            </c:plus>
            <c:minus>
              <c:numRef>
                <c:f>'Temperature ABC'!$F$3:$F$9</c:f>
                <c:numCache>
                  <c:formatCode>General</c:formatCode>
                  <c:ptCount val="7"/>
                  <c:pt idx="0">
                    <c:v>2.9940000000000001E-2</c:v>
                  </c:pt>
                  <c:pt idx="1">
                    <c:v>7.9839999999999994E-2</c:v>
                  </c:pt>
                  <c:pt idx="2">
                    <c:v>9.7799999999999998E-2</c:v>
                  </c:pt>
                  <c:pt idx="3">
                    <c:v>4.99E-2</c:v>
                  </c:pt>
                  <c:pt idx="4">
                    <c:v>0.11976000000000001</c:v>
                  </c:pt>
                  <c:pt idx="5">
                    <c:v>6.9860000000000005E-2</c:v>
                  </c:pt>
                  <c:pt idx="6">
                    <c:v>8.9820000000000205E-2</c:v>
                  </c:pt>
                </c:numCache>
              </c:numRef>
            </c:minus>
          </c:errBars>
          <c:cat>
            <c:numRef>
              <c:f>Salinity!$A$3:$A$9</c:f>
              <c:numCache>
                <c:formatCode>General</c:formatCode>
                <c:ptCount val="7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</c:numCache>
            </c:numRef>
          </c:cat>
          <c:val>
            <c:numRef>
              <c:f>Salinity!$C$3:$C$9</c:f>
              <c:numCache>
                <c:formatCode>0.000</c:formatCode>
                <c:ptCount val="7"/>
                <c:pt idx="0">
                  <c:v>0.65400000000000003</c:v>
                </c:pt>
                <c:pt idx="1">
                  <c:v>0.96823999999999999</c:v>
                </c:pt>
                <c:pt idx="2">
                  <c:v>1.1497850000000001</c:v>
                </c:pt>
                <c:pt idx="3">
                  <c:v>0.76940500000000001</c:v>
                </c:pt>
                <c:pt idx="4">
                  <c:v>0.57921500000000004</c:v>
                </c:pt>
                <c:pt idx="5">
                  <c:v>0.3458</c:v>
                </c:pt>
                <c:pt idx="6">
                  <c:v>0.18154500000000001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05-4922-A477-ED41D2A6FE0C}"/>
            </c:ext>
          </c:extLst>
        </c:ser>
        <c:ser>
          <c:idx val="2"/>
          <c:order val="2"/>
          <c:tx>
            <c:v>0D07</c:v>
          </c:tx>
          <c:spPr>
            <a:solidFill>
              <a:schemeClr val="bg1">
                <a:lumMod val="50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'Temperature ABC'!$G$3:$G$9</c:f>
                <c:numCache>
                  <c:formatCode>General</c:formatCode>
                  <c:ptCount val="7"/>
                  <c:pt idx="0">
                    <c:v>1.9959999999999999E-2</c:v>
                  </c:pt>
                  <c:pt idx="1">
                    <c:v>9.98E-2</c:v>
                  </c:pt>
                  <c:pt idx="2">
                    <c:v>4.99E-2</c:v>
                  </c:pt>
                  <c:pt idx="3">
                    <c:v>5.9880000000000003E-2</c:v>
                  </c:pt>
                  <c:pt idx="4">
                    <c:v>4.99E-2</c:v>
                  </c:pt>
                  <c:pt idx="5">
                    <c:v>7.9839999999999994E-2</c:v>
                  </c:pt>
                  <c:pt idx="6">
                    <c:v>0.10978</c:v>
                  </c:pt>
                </c:numCache>
              </c:numRef>
            </c:plus>
            <c:minus>
              <c:numRef>
                <c:f>'Temperature ABC'!$G$3:$G$9</c:f>
                <c:numCache>
                  <c:formatCode>General</c:formatCode>
                  <c:ptCount val="7"/>
                  <c:pt idx="0">
                    <c:v>1.9959999999999999E-2</c:v>
                  </c:pt>
                  <c:pt idx="1">
                    <c:v>9.98E-2</c:v>
                  </c:pt>
                  <c:pt idx="2">
                    <c:v>4.99E-2</c:v>
                  </c:pt>
                  <c:pt idx="3">
                    <c:v>5.9880000000000003E-2</c:v>
                  </c:pt>
                  <c:pt idx="4">
                    <c:v>4.99E-2</c:v>
                  </c:pt>
                  <c:pt idx="5">
                    <c:v>7.9839999999999994E-2</c:v>
                  </c:pt>
                  <c:pt idx="6">
                    <c:v>0.10978</c:v>
                  </c:pt>
                </c:numCache>
              </c:numRef>
            </c:minus>
          </c:errBars>
          <c:cat>
            <c:numRef>
              <c:f>Salinity!$A$3:$A$9</c:f>
              <c:numCache>
                <c:formatCode>General</c:formatCode>
                <c:ptCount val="7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</c:numCache>
            </c:numRef>
          </c:cat>
          <c:val>
            <c:numRef>
              <c:f>Salinity!$D$3:$D$9</c:f>
              <c:numCache>
                <c:formatCode>0.000</c:formatCode>
                <c:ptCount val="7"/>
                <c:pt idx="0">
                  <c:v>0.26069999999999999</c:v>
                </c:pt>
                <c:pt idx="1">
                  <c:v>0.60829999999999995</c:v>
                </c:pt>
                <c:pt idx="2">
                  <c:v>1.034899999999997</c:v>
                </c:pt>
                <c:pt idx="3">
                  <c:v>1.1375999999999959</c:v>
                </c:pt>
                <c:pt idx="4">
                  <c:v>0.99539999999999995</c:v>
                </c:pt>
                <c:pt idx="5">
                  <c:v>0.68730000000000002</c:v>
                </c:pt>
                <c:pt idx="6">
                  <c:v>0.4345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05-4922-A477-ED41D2A6F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27966088"/>
        <c:axId val="2147146008"/>
      </c:barChart>
      <c:lineChart>
        <c:grouping val="standard"/>
        <c:varyColors val="0"/>
        <c:ser>
          <c:idx val="3"/>
          <c:order val="3"/>
          <c:tx>
            <c:v>PD05</c:v>
          </c:tx>
          <c:spPr>
            <a:ln w="19050">
              <a:solidFill>
                <a:sysClr val="windowText" lastClr="000000"/>
              </a:solidFill>
            </a:ln>
          </c:spPr>
          <c:marker>
            <c:symbol val="diamond"/>
            <c:size val="7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'Temperature ABC'!$M$3:$M$9</c:f>
                <c:numCache>
                  <c:formatCode>General</c:formatCode>
                  <c:ptCount val="7"/>
                  <c:pt idx="0">
                    <c:v>2.3329999999999922</c:v>
                  </c:pt>
                  <c:pt idx="1">
                    <c:v>5.1849999999999818</c:v>
                  </c:pt>
                  <c:pt idx="2">
                    <c:v>3.1110000000000002</c:v>
                  </c:pt>
                  <c:pt idx="3">
                    <c:v>4.1479999999999846</c:v>
                  </c:pt>
                  <c:pt idx="4">
                    <c:v>5.2590000000000003</c:v>
                  </c:pt>
                  <c:pt idx="5">
                    <c:v>4.2960000000000003</c:v>
                  </c:pt>
                  <c:pt idx="6">
                    <c:v>5.2960000000000003</c:v>
                  </c:pt>
                </c:numCache>
              </c:numRef>
            </c:plus>
            <c:minus>
              <c:numRef>
                <c:f>'Temperature ABC'!$M$3:$M$9</c:f>
                <c:numCache>
                  <c:formatCode>General</c:formatCode>
                  <c:ptCount val="7"/>
                  <c:pt idx="0">
                    <c:v>2.3329999999999922</c:v>
                  </c:pt>
                  <c:pt idx="1">
                    <c:v>5.1849999999999818</c:v>
                  </c:pt>
                  <c:pt idx="2">
                    <c:v>3.1110000000000002</c:v>
                  </c:pt>
                  <c:pt idx="3">
                    <c:v>4.1479999999999846</c:v>
                  </c:pt>
                  <c:pt idx="4">
                    <c:v>5.2590000000000003</c:v>
                  </c:pt>
                  <c:pt idx="5">
                    <c:v>4.2960000000000003</c:v>
                  </c:pt>
                  <c:pt idx="6">
                    <c:v>5.2960000000000003</c:v>
                  </c:pt>
                </c:numCache>
              </c:numRef>
            </c:minus>
          </c:errBars>
          <c:cat>
            <c:numRef>
              <c:f>Salinity!$A$3:$A$9</c:f>
              <c:numCache>
                <c:formatCode>General</c:formatCode>
                <c:ptCount val="7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</c:numCache>
            </c:numRef>
          </c:cat>
          <c:val>
            <c:numRef>
              <c:f>Salinity!$H$3:$H$9</c:f>
              <c:numCache>
                <c:formatCode>0.0</c:formatCode>
                <c:ptCount val="7"/>
                <c:pt idx="0">
                  <c:v>34.1</c:v>
                </c:pt>
                <c:pt idx="1">
                  <c:v>59.7</c:v>
                </c:pt>
                <c:pt idx="2">
                  <c:v>85.1</c:v>
                </c:pt>
                <c:pt idx="3">
                  <c:v>83.2</c:v>
                </c:pt>
                <c:pt idx="4">
                  <c:v>62.3</c:v>
                </c:pt>
                <c:pt idx="5">
                  <c:v>40.1</c:v>
                </c:pt>
                <c:pt idx="6">
                  <c:v>33.1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D05-4922-A477-ED41D2A6FE0C}"/>
            </c:ext>
          </c:extLst>
        </c:ser>
        <c:ser>
          <c:idx val="4"/>
          <c:order val="4"/>
          <c:tx>
            <c:v>PD06</c:v>
          </c:tx>
          <c:spPr>
            <a:ln w="19050">
              <a:solidFill>
                <a:sysClr val="windowText" lastClr="000000"/>
              </a:solidFill>
            </a:ln>
          </c:spPr>
          <c:marker>
            <c:symbol val="triangle"/>
            <c:size val="5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'Temperature ABC'!$L$3:$L$9</c:f>
                <c:numCache>
                  <c:formatCode>General</c:formatCode>
                  <c:ptCount val="7"/>
                  <c:pt idx="0">
                    <c:v>3.1110000000000002</c:v>
                  </c:pt>
                  <c:pt idx="1">
                    <c:v>5.1849999999999818</c:v>
                  </c:pt>
                  <c:pt idx="2">
                    <c:v>6.2220000000000004</c:v>
                  </c:pt>
                  <c:pt idx="3">
                    <c:v>3.3329999999999922</c:v>
                  </c:pt>
                  <c:pt idx="4">
                    <c:v>4.2960000000000003</c:v>
                  </c:pt>
                  <c:pt idx="5">
                    <c:v>3.2589999999999999</c:v>
                  </c:pt>
                  <c:pt idx="6">
                    <c:v>5.1849999999999818</c:v>
                  </c:pt>
                </c:numCache>
              </c:numRef>
            </c:plus>
            <c:minus>
              <c:numRef>
                <c:f>'Temperature ABC'!$L$3:$L$9</c:f>
                <c:numCache>
                  <c:formatCode>General</c:formatCode>
                  <c:ptCount val="7"/>
                  <c:pt idx="0">
                    <c:v>3.1110000000000002</c:v>
                  </c:pt>
                  <c:pt idx="1">
                    <c:v>5.1849999999999818</c:v>
                  </c:pt>
                  <c:pt idx="2">
                    <c:v>6.2220000000000004</c:v>
                  </c:pt>
                  <c:pt idx="3">
                    <c:v>3.3329999999999922</c:v>
                  </c:pt>
                  <c:pt idx="4">
                    <c:v>4.2960000000000003</c:v>
                  </c:pt>
                  <c:pt idx="5">
                    <c:v>3.2589999999999999</c:v>
                  </c:pt>
                  <c:pt idx="6">
                    <c:v>5.1849999999999818</c:v>
                  </c:pt>
                </c:numCache>
              </c:numRef>
            </c:minus>
          </c:errBars>
          <c:cat>
            <c:numRef>
              <c:f>Salinity!$A$3:$A$9</c:f>
              <c:numCache>
                <c:formatCode>General</c:formatCode>
                <c:ptCount val="7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</c:numCache>
            </c:numRef>
          </c:cat>
          <c:val>
            <c:numRef>
              <c:f>Salinity!$I$3:$I$9</c:f>
              <c:numCache>
                <c:formatCode>0.0</c:formatCode>
                <c:ptCount val="7"/>
                <c:pt idx="0">
                  <c:v>55.7</c:v>
                </c:pt>
                <c:pt idx="1">
                  <c:v>86.4</c:v>
                </c:pt>
                <c:pt idx="2">
                  <c:v>89.3</c:v>
                </c:pt>
                <c:pt idx="3">
                  <c:v>69.2</c:v>
                </c:pt>
                <c:pt idx="4">
                  <c:v>41.2</c:v>
                </c:pt>
                <c:pt idx="5">
                  <c:v>21.3</c:v>
                </c:pt>
                <c:pt idx="6">
                  <c:v>16.7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D05-4922-A477-ED41D2A6FE0C}"/>
            </c:ext>
          </c:extLst>
        </c:ser>
        <c:ser>
          <c:idx val="5"/>
          <c:order val="5"/>
          <c:tx>
            <c:v>PD07</c:v>
          </c:tx>
          <c:spPr>
            <a:ln w="19050">
              <a:solidFill>
                <a:schemeClr val="tx1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'Temperature ABC'!$K$3:$K$9</c:f>
                <c:numCache>
                  <c:formatCode>General</c:formatCode>
                  <c:ptCount val="7"/>
                  <c:pt idx="0">
                    <c:v>2.0739999999999998</c:v>
                  </c:pt>
                  <c:pt idx="1">
                    <c:v>4.1479999999999846</c:v>
                  </c:pt>
                  <c:pt idx="2">
                    <c:v>5.1849999999999818</c:v>
                  </c:pt>
                  <c:pt idx="3">
                    <c:v>5.1849999999999818</c:v>
                  </c:pt>
                  <c:pt idx="4">
                    <c:v>3.1110000000000002</c:v>
                  </c:pt>
                  <c:pt idx="5">
                    <c:v>5.1849999999999818</c:v>
                  </c:pt>
                  <c:pt idx="6">
                    <c:v>3.222</c:v>
                  </c:pt>
                </c:numCache>
              </c:numRef>
            </c:plus>
            <c:minus>
              <c:numRef>
                <c:f>'Temperature ABC'!$K$3:$K$9</c:f>
                <c:numCache>
                  <c:formatCode>General</c:formatCode>
                  <c:ptCount val="7"/>
                  <c:pt idx="0">
                    <c:v>2.0739999999999998</c:v>
                  </c:pt>
                  <c:pt idx="1">
                    <c:v>4.1479999999999846</c:v>
                  </c:pt>
                  <c:pt idx="2">
                    <c:v>5.1849999999999818</c:v>
                  </c:pt>
                  <c:pt idx="3">
                    <c:v>5.1849999999999818</c:v>
                  </c:pt>
                  <c:pt idx="4">
                    <c:v>3.1110000000000002</c:v>
                  </c:pt>
                  <c:pt idx="5">
                    <c:v>5.1849999999999818</c:v>
                  </c:pt>
                  <c:pt idx="6">
                    <c:v>3.222</c:v>
                  </c:pt>
                </c:numCache>
              </c:numRef>
            </c:minus>
          </c:errBars>
          <c:cat>
            <c:numRef>
              <c:f>Salinity!$A$3:$A$9</c:f>
              <c:numCache>
                <c:formatCode>General</c:formatCode>
                <c:ptCount val="7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</c:numCache>
            </c:numRef>
          </c:cat>
          <c:val>
            <c:numRef>
              <c:f>Salinity!$J$3:$J$9</c:f>
              <c:numCache>
                <c:formatCode>0.0</c:formatCode>
                <c:ptCount val="7"/>
                <c:pt idx="0">
                  <c:v>31.5</c:v>
                </c:pt>
                <c:pt idx="1">
                  <c:v>44.4</c:v>
                </c:pt>
                <c:pt idx="2">
                  <c:v>79.400000000000006</c:v>
                </c:pt>
                <c:pt idx="3">
                  <c:v>92.7</c:v>
                </c:pt>
                <c:pt idx="4">
                  <c:v>87.3</c:v>
                </c:pt>
                <c:pt idx="5">
                  <c:v>67.3</c:v>
                </c:pt>
                <c:pt idx="6">
                  <c:v>32.5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D05-4922-A477-ED41D2A6F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26964888"/>
        <c:axId val="-2127069576"/>
      </c:lineChart>
      <c:catAx>
        <c:axId val="-2126964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Salinity</a:t>
                </a:r>
                <a:r>
                  <a:rPr lang="en-US" baseline="0"/>
                  <a:t> (psu)</a:t>
                </a:r>
                <a:endParaRPr lang="en-US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7069576"/>
        <c:crosses val="autoZero"/>
        <c:auto val="1"/>
        <c:lblAlgn val="ctr"/>
        <c:lblOffset val="100"/>
        <c:noMultiLvlLbl val="0"/>
      </c:catAx>
      <c:valAx>
        <c:axId val="-2127069576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Phenol Degradation (%)</a:t>
                </a:r>
              </a:p>
            </c:rich>
          </c:tx>
          <c:layout/>
          <c:overlay val="0"/>
        </c:title>
        <c:numFmt formatCode="0" sourceLinked="0"/>
        <c:majorTickMark val="out"/>
        <c:minorTickMark val="none"/>
        <c:tickLblPos val="nextTo"/>
        <c:crossAx val="-2126964888"/>
        <c:crosses val="autoZero"/>
        <c:crossBetween val="between"/>
        <c:majorUnit val="20"/>
      </c:valAx>
      <c:valAx>
        <c:axId val="2147146008"/>
        <c:scaling>
          <c:orientation val="minMax"/>
          <c:max val="2"/>
          <c:min val="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Optical Density (</a:t>
                </a:r>
                <a:r>
                  <a:rPr lang="el-GR"/>
                  <a:t>λ600)</a:t>
                </a:r>
                <a:endParaRPr lang="en-US"/>
              </a:p>
            </c:rich>
          </c:tx>
          <c:layout/>
          <c:overlay val="0"/>
        </c:title>
        <c:numFmt formatCode="0.0" sourceLinked="0"/>
        <c:majorTickMark val="out"/>
        <c:minorTickMark val="none"/>
        <c:tickLblPos val="nextTo"/>
        <c:crossAx val="-2127966088"/>
        <c:crosses val="max"/>
        <c:crossBetween val="between"/>
        <c:majorUnit val="0.5"/>
      </c:valAx>
      <c:catAx>
        <c:axId val="-2127966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14714600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txPr>
    <a:bodyPr/>
    <a:lstStyle/>
    <a:p>
      <a:pPr>
        <a:defRPr sz="1100"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958615734197499"/>
          <c:y val="3.7505789050624801E-2"/>
          <c:w val="0.81867402276826295"/>
          <c:h val="0.78402255084413297"/>
        </c:manualLayout>
      </c:layout>
      <c:scatterChart>
        <c:scatterStyle val="lineMarker"/>
        <c:varyColors val="0"/>
        <c:ser>
          <c:idx val="9"/>
          <c:order val="9"/>
          <c:tx>
            <c:v>AQ5-05</c:v>
          </c:tx>
          <c:spPr>
            <a:ln w="12700" cap="flat" cmpd="sng" algn="ctr">
              <a:noFill/>
              <a:prstDash val="lgDash"/>
            </a:ln>
            <a:effectLst/>
          </c:spPr>
          <c:marker>
            <c:symbol val="circle"/>
            <c:size val="5"/>
            <c:spPr>
              <a:noFill/>
              <a:ln w="25400" cap="flat" cmpd="sng" algn="ctr">
                <a:noFill/>
                <a:prstDash val="solid"/>
              </a:ln>
              <a:effectLst/>
            </c:spPr>
          </c:marker>
          <c:xVal>
            <c:numRef>
              <c:f>pH!$A$3:$A$5</c:f>
              <c:numCache>
                <c:formatCode>General</c:formatCode>
                <c:ptCount val="3"/>
                <c:pt idx="0">
                  <c:v>5</c:v>
                </c:pt>
                <c:pt idx="1">
                  <c:v>5.5</c:v>
                </c:pt>
                <c:pt idx="2">
                  <c:v>6</c:v>
                </c:pt>
              </c:numCache>
            </c:numRef>
          </c:xVal>
          <c:yVal>
            <c:numRef>
              <c:f>pH!$B$3:$B$5</c:f>
              <c:numCache>
                <c:formatCode>0.000</c:formatCode>
                <c:ptCount val="3"/>
                <c:pt idx="0">
                  <c:v>2.2200000000000001E-2</c:v>
                </c:pt>
                <c:pt idx="1">
                  <c:v>7.3999999999999996E-2</c:v>
                </c:pt>
                <c:pt idx="2">
                  <c:v>0.31819999999999998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4FF-4555-94E9-98E14815F601}"/>
            </c:ext>
          </c:extLst>
        </c:ser>
        <c:ser>
          <c:idx val="10"/>
          <c:order val="10"/>
          <c:tx>
            <c:v>AQ5-05</c:v>
          </c:tx>
          <c:spPr>
            <a:ln>
              <a:noFill/>
            </a:ln>
          </c:spPr>
          <c:marker>
            <c:spPr>
              <a:noFill/>
              <a:ln>
                <a:noFill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pH!$E$6:$E$9</c:f>
                <c:numCache>
                  <c:formatCode>General</c:formatCode>
                  <c:ptCount val="4"/>
                  <c:pt idx="0">
                    <c:v>6.9860000000000103E-2</c:v>
                  </c:pt>
                  <c:pt idx="1">
                    <c:v>7.9839999999999994E-2</c:v>
                  </c:pt>
                  <c:pt idx="2">
                    <c:v>0.11976000000000001</c:v>
                  </c:pt>
                  <c:pt idx="3">
                    <c:v>4.99E-2</c:v>
                  </c:pt>
                </c:numCache>
              </c:numRef>
            </c:plus>
            <c:minus>
              <c:numRef>
                <c:f>pH!$E$6:$E$9</c:f>
                <c:numCache>
                  <c:formatCode>General</c:formatCode>
                  <c:ptCount val="4"/>
                  <c:pt idx="0">
                    <c:v>6.9860000000000103E-2</c:v>
                  </c:pt>
                  <c:pt idx="1">
                    <c:v>7.9839999999999994E-2</c:v>
                  </c:pt>
                  <c:pt idx="2">
                    <c:v>0.11976000000000001</c:v>
                  </c:pt>
                  <c:pt idx="3">
                    <c:v>4.99E-2</c:v>
                  </c:pt>
                </c:numCache>
              </c:numRef>
            </c:minus>
          </c:errBars>
          <c:xVal>
            <c:numRef>
              <c:f>pH!$A$6:$A$9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7</c:v>
                </c:pt>
                <c:pt idx="3">
                  <c:v>7.5</c:v>
                </c:pt>
              </c:numCache>
            </c:numRef>
          </c:xVal>
          <c:yVal>
            <c:numRef>
              <c:f>pH!$B$6:$B$9</c:f>
              <c:numCache>
                <c:formatCode>0.000</c:formatCode>
                <c:ptCount val="4"/>
                <c:pt idx="0">
                  <c:v>0.41514000000000001</c:v>
                </c:pt>
                <c:pt idx="1">
                  <c:v>0.73260000000000103</c:v>
                </c:pt>
                <c:pt idx="2">
                  <c:v>0.90280000000000005</c:v>
                </c:pt>
                <c:pt idx="3">
                  <c:v>0.99382000000000004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4FF-4555-94E9-98E14815F601}"/>
            </c:ext>
          </c:extLst>
        </c:ser>
        <c:ser>
          <c:idx val="11"/>
          <c:order val="11"/>
          <c:tx>
            <c:v>AQ5-05</c:v>
          </c:tx>
          <c:spPr>
            <a:ln w="12700" cap="flat" cmpd="sng" algn="ctr">
              <a:solidFill>
                <a:schemeClr val="tx1"/>
              </a:solidFill>
              <a:prstDash val="sysDash"/>
            </a:ln>
            <a:effectLst/>
          </c:spPr>
          <c:marker>
            <c:symbol val="diamond"/>
            <c:size val="5"/>
            <c:spPr>
              <a:noFill/>
              <a:ln w="12700" cap="flat" cmpd="sng" algn="ctr">
                <a:solidFill>
                  <a:schemeClr val="tx1"/>
                </a:solidFill>
                <a:prstDash val="solid"/>
              </a:ln>
              <a:effectLst/>
            </c:spPr>
          </c:marker>
          <c:xVal>
            <c:numRef>
              <c:f>pH!$A$10:$A$14</c:f>
              <c:numCache>
                <c:formatCode>General</c:formatCode>
                <c:ptCount val="5"/>
                <c:pt idx="0">
                  <c:v>7</c:v>
                </c:pt>
                <c:pt idx="1">
                  <c:v>7.5</c:v>
                </c:pt>
                <c:pt idx="2">
                  <c:v>8</c:v>
                </c:pt>
                <c:pt idx="3">
                  <c:v>8.5</c:v>
                </c:pt>
                <c:pt idx="4">
                  <c:v>9</c:v>
                </c:pt>
              </c:numCache>
            </c:numRef>
          </c:xVal>
          <c:yVal>
            <c:numRef>
              <c:f>pH!$B$10:$B$14</c:f>
              <c:numCache>
                <c:formatCode>0.000</c:formatCode>
                <c:ptCount val="5"/>
                <c:pt idx="0">
                  <c:v>0.98124</c:v>
                </c:pt>
                <c:pt idx="1">
                  <c:v>0.73260000000000103</c:v>
                </c:pt>
                <c:pt idx="2">
                  <c:v>0.2442</c:v>
                </c:pt>
                <c:pt idx="3">
                  <c:v>0.1258</c:v>
                </c:pt>
                <c:pt idx="4">
                  <c:v>7.3999999999999996E-2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4FF-4555-94E9-98E14815F601}"/>
            </c:ext>
          </c:extLst>
        </c:ser>
        <c:ser>
          <c:idx val="12"/>
          <c:order val="12"/>
          <c:tx>
            <c:v>AQ5-06</c:v>
          </c:tx>
          <c:spPr>
            <a:ln w="12700">
              <a:solidFill>
                <a:sysClr val="windowText" lastClr="000000"/>
              </a:solidFill>
              <a:prstDash val="lgDash"/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xVal>
            <c:numRef>
              <c:f>pH!$A$3:$A$5</c:f>
              <c:numCache>
                <c:formatCode>General</c:formatCode>
                <c:ptCount val="3"/>
                <c:pt idx="0">
                  <c:v>5</c:v>
                </c:pt>
                <c:pt idx="1">
                  <c:v>5.5</c:v>
                </c:pt>
                <c:pt idx="2">
                  <c:v>6</c:v>
                </c:pt>
              </c:numCache>
            </c:numRef>
          </c:xVal>
          <c:yVal>
            <c:numRef>
              <c:f>pH!$C$3:$C$5</c:f>
              <c:numCache>
                <c:formatCode>0.000</c:formatCode>
                <c:ptCount val="3"/>
                <c:pt idx="0">
                  <c:v>5.2302250000000099E-2</c:v>
                </c:pt>
                <c:pt idx="1">
                  <c:v>0.10417224999999999</c:v>
                </c:pt>
                <c:pt idx="2">
                  <c:v>0.160797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4FF-4555-94E9-98E14815F601}"/>
            </c:ext>
          </c:extLst>
        </c:ser>
        <c:ser>
          <c:idx val="13"/>
          <c:order val="13"/>
          <c:tx>
            <c:v>AQ5-06</c:v>
          </c:tx>
          <c:spPr>
            <a:ln w="25400" cap="flat" cmpd="sng" algn="ctr">
              <a:noFill/>
              <a:prstDash val="solid"/>
            </a:ln>
            <a:effectLst/>
          </c:spPr>
          <c:marker>
            <c:spPr>
              <a:noFill/>
              <a:ln w="25400" cap="flat" cmpd="sng" algn="ctr">
                <a:noFill/>
                <a:prstDash val="solid"/>
              </a:ln>
              <a:effectLst/>
            </c:spPr>
          </c:marker>
          <c:xVal>
            <c:numRef>
              <c:f>pH!$A$6:$A$9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7</c:v>
                </c:pt>
                <c:pt idx="3">
                  <c:v>7.5</c:v>
                </c:pt>
              </c:numCache>
            </c:numRef>
          </c:xVal>
          <c:yVal>
            <c:numRef>
              <c:f>pH!$C$6:$C$9</c:f>
              <c:numCache>
                <c:formatCode>0.000</c:formatCode>
                <c:ptCount val="4"/>
                <c:pt idx="0">
                  <c:v>0.24206</c:v>
                </c:pt>
                <c:pt idx="1">
                  <c:v>0.54593174999999905</c:v>
                </c:pt>
                <c:pt idx="2">
                  <c:v>1.0032522500000001</c:v>
                </c:pt>
                <c:pt idx="3">
                  <c:v>1.15281075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64FF-4555-94E9-98E14815F601}"/>
            </c:ext>
          </c:extLst>
        </c:ser>
        <c:ser>
          <c:idx val="14"/>
          <c:order val="14"/>
          <c:tx>
            <c:v>AQ5-06</c:v>
          </c:tx>
          <c:spPr>
            <a:ln w="12700" cap="flat" cmpd="sng" algn="ctr">
              <a:solidFill>
                <a:sysClr val="windowText" lastClr="000000"/>
              </a:solidFill>
              <a:prstDash val="sysDash"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25400" cap="flat" cmpd="sng" algn="ctr">
                <a:noFill/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pH!$F$10:$F$14</c:f>
                <c:numCache>
                  <c:formatCode>General</c:formatCode>
                  <c:ptCount val="5"/>
                  <c:pt idx="0">
                    <c:v>6.9930000000000006E-2</c:v>
                  </c:pt>
                  <c:pt idx="1">
                    <c:v>7.9920000000000005E-2</c:v>
                  </c:pt>
                  <c:pt idx="2">
                    <c:v>8.9910000000000004E-2</c:v>
                  </c:pt>
                  <c:pt idx="3">
                    <c:v>5.994E-2</c:v>
                  </c:pt>
                  <c:pt idx="4">
                    <c:v>1.9980000000000001E-2</c:v>
                  </c:pt>
                </c:numCache>
              </c:numRef>
            </c:plus>
            <c:minus>
              <c:numRef>
                <c:f>pH!$F$10:$F$14</c:f>
                <c:numCache>
                  <c:formatCode>General</c:formatCode>
                  <c:ptCount val="5"/>
                  <c:pt idx="0">
                    <c:v>6.9930000000000006E-2</c:v>
                  </c:pt>
                  <c:pt idx="1">
                    <c:v>7.9920000000000005E-2</c:v>
                  </c:pt>
                  <c:pt idx="2">
                    <c:v>8.9910000000000004E-2</c:v>
                  </c:pt>
                  <c:pt idx="3">
                    <c:v>5.994E-2</c:v>
                  </c:pt>
                  <c:pt idx="4">
                    <c:v>1.9980000000000001E-2</c:v>
                  </c:pt>
                </c:numCache>
              </c:numRef>
            </c:minus>
          </c:errBars>
          <c:xVal>
            <c:numRef>
              <c:f>pH!$A$10:$A$14</c:f>
              <c:numCache>
                <c:formatCode>General</c:formatCode>
                <c:ptCount val="5"/>
                <c:pt idx="0">
                  <c:v>7</c:v>
                </c:pt>
                <c:pt idx="1">
                  <c:v>7.5</c:v>
                </c:pt>
                <c:pt idx="2">
                  <c:v>8</c:v>
                </c:pt>
                <c:pt idx="3">
                  <c:v>8.5</c:v>
                </c:pt>
                <c:pt idx="4">
                  <c:v>9</c:v>
                </c:pt>
              </c:numCache>
            </c:numRef>
          </c:xVal>
          <c:yVal>
            <c:numRef>
              <c:f>pH!$C$10:$C$14</c:f>
              <c:numCache>
                <c:formatCode>0.000</c:formatCode>
                <c:ptCount val="5"/>
                <c:pt idx="0">
                  <c:v>0.87919650000000005</c:v>
                </c:pt>
                <c:pt idx="1">
                  <c:v>0.97947850000000003</c:v>
                </c:pt>
                <c:pt idx="2">
                  <c:v>0.38297350000000002</c:v>
                </c:pt>
                <c:pt idx="3">
                  <c:v>0.24811150000000001</c:v>
                </c:pt>
                <c:pt idx="4">
                  <c:v>0.18673200000000001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4FF-4555-94E9-98E14815F601}"/>
            </c:ext>
          </c:extLst>
        </c:ser>
        <c:ser>
          <c:idx val="15"/>
          <c:order val="15"/>
          <c:tx>
            <c:v>AQ5-07</c:v>
          </c:tx>
          <c:spPr>
            <a:ln w="12700" cap="flat" cmpd="sng" algn="ctr">
              <a:noFill/>
              <a:prstDash val="lgDash"/>
            </a:ln>
            <a:effectLst/>
          </c:spPr>
          <c:marker>
            <c:symbol val="triangle"/>
            <c:size val="5"/>
            <c:spPr>
              <a:noFill/>
              <a:ln w="25400" cap="flat" cmpd="sng" algn="ctr">
                <a:noFill/>
                <a:prstDash val="solid"/>
              </a:ln>
              <a:effectLst/>
            </c:spPr>
          </c:marker>
          <c:xVal>
            <c:numRef>
              <c:f>pH!$A$3:$A$5</c:f>
              <c:numCache>
                <c:formatCode>General</c:formatCode>
                <c:ptCount val="3"/>
                <c:pt idx="0">
                  <c:v>5</c:v>
                </c:pt>
                <c:pt idx="1">
                  <c:v>5.5</c:v>
                </c:pt>
                <c:pt idx="2">
                  <c:v>6</c:v>
                </c:pt>
              </c:numCache>
            </c:numRef>
          </c:xVal>
          <c:yVal>
            <c:numRef>
              <c:f>pH!$D$3:$D$5</c:f>
              <c:numCache>
                <c:formatCode>0.000</c:formatCode>
                <c:ptCount val="3"/>
                <c:pt idx="0">
                  <c:v>0.2</c:v>
                </c:pt>
                <c:pt idx="1">
                  <c:v>0.28000000000000003</c:v>
                </c:pt>
                <c:pt idx="2">
                  <c:v>0.45300000000000001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64FF-4555-94E9-98E14815F601}"/>
            </c:ext>
          </c:extLst>
        </c:ser>
        <c:ser>
          <c:idx val="16"/>
          <c:order val="16"/>
          <c:tx>
            <c:v>AQ5-07</c:v>
          </c:tx>
          <c:spPr>
            <a:ln w="12700" cap="flat" cmpd="sng" algn="ctr">
              <a:solidFill>
                <a:schemeClr val="tx1"/>
              </a:solidFill>
              <a:prstDash val="solid"/>
            </a:ln>
            <a:effectLst/>
          </c:spPr>
          <c:marker>
            <c:symbol val="triangle"/>
            <c:size val="5"/>
            <c:spPr>
              <a:noFill/>
              <a:ln w="9525" cap="flat" cmpd="sng" algn="ctr">
                <a:solidFill>
                  <a:sysClr val="windowText" lastClr="000000"/>
                </a:solidFill>
                <a:prstDash val="solid"/>
              </a:ln>
              <a:effectLst/>
            </c:spPr>
          </c:marker>
          <c:xVal>
            <c:numRef>
              <c:f>pH!$A$6:$A$9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7</c:v>
                </c:pt>
                <c:pt idx="3">
                  <c:v>7.5</c:v>
                </c:pt>
              </c:numCache>
            </c:numRef>
          </c:xVal>
          <c:yVal>
            <c:numRef>
              <c:f>pH!$D$6:$D$9</c:f>
              <c:numCache>
                <c:formatCode>0.000</c:formatCode>
                <c:ptCount val="4"/>
                <c:pt idx="0">
                  <c:v>0.53300000000000003</c:v>
                </c:pt>
                <c:pt idx="1">
                  <c:v>0.89</c:v>
                </c:pt>
                <c:pt idx="2">
                  <c:v>1.173</c:v>
                </c:pt>
                <c:pt idx="3">
                  <c:v>0.88900000000000001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64FF-4555-94E9-98E14815F601}"/>
            </c:ext>
          </c:extLst>
        </c:ser>
        <c:ser>
          <c:idx val="17"/>
          <c:order val="17"/>
          <c:tx>
            <c:v>AQ5-07</c:v>
          </c:tx>
          <c:spPr>
            <a:ln w="12700" cap="flat" cmpd="sng" algn="ctr">
              <a:solidFill>
                <a:schemeClr val="tx1"/>
              </a:solidFill>
              <a:prstDash val="sysDash"/>
            </a:ln>
            <a:effectLst/>
          </c:spPr>
          <c:marker>
            <c:symbol val="triangle"/>
            <c:size val="5"/>
            <c:spPr>
              <a:noFill/>
              <a:ln w="12700" cap="flat" cmpd="sng" algn="ctr">
                <a:solidFill>
                  <a:schemeClr val="tx1"/>
                </a:solidFill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pH!$G$10:$G$14</c:f>
                <c:numCache>
                  <c:formatCode>General</c:formatCode>
                  <c:ptCount val="5"/>
                  <c:pt idx="0">
                    <c:v>8.9820000000000205E-2</c:v>
                  </c:pt>
                  <c:pt idx="1">
                    <c:v>2.9940000000000001E-2</c:v>
                  </c:pt>
                  <c:pt idx="2">
                    <c:v>4.99E-2</c:v>
                  </c:pt>
                  <c:pt idx="3">
                    <c:v>3.9919999999999997E-2</c:v>
                  </c:pt>
                  <c:pt idx="4">
                    <c:v>2.9940000000000001E-2</c:v>
                  </c:pt>
                </c:numCache>
              </c:numRef>
            </c:plus>
            <c:minus>
              <c:numRef>
                <c:f>pH!$G$10:$G$14</c:f>
                <c:numCache>
                  <c:formatCode>General</c:formatCode>
                  <c:ptCount val="5"/>
                  <c:pt idx="0">
                    <c:v>8.9820000000000205E-2</c:v>
                  </c:pt>
                  <c:pt idx="1">
                    <c:v>2.9940000000000001E-2</c:v>
                  </c:pt>
                  <c:pt idx="2">
                    <c:v>4.99E-2</c:v>
                  </c:pt>
                  <c:pt idx="3">
                    <c:v>3.9919999999999997E-2</c:v>
                  </c:pt>
                  <c:pt idx="4">
                    <c:v>2.9940000000000001E-2</c:v>
                  </c:pt>
                </c:numCache>
              </c:numRef>
            </c:minus>
          </c:errBars>
          <c:xVal>
            <c:numRef>
              <c:f>pH!$A$10:$A$14</c:f>
              <c:numCache>
                <c:formatCode>General</c:formatCode>
                <c:ptCount val="5"/>
                <c:pt idx="0">
                  <c:v>7</c:v>
                </c:pt>
                <c:pt idx="1">
                  <c:v>7.5</c:v>
                </c:pt>
                <c:pt idx="2">
                  <c:v>8</c:v>
                </c:pt>
                <c:pt idx="3">
                  <c:v>8.5</c:v>
                </c:pt>
                <c:pt idx="4">
                  <c:v>9</c:v>
                </c:pt>
              </c:numCache>
            </c:numRef>
          </c:xVal>
          <c:yVal>
            <c:numRef>
              <c:f>pH!$D$10:$D$14</c:f>
              <c:numCache>
                <c:formatCode>0.000</c:formatCode>
                <c:ptCount val="5"/>
                <c:pt idx="0">
                  <c:v>1.1100000000000001</c:v>
                </c:pt>
                <c:pt idx="1">
                  <c:v>0.79900000000000004</c:v>
                </c:pt>
                <c:pt idx="2">
                  <c:v>0.29533300000000001</c:v>
                </c:pt>
                <c:pt idx="3">
                  <c:v>0.19133330000000001</c:v>
                </c:pt>
                <c:pt idx="4">
                  <c:v>0.14399999999999999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64FF-4555-94E9-98E14815F601}"/>
            </c:ext>
          </c:extLst>
        </c:ser>
        <c:ser>
          <c:idx val="0"/>
          <c:order val="0"/>
          <c:tx>
            <c:v>AQ5-05</c:v>
          </c:tx>
          <c:spPr>
            <a:ln w="12700" cap="flat" cmpd="sng" algn="ctr">
              <a:solidFill>
                <a:sysClr val="windowText" lastClr="000000"/>
              </a:solidFill>
              <a:prstDash val="lgDash"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pH!$G$3:$G$5</c:f>
                <c:numCache>
                  <c:formatCode>General</c:formatCode>
                  <c:ptCount val="3"/>
                  <c:pt idx="0">
                    <c:v>2.9940000000000001E-2</c:v>
                  </c:pt>
                  <c:pt idx="1">
                    <c:v>4.99E-2</c:v>
                  </c:pt>
                  <c:pt idx="2">
                    <c:v>6.9860000000000103E-2</c:v>
                  </c:pt>
                </c:numCache>
              </c:numRef>
            </c:plus>
            <c:minus>
              <c:numRef>
                <c:f>pH!$G$3:$G$5</c:f>
                <c:numCache>
                  <c:formatCode>General</c:formatCode>
                  <c:ptCount val="3"/>
                  <c:pt idx="0">
                    <c:v>2.9940000000000001E-2</c:v>
                  </c:pt>
                  <c:pt idx="1">
                    <c:v>4.99E-2</c:v>
                  </c:pt>
                  <c:pt idx="2">
                    <c:v>6.9860000000000103E-2</c:v>
                  </c:pt>
                </c:numCache>
              </c:numRef>
            </c:minus>
          </c:errBars>
          <c:xVal>
            <c:numRef>
              <c:f>pH!$A$3:$A$5</c:f>
              <c:numCache>
                <c:formatCode>General</c:formatCode>
                <c:ptCount val="3"/>
                <c:pt idx="0">
                  <c:v>5</c:v>
                </c:pt>
                <c:pt idx="1">
                  <c:v>5.5</c:v>
                </c:pt>
                <c:pt idx="2">
                  <c:v>6</c:v>
                </c:pt>
              </c:numCache>
            </c:numRef>
          </c:xVal>
          <c:yVal>
            <c:numRef>
              <c:f>pH!$B$3:$B$5</c:f>
              <c:numCache>
                <c:formatCode>0.000</c:formatCode>
                <c:ptCount val="3"/>
                <c:pt idx="0">
                  <c:v>2.2200000000000001E-2</c:v>
                </c:pt>
                <c:pt idx="1">
                  <c:v>7.3999999999999996E-2</c:v>
                </c:pt>
                <c:pt idx="2">
                  <c:v>0.31819999999999998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64FF-4555-94E9-98E14815F601}"/>
            </c:ext>
          </c:extLst>
        </c:ser>
        <c:ser>
          <c:idx val="1"/>
          <c:order val="1"/>
          <c:tx>
            <c:v>AQ5-05</c:v>
          </c:tx>
          <c:spPr>
            <a:ln w="12700" cap="flat" cmpd="sng" algn="ctr">
              <a:solidFill>
                <a:schemeClr val="tx1"/>
              </a:solidFill>
              <a:prstDash val="solid"/>
            </a:ln>
            <a:effectLst/>
          </c:spPr>
          <c:marker>
            <c:symbol val="diamond"/>
            <c:size val="5"/>
            <c:spPr>
              <a:noFill/>
              <a:ln w="12700" cap="flat" cmpd="sng" algn="ctr">
                <a:solidFill>
                  <a:schemeClr val="tx1"/>
                </a:solidFill>
                <a:prstDash val="solid"/>
              </a:ln>
              <a:effectLst/>
            </c:spPr>
          </c:marker>
          <c:xVal>
            <c:numRef>
              <c:f>pH!$A$6:$A$9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7</c:v>
                </c:pt>
                <c:pt idx="3">
                  <c:v>7.5</c:v>
                </c:pt>
              </c:numCache>
            </c:numRef>
          </c:xVal>
          <c:yVal>
            <c:numRef>
              <c:f>pH!$B$6:$B$9</c:f>
              <c:numCache>
                <c:formatCode>0.000</c:formatCode>
                <c:ptCount val="4"/>
                <c:pt idx="0">
                  <c:v>0.41514000000000001</c:v>
                </c:pt>
                <c:pt idx="1">
                  <c:v>0.73260000000000103</c:v>
                </c:pt>
                <c:pt idx="2">
                  <c:v>0.90280000000000005</c:v>
                </c:pt>
                <c:pt idx="3">
                  <c:v>0.99382000000000004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64FF-4555-94E9-98E14815F601}"/>
            </c:ext>
          </c:extLst>
        </c:ser>
        <c:ser>
          <c:idx val="2"/>
          <c:order val="2"/>
          <c:tx>
            <c:v>AQ5-05</c:v>
          </c:tx>
          <c:spPr>
            <a:ln w="25400" cap="flat" cmpd="sng" algn="ctr">
              <a:noFill/>
              <a:prstDash val="solid"/>
            </a:ln>
            <a:effectLst/>
          </c:spPr>
          <c:marker>
            <c:spPr>
              <a:noFill/>
              <a:ln w="25400" cap="flat" cmpd="sng" algn="ctr">
                <a:noFill/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pH!$E$10:$E$14</c:f>
                <c:numCache>
                  <c:formatCode>General</c:formatCode>
                  <c:ptCount val="5"/>
                  <c:pt idx="0">
                    <c:v>7.9839999999999994E-2</c:v>
                  </c:pt>
                  <c:pt idx="1">
                    <c:v>8.9820000000000205E-2</c:v>
                  </c:pt>
                  <c:pt idx="2">
                    <c:v>6.9860000000000103E-2</c:v>
                  </c:pt>
                  <c:pt idx="3">
                    <c:v>4.99E-2</c:v>
                  </c:pt>
                  <c:pt idx="4">
                    <c:v>2.9940000000000001E-2</c:v>
                  </c:pt>
                </c:numCache>
              </c:numRef>
            </c:plus>
            <c:minus>
              <c:numRef>
                <c:f>pH!$E$10:$E$14</c:f>
                <c:numCache>
                  <c:formatCode>General</c:formatCode>
                  <c:ptCount val="5"/>
                  <c:pt idx="0">
                    <c:v>7.9839999999999994E-2</c:v>
                  </c:pt>
                  <c:pt idx="1">
                    <c:v>8.9820000000000205E-2</c:v>
                  </c:pt>
                  <c:pt idx="2">
                    <c:v>6.9860000000000103E-2</c:v>
                  </c:pt>
                  <c:pt idx="3">
                    <c:v>4.99E-2</c:v>
                  </c:pt>
                  <c:pt idx="4">
                    <c:v>2.9940000000000001E-2</c:v>
                  </c:pt>
                </c:numCache>
              </c:numRef>
            </c:minus>
          </c:errBars>
          <c:xVal>
            <c:numRef>
              <c:f>pH!$A$10:$A$14</c:f>
              <c:numCache>
                <c:formatCode>General</c:formatCode>
                <c:ptCount val="5"/>
                <c:pt idx="0">
                  <c:v>7</c:v>
                </c:pt>
                <c:pt idx="1">
                  <c:v>7.5</c:v>
                </c:pt>
                <c:pt idx="2">
                  <c:v>8</c:v>
                </c:pt>
                <c:pt idx="3">
                  <c:v>8.5</c:v>
                </c:pt>
                <c:pt idx="4">
                  <c:v>9</c:v>
                </c:pt>
              </c:numCache>
            </c:numRef>
          </c:xVal>
          <c:yVal>
            <c:numRef>
              <c:f>pH!$B$10:$B$14</c:f>
              <c:numCache>
                <c:formatCode>0.000</c:formatCode>
                <c:ptCount val="5"/>
                <c:pt idx="0">
                  <c:v>0.98124</c:v>
                </c:pt>
                <c:pt idx="1">
                  <c:v>0.73260000000000103</c:v>
                </c:pt>
                <c:pt idx="2">
                  <c:v>0.2442</c:v>
                </c:pt>
                <c:pt idx="3">
                  <c:v>0.1258</c:v>
                </c:pt>
                <c:pt idx="4">
                  <c:v>7.3999999999999996E-2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64FF-4555-94E9-98E14815F601}"/>
            </c:ext>
          </c:extLst>
        </c:ser>
        <c:ser>
          <c:idx val="3"/>
          <c:order val="3"/>
          <c:tx>
            <c:v>AQ5-06</c:v>
          </c:tx>
          <c:spPr>
            <a:ln w="12700" cap="flat" cmpd="sng" algn="ctr">
              <a:noFill/>
              <a:prstDash val="lgDash"/>
            </a:ln>
            <a:effectLst/>
          </c:spPr>
          <c:marker>
            <c:symbol val="circle"/>
            <c:size val="5"/>
            <c:spPr>
              <a:noFill/>
              <a:ln w="12700" cap="flat" cmpd="sng" algn="ctr">
                <a:noFill/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pH!$F$3:$F$5</c:f>
                <c:numCache>
                  <c:formatCode>General</c:formatCode>
                  <c:ptCount val="3"/>
                  <c:pt idx="0">
                    <c:v>4.9950000000000001E-2</c:v>
                  </c:pt>
                  <c:pt idx="1">
                    <c:v>2.997E-2</c:v>
                  </c:pt>
                  <c:pt idx="2">
                    <c:v>3.9960000000000002E-2</c:v>
                  </c:pt>
                </c:numCache>
              </c:numRef>
            </c:plus>
            <c:minus>
              <c:numRef>
                <c:f>pH!$F$3:$F$5</c:f>
                <c:numCache>
                  <c:formatCode>General</c:formatCode>
                  <c:ptCount val="3"/>
                  <c:pt idx="0">
                    <c:v>4.9950000000000001E-2</c:v>
                  </c:pt>
                  <c:pt idx="1">
                    <c:v>2.997E-2</c:v>
                  </c:pt>
                  <c:pt idx="2">
                    <c:v>3.9960000000000002E-2</c:v>
                  </c:pt>
                </c:numCache>
              </c:numRef>
            </c:minus>
          </c:errBars>
          <c:xVal>
            <c:numRef>
              <c:f>pH!$A$3:$A$5</c:f>
              <c:numCache>
                <c:formatCode>General</c:formatCode>
                <c:ptCount val="3"/>
                <c:pt idx="0">
                  <c:v>5</c:v>
                </c:pt>
                <c:pt idx="1">
                  <c:v>5.5</c:v>
                </c:pt>
                <c:pt idx="2">
                  <c:v>6</c:v>
                </c:pt>
              </c:numCache>
            </c:numRef>
          </c:xVal>
          <c:yVal>
            <c:numRef>
              <c:f>pH!$C$3:$C$5</c:f>
              <c:numCache>
                <c:formatCode>0.000</c:formatCode>
                <c:ptCount val="3"/>
                <c:pt idx="0">
                  <c:v>5.2302250000000099E-2</c:v>
                </c:pt>
                <c:pt idx="1">
                  <c:v>0.10417224999999999</c:v>
                </c:pt>
                <c:pt idx="2">
                  <c:v>0.160797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64FF-4555-94E9-98E14815F601}"/>
            </c:ext>
          </c:extLst>
        </c:ser>
        <c:ser>
          <c:idx val="4"/>
          <c:order val="4"/>
          <c:tx>
            <c:v>AQ5-06</c:v>
          </c:tx>
          <c:spPr>
            <a:ln w="12700" cap="flat" cmpd="sng" algn="ctr">
              <a:solidFill>
                <a:schemeClr val="tx1"/>
              </a:solidFill>
              <a:prstDash val="solid"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12700" cap="flat" cmpd="sng" algn="ctr">
                <a:noFill/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pH!$F$6:$F$9</c:f>
                <c:numCache>
                  <c:formatCode>General</c:formatCode>
                  <c:ptCount val="4"/>
                  <c:pt idx="0">
                    <c:v>4.9950000000000001E-2</c:v>
                  </c:pt>
                  <c:pt idx="1">
                    <c:v>7.9920000000000005E-2</c:v>
                  </c:pt>
                  <c:pt idx="2">
                    <c:v>6.9930000000000006E-2</c:v>
                  </c:pt>
                  <c:pt idx="3">
                    <c:v>6.9930000000000006E-2</c:v>
                  </c:pt>
                </c:numCache>
              </c:numRef>
            </c:plus>
            <c:minus>
              <c:numRef>
                <c:f>pH!$F$6:$F$9</c:f>
                <c:numCache>
                  <c:formatCode>General</c:formatCode>
                  <c:ptCount val="4"/>
                  <c:pt idx="0">
                    <c:v>4.9950000000000001E-2</c:v>
                  </c:pt>
                  <c:pt idx="1">
                    <c:v>7.9920000000000005E-2</c:v>
                  </c:pt>
                  <c:pt idx="2">
                    <c:v>6.9930000000000006E-2</c:v>
                  </c:pt>
                  <c:pt idx="3">
                    <c:v>6.9930000000000006E-2</c:v>
                  </c:pt>
                </c:numCache>
              </c:numRef>
            </c:minus>
          </c:errBars>
          <c:xVal>
            <c:numRef>
              <c:f>pH!$A$6:$A$9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7</c:v>
                </c:pt>
                <c:pt idx="3">
                  <c:v>7.5</c:v>
                </c:pt>
              </c:numCache>
            </c:numRef>
          </c:xVal>
          <c:yVal>
            <c:numRef>
              <c:f>pH!$C$6:$C$9</c:f>
              <c:numCache>
                <c:formatCode>0.000</c:formatCode>
                <c:ptCount val="4"/>
                <c:pt idx="0">
                  <c:v>0.24206</c:v>
                </c:pt>
                <c:pt idx="1">
                  <c:v>0.54593174999999905</c:v>
                </c:pt>
                <c:pt idx="2">
                  <c:v>1.0032522500000001</c:v>
                </c:pt>
                <c:pt idx="3">
                  <c:v>1.15281075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64FF-4555-94E9-98E14815F601}"/>
            </c:ext>
          </c:extLst>
        </c:ser>
        <c:ser>
          <c:idx val="5"/>
          <c:order val="5"/>
          <c:tx>
            <c:v>AQ5-06</c:v>
          </c:tx>
          <c:spPr>
            <a:ln w="25400" cap="flat" cmpd="sng" algn="ctr">
              <a:noFill/>
              <a:prstDash val="solid"/>
            </a:ln>
            <a:effectLst/>
          </c:spPr>
          <c:marker>
            <c:spPr>
              <a:noFill/>
              <a:ln w="25400" cap="flat" cmpd="sng" algn="ctr">
                <a:noFill/>
                <a:prstDash val="solid"/>
              </a:ln>
              <a:effectLst/>
            </c:spPr>
          </c:marker>
          <c:xVal>
            <c:numRef>
              <c:f>pH!$A$10:$A$14</c:f>
              <c:numCache>
                <c:formatCode>General</c:formatCode>
                <c:ptCount val="5"/>
                <c:pt idx="0">
                  <c:v>7</c:v>
                </c:pt>
                <c:pt idx="1">
                  <c:v>7.5</c:v>
                </c:pt>
                <c:pt idx="2">
                  <c:v>8</c:v>
                </c:pt>
                <c:pt idx="3">
                  <c:v>8.5</c:v>
                </c:pt>
                <c:pt idx="4">
                  <c:v>9</c:v>
                </c:pt>
              </c:numCache>
            </c:numRef>
          </c:xVal>
          <c:yVal>
            <c:numRef>
              <c:f>pH!$C$10:$C$14</c:f>
              <c:numCache>
                <c:formatCode>0.000</c:formatCode>
                <c:ptCount val="5"/>
                <c:pt idx="0">
                  <c:v>0.87919650000000005</c:v>
                </c:pt>
                <c:pt idx="1">
                  <c:v>0.97947850000000003</c:v>
                </c:pt>
                <c:pt idx="2">
                  <c:v>0.38297350000000002</c:v>
                </c:pt>
                <c:pt idx="3">
                  <c:v>0.24811150000000001</c:v>
                </c:pt>
                <c:pt idx="4">
                  <c:v>0.18673200000000001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64FF-4555-94E9-98E14815F601}"/>
            </c:ext>
          </c:extLst>
        </c:ser>
        <c:ser>
          <c:idx val="6"/>
          <c:order val="6"/>
          <c:tx>
            <c:v>AQ5-07</c:v>
          </c:tx>
          <c:spPr>
            <a:ln w="12700" cap="flat" cmpd="sng" algn="ctr">
              <a:solidFill>
                <a:sysClr val="windowText" lastClr="000000"/>
              </a:solidFill>
              <a:prstDash val="lgDash"/>
            </a:ln>
            <a:effectLst/>
          </c:spPr>
          <c:marker>
            <c:symbol val="triangle"/>
            <c:size val="5"/>
            <c:spPr>
              <a:noFill/>
              <a:ln w="12700" cap="flat" cmpd="sng" algn="ctr">
                <a:solidFill>
                  <a:sysClr val="windowText" lastClr="000000"/>
                </a:solidFill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pH!$E$3:$E$5</c:f>
                <c:numCache>
                  <c:formatCode>General</c:formatCode>
                  <c:ptCount val="3"/>
                  <c:pt idx="0">
                    <c:v>5.9880000000000003E-2</c:v>
                  </c:pt>
                  <c:pt idx="1">
                    <c:v>2.9940000000000001E-2</c:v>
                  </c:pt>
                  <c:pt idx="2">
                    <c:v>6.9860000000000103E-2</c:v>
                  </c:pt>
                </c:numCache>
              </c:numRef>
            </c:plus>
            <c:minus>
              <c:numRef>
                <c:f>pH!$E$3:$E$5</c:f>
                <c:numCache>
                  <c:formatCode>General</c:formatCode>
                  <c:ptCount val="3"/>
                  <c:pt idx="0">
                    <c:v>5.9880000000000003E-2</c:v>
                  </c:pt>
                  <c:pt idx="1">
                    <c:v>2.9940000000000001E-2</c:v>
                  </c:pt>
                  <c:pt idx="2">
                    <c:v>6.9860000000000103E-2</c:v>
                  </c:pt>
                </c:numCache>
              </c:numRef>
            </c:minus>
          </c:errBars>
          <c:xVal>
            <c:numRef>
              <c:f>pH!$A$3:$A$5</c:f>
              <c:numCache>
                <c:formatCode>General</c:formatCode>
                <c:ptCount val="3"/>
                <c:pt idx="0">
                  <c:v>5</c:v>
                </c:pt>
                <c:pt idx="1">
                  <c:v>5.5</c:v>
                </c:pt>
                <c:pt idx="2">
                  <c:v>6</c:v>
                </c:pt>
              </c:numCache>
            </c:numRef>
          </c:xVal>
          <c:yVal>
            <c:numRef>
              <c:f>pH!$D$3:$D$5</c:f>
              <c:numCache>
                <c:formatCode>0.000</c:formatCode>
                <c:ptCount val="3"/>
                <c:pt idx="0">
                  <c:v>0.2</c:v>
                </c:pt>
                <c:pt idx="1">
                  <c:v>0.28000000000000003</c:v>
                </c:pt>
                <c:pt idx="2">
                  <c:v>0.45300000000000001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F-64FF-4555-94E9-98E14815F601}"/>
            </c:ext>
          </c:extLst>
        </c:ser>
        <c:ser>
          <c:idx val="7"/>
          <c:order val="7"/>
          <c:tx>
            <c:v>AQ5-07</c:v>
          </c:tx>
          <c:spPr>
            <a:ln w="25400" cap="flat" cmpd="sng" algn="ctr">
              <a:noFill/>
              <a:prstDash val="solid"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pH!$G$6:$G$9</c:f>
                <c:numCache>
                  <c:formatCode>General</c:formatCode>
                  <c:ptCount val="4"/>
                  <c:pt idx="0">
                    <c:v>5.9880000000000003E-2</c:v>
                  </c:pt>
                  <c:pt idx="1">
                    <c:v>5.9880000000000003E-2</c:v>
                  </c:pt>
                  <c:pt idx="2">
                    <c:v>7.9839999999999994E-2</c:v>
                  </c:pt>
                  <c:pt idx="3">
                    <c:v>7.9839999999999994E-2</c:v>
                  </c:pt>
                </c:numCache>
              </c:numRef>
            </c:plus>
            <c:minus>
              <c:numRef>
                <c:f>pH!$G$6:$G$9</c:f>
                <c:numCache>
                  <c:formatCode>General</c:formatCode>
                  <c:ptCount val="4"/>
                  <c:pt idx="0">
                    <c:v>5.9880000000000003E-2</c:v>
                  </c:pt>
                  <c:pt idx="1">
                    <c:v>5.9880000000000003E-2</c:v>
                  </c:pt>
                  <c:pt idx="2">
                    <c:v>7.9839999999999994E-2</c:v>
                  </c:pt>
                  <c:pt idx="3">
                    <c:v>7.9839999999999994E-2</c:v>
                  </c:pt>
                </c:numCache>
              </c:numRef>
            </c:minus>
          </c:errBars>
          <c:xVal>
            <c:numRef>
              <c:f>pH!$A$6:$A$9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7</c:v>
                </c:pt>
                <c:pt idx="3">
                  <c:v>7.5</c:v>
                </c:pt>
              </c:numCache>
            </c:numRef>
          </c:xVal>
          <c:yVal>
            <c:numRef>
              <c:f>pH!$D$6:$D$9</c:f>
              <c:numCache>
                <c:formatCode>0.000</c:formatCode>
                <c:ptCount val="4"/>
                <c:pt idx="0">
                  <c:v>0.53300000000000003</c:v>
                </c:pt>
                <c:pt idx="1">
                  <c:v>0.89</c:v>
                </c:pt>
                <c:pt idx="2">
                  <c:v>1.173</c:v>
                </c:pt>
                <c:pt idx="3">
                  <c:v>0.88900000000000001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0-64FF-4555-94E9-98E14815F601}"/>
            </c:ext>
          </c:extLst>
        </c:ser>
        <c:ser>
          <c:idx val="8"/>
          <c:order val="8"/>
          <c:tx>
            <c:v>AQ5-07</c:v>
          </c:tx>
          <c:spPr>
            <a:ln w="25400" cap="flat" cmpd="sng" algn="ctr">
              <a:noFill/>
              <a:prstDash val="solid"/>
            </a:ln>
            <a:effectLst/>
          </c:spPr>
          <c:marker>
            <c:symbol val="none"/>
          </c:marker>
          <c:xVal>
            <c:numRef>
              <c:f>pH!$A$10:$A$14</c:f>
              <c:numCache>
                <c:formatCode>General</c:formatCode>
                <c:ptCount val="5"/>
                <c:pt idx="0">
                  <c:v>7</c:v>
                </c:pt>
                <c:pt idx="1">
                  <c:v>7.5</c:v>
                </c:pt>
                <c:pt idx="2">
                  <c:v>8</c:v>
                </c:pt>
                <c:pt idx="3">
                  <c:v>8.5</c:v>
                </c:pt>
                <c:pt idx="4">
                  <c:v>9</c:v>
                </c:pt>
              </c:numCache>
            </c:numRef>
          </c:xVal>
          <c:yVal>
            <c:numRef>
              <c:f>pH!$D$10:$D$14</c:f>
              <c:numCache>
                <c:formatCode>0.000</c:formatCode>
                <c:ptCount val="5"/>
                <c:pt idx="0">
                  <c:v>1.1100000000000001</c:v>
                </c:pt>
                <c:pt idx="1">
                  <c:v>0.79900000000000004</c:v>
                </c:pt>
                <c:pt idx="2">
                  <c:v>0.29533300000000001</c:v>
                </c:pt>
                <c:pt idx="3">
                  <c:v>0.19133330000000001</c:v>
                </c:pt>
                <c:pt idx="4">
                  <c:v>0.14399999999999999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1-64FF-4555-94E9-98E14815F6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7402904"/>
        <c:axId val="-2128315992"/>
      </c:scatterChart>
      <c:valAx>
        <c:axId val="2147402904"/>
        <c:scaling>
          <c:orientation val="minMax"/>
          <c:max val="9"/>
          <c:min val="5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pH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8315992"/>
        <c:crosses val="autoZero"/>
        <c:crossBetween val="midCat"/>
        <c:majorUnit val="1"/>
      </c:valAx>
      <c:valAx>
        <c:axId val="-2128315992"/>
        <c:scaling>
          <c:orientation val="minMax"/>
          <c:max val="1.5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Optical Density (</a:t>
                </a:r>
                <a:r>
                  <a:rPr lang="el-GR" b="0"/>
                  <a:t>λ600)</a:t>
                </a:r>
                <a:endParaRPr lang="en-US" b="0"/>
              </a:p>
            </c:rich>
          </c:tx>
          <c:layout>
            <c:manualLayout>
              <c:xMode val="edge"/>
              <c:yMode val="edge"/>
              <c:x val="2.1186852757867001E-2"/>
              <c:y val="0.18461967373695501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crossAx val="2147402904"/>
        <c:crosses val="autoZero"/>
        <c:crossBetween val="midCat"/>
        <c:majorUnit val="0.3"/>
      </c:valAx>
      <c:spPr>
        <a:noFill/>
        <a:ln>
          <a:noFill/>
        </a:ln>
      </c:spPr>
    </c:plotArea>
    <c:plotVisOnly val="1"/>
    <c:dispBlanksAs val="gap"/>
    <c:showDLblsOverMax val="0"/>
  </c:chart>
  <c:spPr>
    <a:solidFill>
      <a:sysClr val="window" lastClr="FFFFFF"/>
    </a:solidFill>
    <a:ln w="3175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967041929108101"/>
          <c:y val="3.7496280706847102E-2"/>
          <c:w val="0.81858956448042497"/>
          <c:h val="0.78454951195616596"/>
        </c:manualLayout>
      </c:layout>
      <c:scatterChart>
        <c:scatterStyle val="lineMarker"/>
        <c:varyColors val="0"/>
        <c:ser>
          <c:idx val="0"/>
          <c:order val="0"/>
          <c:tx>
            <c:v>AQ5-05</c:v>
          </c:tx>
          <c:spPr>
            <a:ln w="12700" cap="flat" cmpd="sng" algn="ctr">
              <a:solidFill>
                <a:schemeClr val="tx1"/>
              </a:solidFill>
              <a:prstDash val="lgDash"/>
            </a:ln>
            <a:effectLst/>
          </c:spPr>
          <c:marker>
            <c:symbol val="diamond"/>
            <c:size val="5"/>
            <c:spPr>
              <a:noFill/>
              <a:ln w="12700" cap="flat" cmpd="sng" algn="ctr">
                <a:solidFill>
                  <a:schemeClr val="tx1"/>
                </a:solidFill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pH!$K$3:$K$5</c:f>
                <c:numCache>
                  <c:formatCode>General</c:formatCode>
                  <c:ptCount val="3"/>
                  <c:pt idx="0">
                    <c:v>2.5959999999999992</c:v>
                  </c:pt>
                  <c:pt idx="1">
                    <c:v>3.8940000000000001</c:v>
                  </c:pt>
                  <c:pt idx="2">
                    <c:v>4.49</c:v>
                  </c:pt>
                </c:numCache>
              </c:numRef>
            </c:plus>
            <c:minus>
              <c:numRef>
                <c:f>pH!$K$3:$K$5</c:f>
                <c:numCache>
                  <c:formatCode>General</c:formatCode>
                  <c:ptCount val="3"/>
                  <c:pt idx="0">
                    <c:v>2.5959999999999992</c:v>
                  </c:pt>
                  <c:pt idx="1">
                    <c:v>3.8940000000000001</c:v>
                  </c:pt>
                  <c:pt idx="2">
                    <c:v>4.49</c:v>
                  </c:pt>
                </c:numCache>
              </c:numRef>
            </c:minus>
          </c:errBars>
          <c:xVal>
            <c:numRef>
              <c:f>pH!$A$3:$A$5</c:f>
              <c:numCache>
                <c:formatCode>General</c:formatCode>
                <c:ptCount val="3"/>
                <c:pt idx="0">
                  <c:v>5</c:v>
                </c:pt>
                <c:pt idx="1">
                  <c:v>5.5</c:v>
                </c:pt>
                <c:pt idx="2">
                  <c:v>6</c:v>
                </c:pt>
              </c:numCache>
            </c:numRef>
          </c:xVal>
          <c:yVal>
            <c:numRef>
              <c:f>pH!$H$3:$H$5</c:f>
              <c:numCache>
                <c:formatCode>0.0</c:formatCode>
                <c:ptCount val="3"/>
                <c:pt idx="0">
                  <c:v>5.55</c:v>
                </c:pt>
                <c:pt idx="1">
                  <c:v>8.3560000000000247</c:v>
                </c:pt>
                <c:pt idx="2">
                  <c:v>19.100000000000001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ADC-4FF6-B05D-816FA9F8B485}"/>
            </c:ext>
          </c:extLst>
        </c:ser>
        <c:ser>
          <c:idx val="1"/>
          <c:order val="1"/>
          <c:tx>
            <c:v>AQ5-05</c:v>
          </c:tx>
          <c:spPr>
            <a:ln w="12700" cap="flat" cmpd="sng" algn="ctr">
              <a:solidFill>
                <a:schemeClr val="tx1"/>
              </a:solidFill>
              <a:prstDash val="solid"/>
            </a:ln>
            <a:effectLst/>
          </c:spPr>
          <c:marker>
            <c:symbol val="diamond"/>
            <c:size val="5"/>
            <c:spPr>
              <a:noFill/>
              <a:ln w="12700" cap="flat" cmpd="sng" algn="ctr">
                <a:solidFill>
                  <a:schemeClr val="tx1"/>
                </a:solidFill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pH!$K$6:$K$9</c:f>
                <c:numCache>
                  <c:formatCode>General</c:formatCode>
                  <c:ptCount val="4"/>
                  <c:pt idx="0">
                    <c:v>3.7880000000000011</c:v>
                  </c:pt>
                  <c:pt idx="1">
                    <c:v>3.3529999999999931</c:v>
                  </c:pt>
                  <c:pt idx="2">
                    <c:v>3.0859999999999999</c:v>
                  </c:pt>
                  <c:pt idx="3">
                    <c:v>4.0860000000000003</c:v>
                  </c:pt>
                </c:numCache>
              </c:numRef>
            </c:plus>
            <c:minus>
              <c:numRef>
                <c:f>pH!$K$6:$K$9</c:f>
                <c:numCache>
                  <c:formatCode>General</c:formatCode>
                  <c:ptCount val="4"/>
                  <c:pt idx="0">
                    <c:v>3.7880000000000011</c:v>
                  </c:pt>
                  <c:pt idx="1">
                    <c:v>3.3529999999999931</c:v>
                  </c:pt>
                  <c:pt idx="2">
                    <c:v>3.0859999999999999</c:v>
                  </c:pt>
                  <c:pt idx="3">
                    <c:v>4.0860000000000003</c:v>
                  </c:pt>
                </c:numCache>
              </c:numRef>
            </c:minus>
          </c:errBars>
          <c:xVal>
            <c:numRef>
              <c:f>pH!$A$6:$A$9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7</c:v>
                </c:pt>
                <c:pt idx="3">
                  <c:v>7.5</c:v>
                </c:pt>
              </c:numCache>
            </c:numRef>
          </c:xVal>
          <c:yVal>
            <c:numRef>
              <c:f>pH!$H$6:$H$9</c:f>
              <c:numCache>
                <c:formatCode>0.0</c:formatCode>
                <c:ptCount val="4"/>
                <c:pt idx="0">
                  <c:v>21</c:v>
                </c:pt>
                <c:pt idx="1">
                  <c:v>31.5</c:v>
                </c:pt>
                <c:pt idx="2">
                  <c:v>80.599999999999994</c:v>
                </c:pt>
                <c:pt idx="3">
                  <c:v>89.1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ADC-4FF6-B05D-816FA9F8B485}"/>
            </c:ext>
          </c:extLst>
        </c:ser>
        <c:ser>
          <c:idx val="2"/>
          <c:order val="2"/>
          <c:tx>
            <c:v>AQ5-05</c:v>
          </c:tx>
          <c:spPr>
            <a:ln w="12700" cap="flat" cmpd="sng" algn="ctr">
              <a:solidFill>
                <a:schemeClr val="tx1"/>
              </a:solidFill>
              <a:prstDash val="sysDash"/>
            </a:ln>
            <a:effectLst/>
          </c:spPr>
          <c:marker>
            <c:symbol val="diamond"/>
            <c:size val="5"/>
            <c:spPr>
              <a:solidFill>
                <a:schemeClr val="lt1"/>
              </a:solidFill>
              <a:ln w="12700" cap="flat" cmpd="sng" algn="ctr">
                <a:solidFill>
                  <a:schemeClr val="tx1"/>
                </a:solidFill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pH!$K$10:$K$14</c:f>
                <c:numCache>
                  <c:formatCode>General</c:formatCode>
                  <c:ptCount val="5"/>
                  <c:pt idx="0">
                    <c:v>5.4639999999999986</c:v>
                  </c:pt>
                  <c:pt idx="1">
                    <c:v>5.1919999999999966</c:v>
                  </c:pt>
                  <c:pt idx="2">
                    <c:v>3.8940000000000001</c:v>
                  </c:pt>
                  <c:pt idx="3">
                    <c:v>6.49</c:v>
                  </c:pt>
                  <c:pt idx="4">
                    <c:v>2.5959999999999992</c:v>
                  </c:pt>
                </c:numCache>
              </c:numRef>
            </c:plus>
            <c:minus>
              <c:numRef>
                <c:f>pH!$K$10:$K$14</c:f>
                <c:numCache>
                  <c:formatCode>General</c:formatCode>
                  <c:ptCount val="5"/>
                  <c:pt idx="0">
                    <c:v>5.4639999999999986</c:v>
                  </c:pt>
                  <c:pt idx="1">
                    <c:v>5.1919999999999966</c:v>
                  </c:pt>
                  <c:pt idx="2">
                    <c:v>3.8940000000000001</c:v>
                  </c:pt>
                  <c:pt idx="3">
                    <c:v>6.49</c:v>
                  </c:pt>
                  <c:pt idx="4">
                    <c:v>2.5959999999999992</c:v>
                  </c:pt>
                </c:numCache>
              </c:numRef>
            </c:minus>
          </c:errBars>
          <c:xVal>
            <c:numRef>
              <c:f>pH!$A$10:$A$14</c:f>
              <c:numCache>
                <c:formatCode>General</c:formatCode>
                <c:ptCount val="5"/>
                <c:pt idx="0">
                  <c:v>7</c:v>
                </c:pt>
                <c:pt idx="1">
                  <c:v>7.5</c:v>
                </c:pt>
                <c:pt idx="2">
                  <c:v>8</c:v>
                </c:pt>
                <c:pt idx="3">
                  <c:v>8.5</c:v>
                </c:pt>
                <c:pt idx="4">
                  <c:v>9</c:v>
                </c:pt>
              </c:numCache>
            </c:numRef>
          </c:xVal>
          <c:yVal>
            <c:numRef>
              <c:f>pH!$H$10:$H$14</c:f>
              <c:numCache>
                <c:formatCode>0.0</c:formatCode>
                <c:ptCount val="5"/>
                <c:pt idx="0">
                  <c:v>87.1</c:v>
                </c:pt>
                <c:pt idx="1">
                  <c:v>82.2</c:v>
                </c:pt>
                <c:pt idx="2">
                  <c:v>28.3</c:v>
                </c:pt>
                <c:pt idx="3">
                  <c:v>8.3000000000000007</c:v>
                </c:pt>
                <c:pt idx="4">
                  <c:v>3.4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ADC-4FF6-B05D-816FA9F8B485}"/>
            </c:ext>
          </c:extLst>
        </c:ser>
        <c:ser>
          <c:idx val="3"/>
          <c:order val="3"/>
          <c:tx>
            <c:v>AQ5-06</c:v>
          </c:tx>
          <c:spPr>
            <a:ln w="12700">
              <a:solidFill>
                <a:schemeClr val="tx1"/>
              </a:solidFill>
              <a:prstDash val="lgDash"/>
            </a:ln>
          </c:spPr>
          <c:marker>
            <c:symbol val="circle"/>
            <c:size val="5"/>
            <c:spPr>
              <a:solidFill>
                <a:schemeClr val="tx1"/>
              </a:solidFill>
              <a:ln w="12700">
                <a:noFill/>
              </a:ln>
            </c:spPr>
          </c:marker>
          <c:dPt>
            <c:idx val="2"/>
            <c:marker>
              <c:spPr>
                <a:solidFill>
                  <a:schemeClr val="tx1"/>
                </a:solidFill>
                <a:ln w="12700" cap="flat" cmpd="sng" algn="ctr">
                  <a:noFill/>
                  <a:prstDash val="solid"/>
                </a:ln>
                <a:effectLst/>
              </c:spPr>
            </c:marker>
            <c:bubble3D val="0"/>
            <c:spPr>
              <a:ln w="12700" cap="flat" cmpd="sng" algn="ctr">
                <a:solidFill>
                  <a:schemeClr val="tx1"/>
                </a:solidFill>
                <a:prstDash val="lgDash"/>
              </a:ln>
              <a:effectLst/>
            </c:spPr>
            <c:extLst>
              <c:ext xmlns:c16="http://schemas.microsoft.com/office/drawing/2014/chart" uri="{C3380CC4-5D6E-409C-BE32-E72D297353CC}">
                <c16:uniqueId val="{00000004-EADC-4FF6-B05D-816FA9F8B485}"/>
              </c:ext>
            </c:extLst>
          </c:dPt>
          <c:errBars>
            <c:errDir val="y"/>
            <c:errBarType val="both"/>
            <c:errValType val="cust"/>
            <c:noEndCap val="0"/>
            <c:plus>
              <c:numRef>
                <c:f>pH!$L$3:$L$5</c:f>
                <c:numCache>
                  <c:formatCode>General</c:formatCode>
                  <c:ptCount val="3"/>
                  <c:pt idx="0">
                    <c:v>1.9970000000000001</c:v>
                  </c:pt>
                  <c:pt idx="1">
                    <c:v>3.9940000000000002</c:v>
                  </c:pt>
                  <c:pt idx="2">
                    <c:v>4.3710000000000004</c:v>
                  </c:pt>
                </c:numCache>
              </c:numRef>
            </c:plus>
            <c:minus>
              <c:numRef>
                <c:f>pH!$L$3:$L$5</c:f>
                <c:numCache>
                  <c:formatCode>General</c:formatCode>
                  <c:ptCount val="3"/>
                  <c:pt idx="0">
                    <c:v>1.9970000000000001</c:v>
                  </c:pt>
                  <c:pt idx="1">
                    <c:v>3.9940000000000002</c:v>
                  </c:pt>
                  <c:pt idx="2">
                    <c:v>4.3710000000000004</c:v>
                  </c:pt>
                </c:numCache>
              </c:numRef>
            </c:minus>
          </c:errBars>
          <c:xVal>
            <c:numRef>
              <c:f>pH!$A$3:$A$5</c:f>
              <c:numCache>
                <c:formatCode>General</c:formatCode>
                <c:ptCount val="3"/>
                <c:pt idx="0">
                  <c:v>5</c:v>
                </c:pt>
                <c:pt idx="1">
                  <c:v>5.5</c:v>
                </c:pt>
                <c:pt idx="2">
                  <c:v>6</c:v>
                </c:pt>
              </c:numCache>
            </c:numRef>
          </c:xVal>
          <c:yVal>
            <c:numRef>
              <c:f>pH!$I$3:$I$5</c:f>
              <c:numCache>
                <c:formatCode>0.0</c:formatCode>
                <c:ptCount val="3"/>
                <c:pt idx="0">
                  <c:v>4.24</c:v>
                </c:pt>
                <c:pt idx="1">
                  <c:v>7.6</c:v>
                </c:pt>
                <c:pt idx="2">
                  <c:v>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ADC-4FF6-B05D-816FA9F8B485}"/>
            </c:ext>
          </c:extLst>
        </c:ser>
        <c:ser>
          <c:idx val="4"/>
          <c:order val="4"/>
          <c:tx>
            <c:v>AQ5-06</c:v>
          </c:tx>
          <c:spPr>
            <a:ln w="12700" cap="flat" cmpd="sng" algn="ctr">
              <a:solidFill>
                <a:schemeClr val="tx1"/>
              </a:solidFill>
              <a:prstDash val="solid"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25400" cap="flat" cmpd="sng" algn="ctr">
                <a:noFill/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pH!$L$6:$L$9</c:f>
                <c:numCache>
                  <c:formatCode>General</c:formatCode>
                  <c:ptCount val="4"/>
                  <c:pt idx="0">
                    <c:v>5.9790000000000134</c:v>
                  </c:pt>
                  <c:pt idx="1">
                    <c:v>3.9849999999999999</c:v>
                  </c:pt>
                  <c:pt idx="2">
                    <c:v>5.9910000000000014</c:v>
                  </c:pt>
                  <c:pt idx="3">
                    <c:v>3.9940000000000002</c:v>
                  </c:pt>
                </c:numCache>
              </c:numRef>
            </c:plus>
            <c:minus>
              <c:numRef>
                <c:f>pH!$L$6:$L$9</c:f>
                <c:numCache>
                  <c:formatCode>General</c:formatCode>
                  <c:ptCount val="4"/>
                  <c:pt idx="0">
                    <c:v>5.9790000000000134</c:v>
                  </c:pt>
                  <c:pt idx="1">
                    <c:v>3.9849999999999999</c:v>
                  </c:pt>
                  <c:pt idx="2">
                    <c:v>5.9910000000000014</c:v>
                  </c:pt>
                  <c:pt idx="3">
                    <c:v>3.9940000000000002</c:v>
                  </c:pt>
                </c:numCache>
              </c:numRef>
            </c:minus>
          </c:errBars>
          <c:xVal>
            <c:numRef>
              <c:f>pH!$A$6:$A$9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7</c:v>
                </c:pt>
                <c:pt idx="3">
                  <c:v>7.5</c:v>
                </c:pt>
              </c:numCache>
            </c:numRef>
          </c:xVal>
          <c:yVal>
            <c:numRef>
              <c:f>pH!$I$6:$I$9</c:f>
              <c:numCache>
                <c:formatCode>0.0</c:formatCode>
                <c:ptCount val="4"/>
                <c:pt idx="0">
                  <c:v>32.82</c:v>
                </c:pt>
                <c:pt idx="1">
                  <c:v>60.1</c:v>
                </c:pt>
                <c:pt idx="2">
                  <c:v>81.599999999999994</c:v>
                </c:pt>
                <c:pt idx="3">
                  <c:v>91.3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ADC-4FF6-B05D-816FA9F8B485}"/>
            </c:ext>
          </c:extLst>
        </c:ser>
        <c:ser>
          <c:idx val="5"/>
          <c:order val="5"/>
          <c:tx>
            <c:v>AQ5-06</c:v>
          </c:tx>
          <c:spPr>
            <a:ln w="12700" cap="flat" cmpd="sng" algn="ctr">
              <a:solidFill>
                <a:schemeClr val="tx1"/>
              </a:solidFill>
              <a:prstDash val="sysDash"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25400" cap="flat" cmpd="sng" algn="ctr">
                <a:noFill/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pH!$L$10:$L$14</c:f>
                <c:numCache>
                  <c:formatCode>General</c:formatCode>
                  <c:ptCount val="5"/>
                  <c:pt idx="0">
                    <c:v>2.5640000000000001</c:v>
                  </c:pt>
                  <c:pt idx="1">
                    <c:v>4.2320000000000002</c:v>
                  </c:pt>
                  <c:pt idx="2">
                    <c:v>7.9880000000000004</c:v>
                  </c:pt>
                  <c:pt idx="3">
                    <c:v>3.6760000000000002</c:v>
                  </c:pt>
                  <c:pt idx="4">
                    <c:v>5.9910000000000014</c:v>
                  </c:pt>
                </c:numCache>
              </c:numRef>
            </c:plus>
            <c:minus>
              <c:numRef>
                <c:f>pH!$L$10:$L$14</c:f>
                <c:numCache>
                  <c:formatCode>General</c:formatCode>
                  <c:ptCount val="5"/>
                  <c:pt idx="0">
                    <c:v>2.5640000000000001</c:v>
                  </c:pt>
                  <c:pt idx="1">
                    <c:v>4.2320000000000002</c:v>
                  </c:pt>
                  <c:pt idx="2">
                    <c:v>7.9880000000000004</c:v>
                  </c:pt>
                  <c:pt idx="3">
                    <c:v>3.6760000000000002</c:v>
                  </c:pt>
                  <c:pt idx="4">
                    <c:v>5.9910000000000014</c:v>
                  </c:pt>
                </c:numCache>
              </c:numRef>
            </c:minus>
          </c:errBars>
          <c:xVal>
            <c:numRef>
              <c:f>pH!$A$10:$A$14</c:f>
              <c:numCache>
                <c:formatCode>General</c:formatCode>
                <c:ptCount val="5"/>
                <c:pt idx="0">
                  <c:v>7</c:v>
                </c:pt>
                <c:pt idx="1">
                  <c:v>7.5</c:v>
                </c:pt>
                <c:pt idx="2">
                  <c:v>8</c:v>
                </c:pt>
                <c:pt idx="3">
                  <c:v>8.5</c:v>
                </c:pt>
                <c:pt idx="4">
                  <c:v>9</c:v>
                </c:pt>
              </c:numCache>
            </c:numRef>
          </c:xVal>
          <c:yVal>
            <c:numRef>
              <c:f>pH!$I$10:$I$14</c:f>
              <c:numCache>
                <c:formatCode>0.0</c:formatCode>
                <c:ptCount val="5"/>
                <c:pt idx="0">
                  <c:v>85.5</c:v>
                </c:pt>
                <c:pt idx="1">
                  <c:v>56.7</c:v>
                </c:pt>
                <c:pt idx="2">
                  <c:v>34.299999999999997</c:v>
                </c:pt>
                <c:pt idx="3">
                  <c:v>18.314949296696131</c:v>
                </c:pt>
                <c:pt idx="4">
                  <c:v>8.7369316323192692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ADC-4FF6-B05D-816FA9F8B485}"/>
            </c:ext>
          </c:extLst>
        </c:ser>
        <c:ser>
          <c:idx val="6"/>
          <c:order val="6"/>
          <c:tx>
            <c:v>AQ5-07</c:v>
          </c:tx>
          <c:spPr>
            <a:ln w="12700" cap="flat" cmpd="sng" algn="ctr">
              <a:solidFill>
                <a:schemeClr val="tx1"/>
              </a:solidFill>
              <a:prstDash val="lgDash"/>
            </a:ln>
            <a:effectLst/>
          </c:spPr>
          <c:marker>
            <c:symbol val="triangle"/>
            <c:size val="5"/>
            <c:spPr>
              <a:noFill/>
              <a:ln w="12700" cap="flat" cmpd="sng" algn="ctr">
                <a:solidFill>
                  <a:schemeClr val="tx1"/>
                </a:solidFill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pH!$M$3:$M$5</c:f>
                <c:numCache>
                  <c:formatCode>General</c:formatCode>
                  <c:ptCount val="3"/>
                  <c:pt idx="0">
                    <c:v>3.6030000000000002</c:v>
                  </c:pt>
                  <c:pt idx="1">
                    <c:v>3.6030000000000002</c:v>
                  </c:pt>
                  <c:pt idx="2">
                    <c:v>4.8039999999999976</c:v>
                  </c:pt>
                </c:numCache>
              </c:numRef>
            </c:plus>
            <c:minus>
              <c:numRef>
                <c:f>pH!$M$3:$M$5</c:f>
                <c:numCache>
                  <c:formatCode>General</c:formatCode>
                  <c:ptCount val="3"/>
                  <c:pt idx="0">
                    <c:v>3.6030000000000002</c:v>
                  </c:pt>
                  <c:pt idx="1">
                    <c:v>3.6030000000000002</c:v>
                  </c:pt>
                  <c:pt idx="2">
                    <c:v>4.8039999999999976</c:v>
                  </c:pt>
                </c:numCache>
              </c:numRef>
            </c:minus>
          </c:errBars>
          <c:xVal>
            <c:numRef>
              <c:f>pH!$A$3:$A$5</c:f>
              <c:numCache>
                <c:formatCode>General</c:formatCode>
                <c:ptCount val="3"/>
                <c:pt idx="0">
                  <c:v>5</c:v>
                </c:pt>
                <c:pt idx="1">
                  <c:v>5.5</c:v>
                </c:pt>
                <c:pt idx="2">
                  <c:v>6</c:v>
                </c:pt>
              </c:numCache>
            </c:numRef>
          </c:xVal>
          <c:yVal>
            <c:numRef>
              <c:f>pH!$J$3:$J$5</c:f>
              <c:numCache>
                <c:formatCode>0.0</c:formatCode>
                <c:ptCount val="3"/>
                <c:pt idx="0">
                  <c:v>15.47</c:v>
                </c:pt>
                <c:pt idx="1">
                  <c:v>20.93</c:v>
                </c:pt>
                <c:pt idx="2">
                  <c:v>43.68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EADC-4FF6-B05D-816FA9F8B485}"/>
            </c:ext>
          </c:extLst>
        </c:ser>
        <c:ser>
          <c:idx val="7"/>
          <c:order val="7"/>
          <c:tx>
            <c:v>AQ5-07</c:v>
          </c:tx>
          <c:spPr>
            <a:ln w="12700" cap="flat" cmpd="sng" algn="ctr">
              <a:solidFill>
                <a:schemeClr val="tx1"/>
              </a:solidFill>
              <a:prstDash val="solid"/>
            </a:ln>
            <a:effectLst/>
          </c:spPr>
          <c:marker>
            <c:symbol val="triangle"/>
            <c:size val="5"/>
            <c:spPr>
              <a:noFill/>
              <a:ln w="12700" cap="flat" cmpd="sng" algn="ctr">
                <a:solidFill>
                  <a:schemeClr val="tx1"/>
                </a:solidFill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pH!$M$6:$M$9</c:f>
                <c:numCache>
                  <c:formatCode>General</c:formatCode>
                  <c:ptCount val="4"/>
                  <c:pt idx="0">
                    <c:v>4.2060000000000004</c:v>
                  </c:pt>
                  <c:pt idx="1">
                    <c:v>3.6030000000000002</c:v>
                  </c:pt>
                  <c:pt idx="2">
                    <c:v>2.206</c:v>
                  </c:pt>
                  <c:pt idx="3">
                    <c:v>5.407</c:v>
                  </c:pt>
                </c:numCache>
              </c:numRef>
            </c:plus>
            <c:minus>
              <c:numRef>
                <c:f>pH!$M$6:$M$9</c:f>
                <c:numCache>
                  <c:formatCode>General</c:formatCode>
                  <c:ptCount val="4"/>
                  <c:pt idx="0">
                    <c:v>4.2060000000000004</c:v>
                  </c:pt>
                  <c:pt idx="1">
                    <c:v>3.6030000000000002</c:v>
                  </c:pt>
                  <c:pt idx="2">
                    <c:v>2.206</c:v>
                  </c:pt>
                  <c:pt idx="3">
                    <c:v>5.407</c:v>
                  </c:pt>
                </c:numCache>
              </c:numRef>
            </c:minus>
          </c:errBars>
          <c:xVal>
            <c:numRef>
              <c:f>pH!$A$6:$A$9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7</c:v>
                </c:pt>
                <c:pt idx="3">
                  <c:v>7.5</c:v>
                </c:pt>
              </c:numCache>
            </c:numRef>
          </c:xVal>
          <c:yVal>
            <c:numRef>
              <c:f>pH!$J$6:$J$9</c:f>
              <c:numCache>
                <c:formatCode>0.0</c:formatCode>
                <c:ptCount val="4"/>
                <c:pt idx="0">
                  <c:v>50.05</c:v>
                </c:pt>
                <c:pt idx="1">
                  <c:v>80.08</c:v>
                </c:pt>
                <c:pt idx="2">
                  <c:v>89.72</c:v>
                </c:pt>
                <c:pt idx="3">
                  <c:v>68.25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ADC-4FF6-B05D-816FA9F8B485}"/>
            </c:ext>
          </c:extLst>
        </c:ser>
        <c:ser>
          <c:idx val="8"/>
          <c:order val="8"/>
          <c:tx>
            <c:v>AQ5-07</c:v>
          </c:tx>
          <c:spPr>
            <a:ln w="12700" cap="flat" cmpd="sng" algn="ctr">
              <a:solidFill>
                <a:schemeClr val="tx1"/>
              </a:solidFill>
              <a:prstDash val="sysDash"/>
            </a:ln>
            <a:effectLst/>
          </c:spPr>
          <c:marker>
            <c:symbol val="triangle"/>
            <c:size val="5"/>
            <c:spPr>
              <a:noFill/>
              <a:ln w="12700" cap="flat" cmpd="sng" algn="ctr">
                <a:solidFill>
                  <a:schemeClr val="tx1"/>
                </a:solidFill>
                <a:prstDash val="solid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pH!$M$10:$M$14</c:f>
                <c:numCache>
                  <c:formatCode>General</c:formatCode>
                  <c:ptCount val="5"/>
                  <c:pt idx="0">
                    <c:v>3.6030000000000002</c:v>
                  </c:pt>
                  <c:pt idx="1">
                    <c:v>2.206</c:v>
                  </c:pt>
                  <c:pt idx="2">
                    <c:v>5.6079999999999757</c:v>
                  </c:pt>
                  <c:pt idx="3">
                    <c:v>4.8039999999999976</c:v>
                  </c:pt>
                  <c:pt idx="4">
                    <c:v>3.6030000000000002</c:v>
                  </c:pt>
                </c:numCache>
              </c:numRef>
            </c:plus>
            <c:minus>
              <c:numRef>
                <c:f>pH!$M$10:$M$14</c:f>
                <c:numCache>
                  <c:formatCode>General</c:formatCode>
                  <c:ptCount val="5"/>
                  <c:pt idx="0">
                    <c:v>3.6030000000000002</c:v>
                  </c:pt>
                  <c:pt idx="1">
                    <c:v>2.206</c:v>
                  </c:pt>
                  <c:pt idx="2">
                    <c:v>5.6079999999999757</c:v>
                  </c:pt>
                  <c:pt idx="3">
                    <c:v>4.8039999999999976</c:v>
                  </c:pt>
                  <c:pt idx="4">
                    <c:v>3.6030000000000002</c:v>
                  </c:pt>
                </c:numCache>
              </c:numRef>
            </c:minus>
          </c:errBars>
          <c:xVal>
            <c:numRef>
              <c:f>pH!$A$10:$A$14</c:f>
              <c:numCache>
                <c:formatCode>General</c:formatCode>
                <c:ptCount val="5"/>
                <c:pt idx="0">
                  <c:v>7</c:v>
                </c:pt>
                <c:pt idx="1">
                  <c:v>7.5</c:v>
                </c:pt>
                <c:pt idx="2">
                  <c:v>8</c:v>
                </c:pt>
                <c:pt idx="3">
                  <c:v>8.5</c:v>
                </c:pt>
                <c:pt idx="4">
                  <c:v>9</c:v>
                </c:pt>
              </c:numCache>
            </c:numRef>
          </c:xVal>
          <c:yVal>
            <c:numRef>
              <c:f>pH!$J$10:$J$14</c:f>
              <c:numCache>
                <c:formatCode>0.0</c:formatCode>
                <c:ptCount val="5"/>
                <c:pt idx="0">
                  <c:v>78.489777232580025</c:v>
                </c:pt>
                <c:pt idx="1">
                  <c:v>67.34</c:v>
                </c:pt>
                <c:pt idx="2">
                  <c:v>40.04</c:v>
                </c:pt>
                <c:pt idx="3">
                  <c:v>11.973301929996721</c:v>
                </c:pt>
                <c:pt idx="4">
                  <c:v>5.3403038927052684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EADC-4FF6-B05D-816FA9F8B4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27196344"/>
        <c:axId val="-2127463096"/>
      </c:scatterChart>
      <c:valAx>
        <c:axId val="-2127196344"/>
        <c:scaling>
          <c:orientation val="minMax"/>
          <c:max val="9"/>
          <c:min val="5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pH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7463096"/>
        <c:crosses val="autoZero"/>
        <c:crossBetween val="midCat"/>
        <c:majorUnit val="1"/>
      </c:valAx>
      <c:valAx>
        <c:axId val="-2127463096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Phenol Degradation (%)</a:t>
                </a:r>
              </a:p>
            </c:rich>
          </c:tx>
          <c:layout/>
          <c:overlay val="0"/>
        </c:title>
        <c:numFmt formatCode="0" sourceLinked="0"/>
        <c:majorTickMark val="out"/>
        <c:minorTickMark val="none"/>
        <c:tickLblPos val="nextTo"/>
        <c:crossAx val="-2127196344"/>
        <c:crosses val="autoZero"/>
        <c:crossBetween val="midCat"/>
        <c:majorUnit val="2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1037526578595"/>
          <c:y val="4.1582470730484503E-2"/>
          <c:w val="0.83587173387842695"/>
          <c:h val="0.64782956294703098"/>
        </c:manualLayout>
      </c:layout>
      <c:barChart>
        <c:barDir val="col"/>
        <c:grouping val="clustered"/>
        <c:varyColors val="0"/>
        <c:ser>
          <c:idx val="0"/>
          <c:order val="0"/>
          <c:tx>
            <c:v>AQ5-05</c:v>
          </c:tx>
          <c:spPr>
            <a:solidFill>
              <a:schemeClr val="tx1"/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'Nitrogen Source'!$E$3:$E$10</c:f>
                <c:numCache>
                  <c:formatCode>General</c:formatCode>
                  <c:ptCount val="8"/>
                  <c:pt idx="0">
                    <c:v>2.997E-2</c:v>
                  </c:pt>
                  <c:pt idx="1">
                    <c:v>6.9930000000000006E-2</c:v>
                  </c:pt>
                  <c:pt idx="2">
                    <c:v>2.997E-2</c:v>
                  </c:pt>
                  <c:pt idx="3">
                    <c:v>1.9980000000000001E-2</c:v>
                  </c:pt>
                  <c:pt idx="4">
                    <c:v>1.9980000000000001E-2</c:v>
                  </c:pt>
                  <c:pt idx="5">
                    <c:v>1.1988E-2</c:v>
                  </c:pt>
                  <c:pt idx="6">
                    <c:v>2.997E-2</c:v>
                  </c:pt>
                  <c:pt idx="7">
                    <c:v>5.994E-2</c:v>
                  </c:pt>
                </c:numCache>
              </c:numRef>
            </c:plus>
            <c:minus>
              <c:numRef>
                <c:f>'Nitrogen Source'!$E$3:$E$10</c:f>
                <c:numCache>
                  <c:formatCode>General</c:formatCode>
                  <c:ptCount val="8"/>
                  <c:pt idx="0">
                    <c:v>2.997E-2</c:v>
                  </c:pt>
                  <c:pt idx="1">
                    <c:v>6.9930000000000006E-2</c:v>
                  </c:pt>
                  <c:pt idx="2">
                    <c:v>2.997E-2</c:v>
                  </c:pt>
                  <c:pt idx="3">
                    <c:v>1.9980000000000001E-2</c:v>
                  </c:pt>
                  <c:pt idx="4">
                    <c:v>1.9980000000000001E-2</c:v>
                  </c:pt>
                  <c:pt idx="5">
                    <c:v>1.1988E-2</c:v>
                  </c:pt>
                  <c:pt idx="6">
                    <c:v>2.997E-2</c:v>
                  </c:pt>
                  <c:pt idx="7">
                    <c:v>5.994E-2</c:v>
                  </c:pt>
                </c:numCache>
              </c:numRef>
            </c:minus>
          </c:errBars>
          <c:cat>
            <c:strRef>
              <c:f>'Nitrogen Source'!$A$3:$A$10</c:f>
              <c:strCache>
                <c:ptCount val="8"/>
                <c:pt idx="0">
                  <c:v>Control</c:v>
                </c:pt>
                <c:pt idx="1">
                  <c:v>Alanine</c:v>
                </c:pt>
                <c:pt idx="2">
                  <c:v>Ammonium sulphate</c:v>
                </c:pt>
                <c:pt idx="3">
                  <c:v>Histidine</c:v>
                </c:pt>
                <c:pt idx="4">
                  <c:v>Leucine</c:v>
                </c:pt>
                <c:pt idx="5">
                  <c:v>Sodium nitrate</c:v>
                </c:pt>
                <c:pt idx="6">
                  <c:v>Glycine</c:v>
                </c:pt>
                <c:pt idx="7">
                  <c:v>Ammonium chloride</c:v>
                </c:pt>
              </c:strCache>
            </c:strRef>
          </c:cat>
          <c:val>
            <c:numRef>
              <c:f>'Nitrogen Source'!$B$3:$B$10</c:f>
              <c:numCache>
                <c:formatCode>General</c:formatCode>
                <c:ptCount val="8"/>
                <c:pt idx="0">
                  <c:v>0.13</c:v>
                </c:pt>
                <c:pt idx="1">
                  <c:v>0.46</c:v>
                </c:pt>
                <c:pt idx="2">
                  <c:v>0.96000000000000096</c:v>
                </c:pt>
                <c:pt idx="3">
                  <c:v>0.13</c:v>
                </c:pt>
                <c:pt idx="4">
                  <c:v>0.2</c:v>
                </c:pt>
                <c:pt idx="5">
                  <c:v>0.53</c:v>
                </c:pt>
                <c:pt idx="6">
                  <c:v>0.23</c:v>
                </c:pt>
                <c:pt idx="7">
                  <c:v>0.88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BD-41DA-B186-C6E974195C4B}"/>
            </c:ext>
          </c:extLst>
        </c:ser>
        <c:ser>
          <c:idx val="1"/>
          <c:order val="1"/>
          <c:tx>
            <c:v>AQ5-06</c:v>
          </c:tx>
          <c:spPr>
            <a:solidFill>
              <a:schemeClr val="bg1">
                <a:lumMod val="85000"/>
              </a:schemeClr>
            </a:solidFill>
            <a:ln w="12700"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'Nitrogen Source'!$F$3:$F$10</c:f>
                <c:numCache>
                  <c:formatCode>General</c:formatCode>
                  <c:ptCount val="8"/>
                  <c:pt idx="0">
                    <c:v>3.9919999999999997E-2</c:v>
                  </c:pt>
                  <c:pt idx="1">
                    <c:v>3.9919999999999997E-2</c:v>
                  </c:pt>
                  <c:pt idx="2">
                    <c:v>4.99E-2</c:v>
                  </c:pt>
                  <c:pt idx="3">
                    <c:v>2.9940000000000001E-2</c:v>
                  </c:pt>
                  <c:pt idx="4">
                    <c:v>3.9919999999999997E-2</c:v>
                  </c:pt>
                  <c:pt idx="5">
                    <c:v>1.9959999999999999E-2</c:v>
                  </c:pt>
                  <c:pt idx="6">
                    <c:v>2.9940000000000001E-2</c:v>
                  </c:pt>
                  <c:pt idx="7">
                    <c:v>4.99E-2</c:v>
                  </c:pt>
                </c:numCache>
              </c:numRef>
            </c:plus>
            <c:minus>
              <c:numRef>
                <c:f>'Nitrogen Source'!$F$3:$F$10</c:f>
                <c:numCache>
                  <c:formatCode>General</c:formatCode>
                  <c:ptCount val="8"/>
                  <c:pt idx="0">
                    <c:v>3.9919999999999997E-2</c:v>
                  </c:pt>
                  <c:pt idx="1">
                    <c:v>3.9919999999999997E-2</c:v>
                  </c:pt>
                  <c:pt idx="2">
                    <c:v>4.99E-2</c:v>
                  </c:pt>
                  <c:pt idx="3">
                    <c:v>2.9940000000000001E-2</c:v>
                  </c:pt>
                  <c:pt idx="4">
                    <c:v>3.9919999999999997E-2</c:v>
                  </c:pt>
                  <c:pt idx="5">
                    <c:v>1.9959999999999999E-2</c:v>
                  </c:pt>
                  <c:pt idx="6">
                    <c:v>2.9940000000000001E-2</c:v>
                  </c:pt>
                  <c:pt idx="7">
                    <c:v>4.99E-2</c:v>
                  </c:pt>
                </c:numCache>
              </c:numRef>
            </c:minus>
          </c:errBars>
          <c:cat>
            <c:strRef>
              <c:f>'Nitrogen Source'!$A$3:$A$10</c:f>
              <c:strCache>
                <c:ptCount val="8"/>
                <c:pt idx="0">
                  <c:v>Control</c:v>
                </c:pt>
                <c:pt idx="1">
                  <c:v>Alanine</c:v>
                </c:pt>
                <c:pt idx="2">
                  <c:v>Ammonium sulphate</c:v>
                </c:pt>
                <c:pt idx="3">
                  <c:v>Histidine</c:v>
                </c:pt>
                <c:pt idx="4">
                  <c:v>Leucine</c:v>
                </c:pt>
                <c:pt idx="5">
                  <c:v>Sodium nitrate</c:v>
                </c:pt>
                <c:pt idx="6">
                  <c:v>Glycine</c:v>
                </c:pt>
                <c:pt idx="7">
                  <c:v>Ammonium chloride</c:v>
                </c:pt>
              </c:strCache>
            </c:strRef>
          </c:cat>
          <c:val>
            <c:numRef>
              <c:f>'Nitrogen Source'!$C$3:$C$10</c:f>
              <c:numCache>
                <c:formatCode>General</c:formatCode>
                <c:ptCount val="8"/>
                <c:pt idx="0">
                  <c:v>0.21</c:v>
                </c:pt>
                <c:pt idx="1">
                  <c:v>0.71000000000000096</c:v>
                </c:pt>
                <c:pt idx="2">
                  <c:v>0.99</c:v>
                </c:pt>
                <c:pt idx="3">
                  <c:v>0.24</c:v>
                </c:pt>
                <c:pt idx="4">
                  <c:v>0.1</c:v>
                </c:pt>
                <c:pt idx="5">
                  <c:v>0.34</c:v>
                </c:pt>
                <c:pt idx="6">
                  <c:v>0.25</c:v>
                </c:pt>
                <c:pt idx="7">
                  <c:v>1.05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BD-41DA-B186-C6E974195C4B}"/>
            </c:ext>
          </c:extLst>
        </c:ser>
        <c:ser>
          <c:idx val="2"/>
          <c:order val="2"/>
          <c:tx>
            <c:v>AQ5-07</c:v>
          </c:tx>
          <c:spPr>
            <a:ln w="12700"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'Nitrogen Source'!$G$3:$G$10</c:f>
                <c:numCache>
                  <c:formatCode>General</c:formatCode>
                  <c:ptCount val="8"/>
                  <c:pt idx="0">
                    <c:v>4.9849999999999998E-2</c:v>
                  </c:pt>
                  <c:pt idx="1">
                    <c:v>3.9879999999999999E-2</c:v>
                  </c:pt>
                  <c:pt idx="2">
                    <c:v>6.9790000000000102E-2</c:v>
                  </c:pt>
                  <c:pt idx="3">
                    <c:v>2.9909999999999999E-2</c:v>
                  </c:pt>
                  <c:pt idx="4">
                    <c:v>9.9700000000000205E-3</c:v>
                  </c:pt>
                  <c:pt idx="5">
                    <c:v>3.9879999999999999E-2</c:v>
                  </c:pt>
                  <c:pt idx="6">
                    <c:v>5.9819999999999998E-2</c:v>
                  </c:pt>
                  <c:pt idx="7">
                    <c:v>6.9790000000000102E-2</c:v>
                  </c:pt>
                </c:numCache>
              </c:numRef>
            </c:plus>
            <c:minus>
              <c:numRef>
                <c:f>'Nitrogen Source'!$G$3:$G$10</c:f>
                <c:numCache>
                  <c:formatCode>General</c:formatCode>
                  <c:ptCount val="8"/>
                  <c:pt idx="0">
                    <c:v>4.9849999999999998E-2</c:v>
                  </c:pt>
                  <c:pt idx="1">
                    <c:v>3.9879999999999999E-2</c:v>
                  </c:pt>
                  <c:pt idx="2">
                    <c:v>6.9790000000000102E-2</c:v>
                  </c:pt>
                  <c:pt idx="3">
                    <c:v>2.9909999999999999E-2</c:v>
                  </c:pt>
                  <c:pt idx="4">
                    <c:v>9.9700000000000205E-3</c:v>
                  </c:pt>
                  <c:pt idx="5">
                    <c:v>3.9879999999999999E-2</c:v>
                  </c:pt>
                  <c:pt idx="6">
                    <c:v>5.9819999999999998E-2</c:v>
                  </c:pt>
                  <c:pt idx="7">
                    <c:v>6.9790000000000102E-2</c:v>
                  </c:pt>
                </c:numCache>
              </c:numRef>
            </c:minus>
          </c:errBars>
          <c:cat>
            <c:strRef>
              <c:f>'Nitrogen Source'!$A$3:$A$10</c:f>
              <c:strCache>
                <c:ptCount val="8"/>
                <c:pt idx="0">
                  <c:v>Control</c:v>
                </c:pt>
                <c:pt idx="1">
                  <c:v>Alanine</c:v>
                </c:pt>
                <c:pt idx="2">
                  <c:v>Ammonium sulphate</c:v>
                </c:pt>
                <c:pt idx="3">
                  <c:v>Histidine</c:v>
                </c:pt>
                <c:pt idx="4">
                  <c:v>Leucine</c:v>
                </c:pt>
                <c:pt idx="5">
                  <c:v>Sodium nitrate</c:v>
                </c:pt>
                <c:pt idx="6">
                  <c:v>Glycine</c:v>
                </c:pt>
                <c:pt idx="7">
                  <c:v>Ammonium chloride</c:v>
                </c:pt>
              </c:strCache>
            </c:strRef>
          </c:cat>
          <c:val>
            <c:numRef>
              <c:f>'Nitrogen Source'!$D$3:$D$10</c:f>
              <c:numCache>
                <c:formatCode>General</c:formatCode>
                <c:ptCount val="8"/>
                <c:pt idx="0">
                  <c:v>0.25</c:v>
                </c:pt>
                <c:pt idx="1">
                  <c:v>0.27</c:v>
                </c:pt>
                <c:pt idx="2">
                  <c:v>1.1240000000000001</c:v>
                </c:pt>
                <c:pt idx="3">
                  <c:v>0.23</c:v>
                </c:pt>
                <c:pt idx="4">
                  <c:v>0.2</c:v>
                </c:pt>
                <c:pt idx="5">
                  <c:v>0.89</c:v>
                </c:pt>
                <c:pt idx="6">
                  <c:v>0.56000000000000005</c:v>
                </c:pt>
                <c:pt idx="7">
                  <c:v>1.0900000000000001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BD-41DA-B186-C6E974195C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27490520"/>
        <c:axId val="-2127977816"/>
      </c:barChart>
      <c:catAx>
        <c:axId val="-2127490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Nitrogen souces</a:t>
                </a:r>
              </a:p>
            </c:rich>
          </c:tx>
          <c:layout>
            <c:manualLayout>
              <c:xMode val="edge"/>
              <c:yMode val="edge"/>
              <c:x val="0.38921198141371599"/>
              <c:y val="0.9280710135952160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-2127977816"/>
        <c:crosses val="autoZero"/>
        <c:auto val="1"/>
        <c:lblAlgn val="ctr"/>
        <c:lblOffset val="100"/>
        <c:noMultiLvlLbl val="0"/>
      </c:catAx>
      <c:valAx>
        <c:axId val="-2127977816"/>
        <c:scaling>
          <c:orientation val="minMax"/>
          <c:max val="1.5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Optical Density (</a:t>
                </a:r>
                <a:r>
                  <a:rPr lang="el-GR" b="0"/>
                  <a:t>λ600)</a:t>
                </a:r>
                <a:endParaRPr lang="en-US" b="0"/>
              </a:p>
            </c:rich>
          </c:tx>
          <c:layout>
            <c:manualLayout>
              <c:xMode val="edge"/>
              <c:yMode val="edge"/>
              <c:x val="1.6274074849628499E-2"/>
              <c:y val="0.140665293949497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2127490520"/>
        <c:crosses val="autoZero"/>
        <c:crossBetween val="between"/>
        <c:majorUnit val="0.3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99987756537299"/>
          <c:y val="4.1582672590098201E-2"/>
          <c:w val="0.82611716699985205"/>
          <c:h val="0.59563154605674296"/>
        </c:manualLayout>
      </c:layout>
      <c:barChart>
        <c:barDir val="col"/>
        <c:grouping val="clustered"/>
        <c:varyColors val="0"/>
        <c:ser>
          <c:idx val="0"/>
          <c:order val="0"/>
          <c:tx>
            <c:v>AQ5-05</c:v>
          </c:tx>
          <c:spPr>
            <a:solidFill>
              <a:schemeClr val="tx1"/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'Nitrogen Source'!$K$3:$K$10</c:f>
                <c:numCache>
                  <c:formatCode>General</c:formatCode>
                  <c:ptCount val="8"/>
                  <c:pt idx="0">
                    <c:v>4.7904</c:v>
                  </c:pt>
                  <c:pt idx="1">
                    <c:v>3.0427499999999972</c:v>
                  </c:pt>
                  <c:pt idx="2">
                    <c:v>5.7484799999999989</c:v>
                  </c:pt>
                  <c:pt idx="3">
                    <c:v>3.7065600000000001</c:v>
                  </c:pt>
                  <c:pt idx="4">
                    <c:v>2.8742399999999981</c:v>
                  </c:pt>
                  <c:pt idx="5">
                    <c:v>5.7484799999999989</c:v>
                  </c:pt>
                  <c:pt idx="6">
                    <c:v>4.8742400000000004</c:v>
                  </c:pt>
                  <c:pt idx="7">
                    <c:v>5.4430100000000001</c:v>
                  </c:pt>
                </c:numCache>
              </c:numRef>
            </c:plus>
            <c:minus>
              <c:numRef>
                <c:f>'Nitrogen Source'!$K$3:$K$10</c:f>
                <c:numCache>
                  <c:formatCode>General</c:formatCode>
                  <c:ptCount val="8"/>
                  <c:pt idx="0">
                    <c:v>4.7904</c:v>
                  </c:pt>
                  <c:pt idx="1">
                    <c:v>3.0427499999999972</c:v>
                  </c:pt>
                  <c:pt idx="2">
                    <c:v>5.7484799999999989</c:v>
                  </c:pt>
                  <c:pt idx="3">
                    <c:v>3.7065600000000001</c:v>
                  </c:pt>
                  <c:pt idx="4">
                    <c:v>2.8742399999999981</c:v>
                  </c:pt>
                  <c:pt idx="5">
                    <c:v>5.7484799999999989</c:v>
                  </c:pt>
                  <c:pt idx="6">
                    <c:v>4.8742400000000004</c:v>
                  </c:pt>
                  <c:pt idx="7">
                    <c:v>5.4430100000000001</c:v>
                  </c:pt>
                </c:numCache>
              </c:numRef>
            </c:minus>
          </c:errBars>
          <c:cat>
            <c:strRef>
              <c:f>'Nitrogen Source'!$A$3:$A$10</c:f>
              <c:strCache>
                <c:ptCount val="8"/>
                <c:pt idx="0">
                  <c:v>Control</c:v>
                </c:pt>
                <c:pt idx="1">
                  <c:v>Alanine</c:v>
                </c:pt>
                <c:pt idx="2">
                  <c:v>Ammonium sulphate</c:v>
                </c:pt>
                <c:pt idx="3">
                  <c:v>Histidine</c:v>
                </c:pt>
                <c:pt idx="4">
                  <c:v>Leucine</c:v>
                </c:pt>
                <c:pt idx="5">
                  <c:v>Sodium nitrate</c:v>
                </c:pt>
                <c:pt idx="6">
                  <c:v>Glycine</c:v>
                </c:pt>
                <c:pt idx="7">
                  <c:v>Ammonium chloride</c:v>
                </c:pt>
              </c:strCache>
            </c:strRef>
          </c:cat>
          <c:val>
            <c:numRef>
              <c:f>'Nitrogen Source'!$C$3:$C$10</c:f>
              <c:numCache>
                <c:formatCode>General</c:formatCode>
                <c:ptCount val="8"/>
                <c:pt idx="0">
                  <c:v>8.6</c:v>
                </c:pt>
                <c:pt idx="1">
                  <c:v>53.4</c:v>
                </c:pt>
                <c:pt idx="2">
                  <c:v>85.4</c:v>
                </c:pt>
                <c:pt idx="3">
                  <c:v>9.5</c:v>
                </c:pt>
                <c:pt idx="4">
                  <c:v>9.4</c:v>
                </c:pt>
                <c:pt idx="5">
                  <c:v>64.099999999999994</c:v>
                </c:pt>
                <c:pt idx="6">
                  <c:v>11.3</c:v>
                </c:pt>
                <c:pt idx="7">
                  <c:v>55.4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8C-4FF6-9556-F1F61FB3708C}"/>
            </c:ext>
          </c:extLst>
        </c:ser>
        <c:ser>
          <c:idx val="1"/>
          <c:order val="1"/>
          <c:tx>
            <c:v>AQ5-06</c:v>
          </c:tx>
          <c:spPr>
            <a:solidFill>
              <a:schemeClr val="bg1">
                <a:lumMod val="85000"/>
              </a:schemeClr>
            </a:solidFill>
            <a:ln w="12700"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'Nitrogen Source'!$L$3:$L$10</c:f>
                <c:numCache>
                  <c:formatCode>General</c:formatCode>
                  <c:ptCount val="8"/>
                  <c:pt idx="0">
                    <c:v>3.8425599999999949</c:v>
                  </c:pt>
                  <c:pt idx="1">
                    <c:v>4.7376000000000014</c:v>
                  </c:pt>
                  <c:pt idx="2">
                    <c:v>2.7900800000000001</c:v>
                  </c:pt>
                  <c:pt idx="3">
                    <c:v>5.6851199999999817</c:v>
                  </c:pt>
                  <c:pt idx="4">
                    <c:v>3.6326399999999972</c:v>
                  </c:pt>
                  <c:pt idx="5">
                    <c:v>2.8425599999999949</c:v>
                  </c:pt>
                  <c:pt idx="6">
                    <c:v>4.7376000000000014</c:v>
                  </c:pt>
                  <c:pt idx="7">
                    <c:v>3.4445700000000001</c:v>
                  </c:pt>
                </c:numCache>
              </c:numRef>
            </c:plus>
            <c:minus>
              <c:numRef>
                <c:f>'Nitrogen Source'!$L$3:$L$10</c:f>
                <c:numCache>
                  <c:formatCode>General</c:formatCode>
                  <c:ptCount val="8"/>
                  <c:pt idx="0">
                    <c:v>3.8425599999999949</c:v>
                  </c:pt>
                  <c:pt idx="1">
                    <c:v>4.7376000000000014</c:v>
                  </c:pt>
                  <c:pt idx="2">
                    <c:v>2.7900800000000001</c:v>
                  </c:pt>
                  <c:pt idx="3">
                    <c:v>5.6851199999999817</c:v>
                  </c:pt>
                  <c:pt idx="4">
                    <c:v>3.6326399999999972</c:v>
                  </c:pt>
                  <c:pt idx="5">
                    <c:v>2.8425599999999949</c:v>
                  </c:pt>
                  <c:pt idx="6">
                    <c:v>4.7376000000000014</c:v>
                  </c:pt>
                  <c:pt idx="7">
                    <c:v>3.4445700000000001</c:v>
                  </c:pt>
                </c:numCache>
              </c:numRef>
            </c:minus>
          </c:errBars>
          <c:cat>
            <c:strRef>
              <c:f>'Nitrogen Source'!$A$3:$A$10</c:f>
              <c:strCache>
                <c:ptCount val="8"/>
                <c:pt idx="0">
                  <c:v>Control</c:v>
                </c:pt>
                <c:pt idx="1">
                  <c:v>Alanine</c:v>
                </c:pt>
                <c:pt idx="2">
                  <c:v>Ammonium sulphate</c:v>
                </c:pt>
                <c:pt idx="3">
                  <c:v>Histidine</c:v>
                </c:pt>
                <c:pt idx="4">
                  <c:v>Leucine</c:v>
                </c:pt>
                <c:pt idx="5">
                  <c:v>Sodium nitrate</c:v>
                </c:pt>
                <c:pt idx="6">
                  <c:v>Glycine</c:v>
                </c:pt>
                <c:pt idx="7">
                  <c:v>Ammonium chloride</c:v>
                </c:pt>
              </c:strCache>
            </c:strRef>
          </c:cat>
          <c:val>
            <c:numRef>
              <c:f>'Nitrogen Source'!$E$3:$E$10</c:f>
              <c:numCache>
                <c:formatCode>General</c:formatCode>
                <c:ptCount val="8"/>
                <c:pt idx="0">
                  <c:v>9.5</c:v>
                </c:pt>
                <c:pt idx="1">
                  <c:v>11.4</c:v>
                </c:pt>
                <c:pt idx="2">
                  <c:v>85.4</c:v>
                </c:pt>
                <c:pt idx="3">
                  <c:v>14.3</c:v>
                </c:pt>
                <c:pt idx="4">
                  <c:v>22.1</c:v>
                </c:pt>
                <c:pt idx="5">
                  <c:v>34.1</c:v>
                </c:pt>
                <c:pt idx="6">
                  <c:v>19.8</c:v>
                </c:pt>
                <c:pt idx="7">
                  <c:v>84.7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8C-4FF6-9556-F1F61FB3708C}"/>
            </c:ext>
          </c:extLst>
        </c:ser>
        <c:ser>
          <c:idx val="2"/>
          <c:order val="2"/>
          <c:tx>
            <c:v>AQ5-07</c:v>
          </c:tx>
          <c:spPr>
            <a:ln w="12700"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'Nitrogen Source'!$M$3:$M$10</c:f>
                <c:numCache>
                  <c:formatCode>General</c:formatCode>
                  <c:ptCount val="8"/>
                  <c:pt idx="0">
                    <c:v>5.7977600000000002</c:v>
                  </c:pt>
                  <c:pt idx="1">
                    <c:v>5.6966400000000004</c:v>
                  </c:pt>
                  <c:pt idx="2">
                    <c:v>4.6460799999999987</c:v>
                  </c:pt>
                  <c:pt idx="3">
                    <c:v>3.7977599999999998</c:v>
                  </c:pt>
                  <c:pt idx="4">
                    <c:v>5.6966400000000004</c:v>
                  </c:pt>
                  <c:pt idx="5">
                    <c:v>2.59552</c:v>
                  </c:pt>
                  <c:pt idx="6">
                    <c:v>3.7977599999999998</c:v>
                  </c:pt>
                  <c:pt idx="7">
                    <c:v>4.1547699999999974</c:v>
                  </c:pt>
                </c:numCache>
              </c:numRef>
            </c:plus>
            <c:minus>
              <c:numRef>
                <c:f>'Nitrogen Source'!$M$3:$M$10</c:f>
                <c:numCache>
                  <c:formatCode>General</c:formatCode>
                  <c:ptCount val="8"/>
                  <c:pt idx="0">
                    <c:v>5.7977600000000002</c:v>
                  </c:pt>
                  <c:pt idx="1">
                    <c:v>5.6966400000000004</c:v>
                  </c:pt>
                  <c:pt idx="2">
                    <c:v>4.6460799999999987</c:v>
                  </c:pt>
                  <c:pt idx="3">
                    <c:v>3.7977599999999998</c:v>
                  </c:pt>
                  <c:pt idx="4">
                    <c:v>5.6966400000000004</c:v>
                  </c:pt>
                  <c:pt idx="5">
                    <c:v>2.59552</c:v>
                  </c:pt>
                  <c:pt idx="6">
                    <c:v>3.7977599999999998</c:v>
                  </c:pt>
                  <c:pt idx="7">
                    <c:v>4.1547699999999974</c:v>
                  </c:pt>
                </c:numCache>
              </c:numRef>
            </c:minus>
          </c:errBars>
          <c:cat>
            <c:strRef>
              <c:f>'Nitrogen Source'!$A$3:$A$10</c:f>
              <c:strCache>
                <c:ptCount val="8"/>
                <c:pt idx="0">
                  <c:v>Control</c:v>
                </c:pt>
                <c:pt idx="1">
                  <c:v>Alanine</c:v>
                </c:pt>
                <c:pt idx="2">
                  <c:v>Ammonium sulphate</c:v>
                </c:pt>
                <c:pt idx="3">
                  <c:v>Histidine</c:v>
                </c:pt>
                <c:pt idx="4">
                  <c:v>Leucine</c:v>
                </c:pt>
                <c:pt idx="5">
                  <c:v>Sodium nitrate</c:v>
                </c:pt>
                <c:pt idx="6">
                  <c:v>Glycine</c:v>
                </c:pt>
                <c:pt idx="7">
                  <c:v>Ammonium chloride</c:v>
                </c:pt>
              </c:strCache>
            </c:strRef>
          </c:cat>
          <c:val>
            <c:numRef>
              <c:f>'Nitrogen Source'!$G$3:$G$10</c:f>
              <c:numCache>
                <c:formatCode>General</c:formatCode>
                <c:ptCount val="8"/>
                <c:pt idx="0">
                  <c:v>11.7</c:v>
                </c:pt>
                <c:pt idx="1">
                  <c:v>11.9</c:v>
                </c:pt>
                <c:pt idx="2">
                  <c:v>82.3</c:v>
                </c:pt>
                <c:pt idx="3">
                  <c:v>12.1</c:v>
                </c:pt>
                <c:pt idx="4">
                  <c:v>10.5</c:v>
                </c:pt>
                <c:pt idx="5">
                  <c:v>67.400000000000006</c:v>
                </c:pt>
                <c:pt idx="6">
                  <c:v>41.8</c:v>
                </c:pt>
                <c:pt idx="7">
                  <c:v>59.1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8C-4FF6-9556-F1F61FB37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27525368"/>
        <c:axId val="-2127451032"/>
      </c:barChart>
      <c:catAx>
        <c:axId val="-2127525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Nitrogen souces</a:t>
                </a:r>
              </a:p>
            </c:rich>
          </c:tx>
          <c:layout>
            <c:manualLayout>
              <c:xMode val="edge"/>
              <c:yMode val="edge"/>
              <c:x val="0.38921198141371599"/>
              <c:y val="0.9280710135952170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-2127451032"/>
        <c:crosses val="autoZero"/>
        <c:auto val="1"/>
        <c:lblAlgn val="ctr"/>
        <c:lblOffset val="100"/>
        <c:noMultiLvlLbl val="0"/>
      </c:catAx>
      <c:valAx>
        <c:axId val="-2127451032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Phenol Degradation 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27525368"/>
        <c:crosses val="autoZero"/>
        <c:crossBetween val="between"/>
        <c:majorUnit val="2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OD05</c:v>
          </c:tx>
          <c:spPr>
            <a:solidFill>
              <a:schemeClr val="tx1"/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'Ammonium sulphate'!$E$3:$E$11</c:f>
                <c:numCache>
                  <c:formatCode>General</c:formatCode>
                  <c:ptCount val="9"/>
                  <c:pt idx="0">
                    <c:v>9.4467216388406106E-2</c:v>
                  </c:pt>
                  <c:pt idx="1">
                    <c:v>6.0969655114602901E-2</c:v>
                  </c:pt>
                  <c:pt idx="2">
                    <c:v>8.5853219288277799E-2</c:v>
                  </c:pt>
                  <c:pt idx="3">
                    <c:v>8.98789836045671E-2</c:v>
                  </c:pt>
                  <c:pt idx="4">
                    <c:v>5.8504900548115399E-2</c:v>
                  </c:pt>
                  <c:pt idx="5">
                    <c:v>7.5146238950056496E-2</c:v>
                  </c:pt>
                  <c:pt idx="6">
                    <c:v>8.7004504230341104E-2</c:v>
                  </c:pt>
                  <c:pt idx="7">
                    <c:v>6.3892443989449904E-2</c:v>
                  </c:pt>
                  <c:pt idx="8">
                    <c:v>6.3454200000000002E-2</c:v>
                  </c:pt>
                </c:numCache>
              </c:numRef>
            </c:plus>
            <c:minus>
              <c:numRef>
                <c:f>'Ammonium sulphate'!$E$3:$E$11</c:f>
                <c:numCache>
                  <c:formatCode>General</c:formatCode>
                  <c:ptCount val="9"/>
                  <c:pt idx="0">
                    <c:v>9.4467216388406106E-2</c:v>
                  </c:pt>
                  <c:pt idx="1">
                    <c:v>6.0969655114602901E-2</c:v>
                  </c:pt>
                  <c:pt idx="2">
                    <c:v>8.5853219288277799E-2</c:v>
                  </c:pt>
                  <c:pt idx="3">
                    <c:v>8.98789836045671E-2</c:v>
                  </c:pt>
                  <c:pt idx="4">
                    <c:v>5.8504900548115399E-2</c:v>
                  </c:pt>
                  <c:pt idx="5">
                    <c:v>7.5146238950056496E-2</c:v>
                  </c:pt>
                  <c:pt idx="6">
                    <c:v>8.7004504230341104E-2</c:v>
                  </c:pt>
                  <c:pt idx="7">
                    <c:v>6.3892443989449904E-2</c:v>
                  </c:pt>
                  <c:pt idx="8">
                    <c:v>6.3454200000000002E-2</c:v>
                  </c:pt>
                </c:numCache>
              </c:numRef>
            </c:minus>
          </c:errBars>
          <c:cat>
            <c:numRef>
              <c:f>'Ammonium sulphate'!$A$3:$A$11</c:f>
              <c:numCache>
                <c:formatCode>0.00</c:formatCode>
                <c:ptCount val="9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0.60000000000000098</c:v>
                </c:pt>
                <c:pt idx="7">
                  <c:v>0.70000000000000095</c:v>
                </c:pt>
                <c:pt idx="8">
                  <c:v>0.8</c:v>
                </c:pt>
              </c:numCache>
            </c:numRef>
          </c:cat>
          <c:val>
            <c:numRef>
              <c:f>'Ammonium sulphate'!$B$3:$B$11</c:f>
              <c:numCache>
                <c:formatCode>0.000</c:formatCode>
                <c:ptCount val="9"/>
                <c:pt idx="0">
                  <c:v>0.13300000000000001</c:v>
                </c:pt>
                <c:pt idx="1">
                  <c:v>0.29399999999999998</c:v>
                </c:pt>
                <c:pt idx="2">
                  <c:v>0.60100000000000098</c:v>
                </c:pt>
                <c:pt idx="3">
                  <c:v>0.92200000000000004</c:v>
                </c:pt>
                <c:pt idx="4">
                  <c:v>0.997</c:v>
                </c:pt>
                <c:pt idx="5">
                  <c:v>0.55500000000000005</c:v>
                </c:pt>
                <c:pt idx="6">
                  <c:v>0.32300000000000001</c:v>
                </c:pt>
                <c:pt idx="7">
                  <c:v>0.221</c:v>
                </c:pt>
                <c:pt idx="8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39-442C-AC43-00EF8F8FDEF9}"/>
            </c:ext>
          </c:extLst>
        </c:ser>
        <c:ser>
          <c:idx val="1"/>
          <c:order val="1"/>
          <c:tx>
            <c:v>OD06</c:v>
          </c:tx>
          <c:spPr>
            <a:solidFill>
              <a:schemeClr val="bg1">
                <a:lumMod val="85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'Ammonium sulphate'!$F$3:$F$11</c:f>
                <c:numCache>
                  <c:formatCode>General</c:formatCode>
                  <c:ptCount val="9"/>
                  <c:pt idx="0">
                    <c:v>7.8407789602377098E-2</c:v>
                  </c:pt>
                  <c:pt idx="1">
                    <c:v>5.0604813745120401E-2</c:v>
                  </c:pt>
                  <c:pt idx="2">
                    <c:v>7.1258172009270607E-2</c:v>
                  </c:pt>
                  <c:pt idx="3">
                    <c:v>7.4599556391790695E-2</c:v>
                  </c:pt>
                  <c:pt idx="4">
                    <c:v>4.8559067454935802E-2</c:v>
                  </c:pt>
                  <c:pt idx="5">
                    <c:v>6.2371378328546799E-2</c:v>
                  </c:pt>
                  <c:pt idx="6">
                    <c:v>7.2213738511183095E-2</c:v>
                  </c:pt>
                  <c:pt idx="7">
                    <c:v>5.3030728511243401E-2</c:v>
                  </c:pt>
                  <c:pt idx="8">
                    <c:v>0.106803297262338</c:v>
                  </c:pt>
                </c:numCache>
              </c:numRef>
            </c:plus>
            <c:minus>
              <c:numRef>
                <c:f>'Ammonium sulphate'!$F$3:$F$11</c:f>
                <c:numCache>
                  <c:formatCode>General</c:formatCode>
                  <c:ptCount val="9"/>
                  <c:pt idx="0">
                    <c:v>7.8407789602377098E-2</c:v>
                  </c:pt>
                  <c:pt idx="1">
                    <c:v>5.0604813745120401E-2</c:v>
                  </c:pt>
                  <c:pt idx="2">
                    <c:v>7.1258172009270607E-2</c:v>
                  </c:pt>
                  <c:pt idx="3">
                    <c:v>7.4599556391790695E-2</c:v>
                  </c:pt>
                  <c:pt idx="4">
                    <c:v>4.8559067454935802E-2</c:v>
                  </c:pt>
                  <c:pt idx="5">
                    <c:v>6.2371378328546799E-2</c:v>
                  </c:pt>
                  <c:pt idx="6">
                    <c:v>7.2213738511183095E-2</c:v>
                  </c:pt>
                  <c:pt idx="7">
                    <c:v>5.3030728511243401E-2</c:v>
                  </c:pt>
                  <c:pt idx="8">
                    <c:v>0.106803297262338</c:v>
                  </c:pt>
                </c:numCache>
              </c:numRef>
            </c:minus>
          </c:errBars>
          <c:cat>
            <c:numRef>
              <c:f>'Ammonium sulphate'!$A$3:$A$11</c:f>
              <c:numCache>
                <c:formatCode>0.00</c:formatCode>
                <c:ptCount val="9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0.60000000000000098</c:v>
                </c:pt>
                <c:pt idx="7">
                  <c:v>0.70000000000000095</c:v>
                </c:pt>
                <c:pt idx="8">
                  <c:v>0.8</c:v>
                </c:pt>
              </c:numCache>
            </c:numRef>
          </c:cat>
          <c:val>
            <c:numRef>
              <c:f>'Ammonium sulphate'!$C$3:$C$11</c:f>
              <c:numCache>
                <c:formatCode>0.000</c:formatCode>
                <c:ptCount val="9"/>
                <c:pt idx="0">
                  <c:v>0.18479999999999999</c:v>
                </c:pt>
                <c:pt idx="1">
                  <c:v>0.31415999999999999</c:v>
                </c:pt>
                <c:pt idx="2">
                  <c:v>0.75163733333333704</c:v>
                </c:pt>
                <c:pt idx="3">
                  <c:v>1.1184799999999999</c:v>
                </c:pt>
                <c:pt idx="4">
                  <c:v>1.0824</c:v>
                </c:pt>
                <c:pt idx="5">
                  <c:v>0.45848</c:v>
                </c:pt>
                <c:pt idx="6">
                  <c:v>0.27456000000000003</c:v>
                </c:pt>
                <c:pt idx="7">
                  <c:v>0.19711999999999999</c:v>
                </c:pt>
                <c:pt idx="8">
                  <c:v>0.16896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39-442C-AC43-00EF8F8FDEF9}"/>
            </c:ext>
          </c:extLst>
        </c:ser>
        <c:ser>
          <c:idx val="2"/>
          <c:order val="2"/>
          <c:tx>
            <c:v>0D07</c:v>
          </c:tx>
          <c:spPr>
            <a:solidFill>
              <a:schemeClr val="bg1">
                <a:lumMod val="50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'Ammonium sulphate'!$G$3:$G$11</c:f>
                <c:numCache>
                  <c:formatCode>General</c:formatCode>
                  <c:ptCount val="9"/>
                  <c:pt idx="0">
                    <c:v>7.2919244330210797E-2</c:v>
                  </c:pt>
                  <c:pt idx="1">
                    <c:v>4.7062476782962E-2</c:v>
                  </c:pt>
                  <c:pt idx="2">
                    <c:v>6.6270099968621696E-2</c:v>
                  </c:pt>
                  <c:pt idx="3">
                    <c:v>6.9377587444365396E-2</c:v>
                  </c:pt>
                  <c:pt idx="4">
                    <c:v>4.5159932733090297E-2</c:v>
                  </c:pt>
                  <c:pt idx="5">
                    <c:v>5.8005381845548702E-2</c:v>
                  </c:pt>
                  <c:pt idx="6">
                    <c:v>6.7158776815400306E-2</c:v>
                  </c:pt>
                  <c:pt idx="7">
                    <c:v>4.9318577515456402E-2</c:v>
                  </c:pt>
                  <c:pt idx="8">
                    <c:v>9.9327066453974697E-2</c:v>
                  </c:pt>
                </c:numCache>
              </c:numRef>
            </c:plus>
            <c:minus>
              <c:numRef>
                <c:f>'Ammonium sulphate'!$G$3:$G$11</c:f>
                <c:numCache>
                  <c:formatCode>General</c:formatCode>
                  <c:ptCount val="9"/>
                  <c:pt idx="0">
                    <c:v>7.2919244330210797E-2</c:v>
                  </c:pt>
                  <c:pt idx="1">
                    <c:v>4.7062476782962E-2</c:v>
                  </c:pt>
                  <c:pt idx="2">
                    <c:v>6.6270099968621696E-2</c:v>
                  </c:pt>
                  <c:pt idx="3">
                    <c:v>6.9377587444365396E-2</c:v>
                  </c:pt>
                  <c:pt idx="4">
                    <c:v>4.5159932733090297E-2</c:v>
                  </c:pt>
                  <c:pt idx="5">
                    <c:v>5.8005381845548702E-2</c:v>
                  </c:pt>
                  <c:pt idx="6">
                    <c:v>6.7158776815400306E-2</c:v>
                  </c:pt>
                  <c:pt idx="7">
                    <c:v>4.9318577515456402E-2</c:v>
                  </c:pt>
                  <c:pt idx="8">
                    <c:v>9.9327066453974697E-2</c:v>
                  </c:pt>
                </c:numCache>
              </c:numRef>
            </c:minus>
          </c:errBars>
          <c:cat>
            <c:numRef>
              <c:f>'Ammonium sulphate'!$A$3:$A$11</c:f>
              <c:numCache>
                <c:formatCode>0.00</c:formatCode>
                <c:ptCount val="9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0.60000000000000098</c:v>
                </c:pt>
                <c:pt idx="7">
                  <c:v>0.70000000000000095</c:v>
                </c:pt>
                <c:pt idx="8">
                  <c:v>0.8</c:v>
                </c:pt>
              </c:numCache>
            </c:numRef>
          </c:cat>
          <c:val>
            <c:numRef>
              <c:f>'Ammonium sulphate'!$D$3:$D$11</c:f>
              <c:numCache>
                <c:formatCode>0.000</c:formatCode>
                <c:ptCount val="9"/>
                <c:pt idx="0">
                  <c:v>0.21672</c:v>
                </c:pt>
                <c:pt idx="1">
                  <c:v>0.33711999999999998</c:v>
                </c:pt>
                <c:pt idx="2">
                  <c:v>0.84280000000000099</c:v>
                </c:pt>
                <c:pt idx="3">
                  <c:v>1.145</c:v>
                </c:pt>
                <c:pt idx="4">
                  <c:v>1.17466</c:v>
                </c:pt>
                <c:pt idx="5">
                  <c:v>0.74200000000000099</c:v>
                </c:pt>
                <c:pt idx="6">
                  <c:v>0.47471999999999998</c:v>
                </c:pt>
                <c:pt idx="7">
                  <c:v>0.28982000000000002</c:v>
                </c:pt>
                <c:pt idx="8">
                  <c:v>0.18834000000000001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39-442C-AC43-00EF8F8FD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27521336"/>
        <c:axId val="-2126782424"/>
      </c:barChart>
      <c:lineChart>
        <c:grouping val="standard"/>
        <c:varyColors val="0"/>
        <c:ser>
          <c:idx val="3"/>
          <c:order val="3"/>
          <c:tx>
            <c:v>PD05</c:v>
          </c:tx>
          <c:spPr>
            <a:ln w="19050">
              <a:solidFill>
                <a:sysClr val="windowText" lastClr="000000"/>
              </a:solidFill>
            </a:ln>
          </c:spPr>
          <c:marker>
            <c:symbol val="diamond"/>
            <c:size val="7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'Ammonium sulphate'!$K$3:$K$11</c:f>
                <c:numCache>
                  <c:formatCode>General</c:formatCode>
                  <c:ptCount val="9"/>
                  <c:pt idx="0">
                    <c:v>2.9628000000000001</c:v>
                  </c:pt>
                  <c:pt idx="1">
                    <c:v>6.9132000000000033</c:v>
                  </c:pt>
                  <c:pt idx="2">
                    <c:v>7.9008000000000003</c:v>
                  </c:pt>
                  <c:pt idx="3">
                    <c:v>3.9504000000000001</c:v>
                  </c:pt>
                  <c:pt idx="4">
                    <c:v>4.9380000000000024</c:v>
                  </c:pt>
                  <c:pt idx="5">
                    <c:v>6.9132000000000033</c:v>
                  </c:pt>
                  <c:pt idx="6">
                    <c:v>3.9504000000000001</c:v>
                  </c:pt>
                  <c:pt idx="7">
                    <c:v>2.9628000000000001</c:v>
                  </c:pt>
                  <c:pt idx="8">
                    <c:v>5.9256000000000002</c:v>
                  </c:pt>
                </c:numCache>
              </c:numRef>
            </c:plus>
            <c:minus>
              <c:numRef>
                <c:f>'Ammonium sulphate'!$K$3:$K$11</c:f>
                <c:numCache>
                  <c:formatCode>General</c:formatCode>
                  <c:ptCount val="9"/>
                  <c:pt idx="0">
                    <c:v>2.9628000000000001</c:v>
                  </c:pt>
                  <c:pt idx="1">
                    <c:v>6.9132000000000033</c:v>
                  </c:pt>
                  <c:pt idx="2">
                    <c:v>7.9008000000000003</c:v>
                  </c:pt>
                  <c:pt idx="3">
                    <c:v>3.9504000000000001</c:v>
                  </c:pt>
                  <c:pt idx="4">
                    <c:v>4.9380000000000024</c:v>
                  </c:pt>
                  <c:pt idx="5">
                    <c:v>6.9132000000000033</c:v>
                  </c:pt>
                  <c:pt idx="6">
                    <c:v>3.9504000000000001</c:v>
                  </c:pt>
                  <c:pt idx="7">
                    <c:v>2.9628000000000001</c:v>
                  </c:pt>
                  <c:pt idx="8">
                    <c:v>5.9256000000000002</c:v>
                  </c:pt>
                </c:numCache>
              </c:numRef>
            </c:minus>
          </c:errBars>
          <c:cat>
            <c:numRef>
              <c:f>'Ammonium sulphate'!$A$3:$A$11</c:f>
              <c:numCache>
                <c:formatCode>0.00</c:formatCode>
                <c:ptCount val="9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0.60000000000000098</c:v>
                </c:pt>
                <c:pt idx="7">
                  <c:v>0.70000000000000095</c:v>
                </c:pt>
                <c:pt idx="8">
                  <c:v>0.8</c:v>
                </c:pt>
              </c:numCache>
            </c:numRef>
          </c:cat>
          <c:val>
            <c:numRef>
              <c:f>'Ammonium sulphate'!$H$3:$H$11</c:f>
              <c:numCache>
                <c:formatCode>0.0</c:formatCode>
                <c:ptCount val="9"/>
                <c:pt idx="0">
                  <c:v>25.3</c:v>
                </c:pt>
                <c:pt idx="1">
                  <c:v>28.2</c:v>
                </c:pt>
                <c:pt idx="2">
                  <c:v>46.1</c:v>
                </c:pt>
                <c:pt idx="3">
                  <c:v>74</c:v>
                </c:pt>
                <c:pt idx="4">
                  <c:v>86.5</c:v>
                </c:pt>
                <c:pt idx="5">
                  <c:v>35.299999999999997</c:v>
                </c:pt>
                <c:pt idx="6">
                  <c:v>30.2</c:v>
                </c:pt>
                <c:pt idx="7">
                  <c:v>28.1</c:v>
                </c:pt>
                <c:pt idx="8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F39-442C-AC43-00EF8F8FDEF9}"/>
            </c:ext>
          </c:extLst>
        </c:ser>
        <c:ser>
          <c:idx val="4"/>
          <c:order val="4"/>
          <c:tx>
            <c:v>PD06</c:v>
          </c:tx>
          <c:spPr>
            <a:ln w="19050">
              <a:solidFill>
                <a:sysClr val="windowText" lastClr="000000"/>
              </a:solidFill>
            </a:ln>
          </c:spPr>
          <c:marker>
            <c:symbol val="triangle"/>
            <c:size val="5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'Ammonium sulphate'!$L$3:$L$11</c:f>
                <c:numCache>
                  <c:formatCode>General</c:formatCode>
                  <c:ptCount val="9"/>
                  <c:pt idx="0">
                    <c:v>4.944</c:v>
                  </c:pt>
                  <c:pt idx="1">
                    <c:v>5.9328000000000003</c:v>
                  </c:pt>
                  <c:pt idx="2">
                    <c:v>3.9551999999999992</c:v>
                  </c:pt>
                  <c:pt idx="3">
                    <c:v>4.944</c:v>
                  </c:pt>
                  <c:pt idx="4">
                    <c:v>5.9328000000000003</c:v>
                  </c:pt>
                  <c:pt idx="5">
                    <c:v>7.9104000000000001</c:v>
                  </c:pt>
                  <c:pt idx="6">
                    <c:v>1.9776</c:v>
                  </c:pt>
                  <c:pt idx="7">
                    <c:v>6.9216000000000024</c:v>
                  </c:pt>
                  <c:pt idx="8">
                    <c:v>5.9328000000000003</c:v>
                  </c:pt>
                </c:numCache>
              </c:numRef>
            </c:plus>
            <c:minus>
              <c:numRef>
                <c:f>'Ammonium sulphate'!$L$3:$L$11</c:f>
                <c:numCache>
                  <c:formatCode>General</c:formatCode>
                  <c:ptCount val="9"/>
                  <c:pt idx="0">
                    <c:v>4.944</c:v>
                  </c:pt>
                  <c:pt idx="1">
                    <c:v>5.9328000000000003</c:v>
                  </c:pt>
                  <c:pt idx="2">
                    <c:v>3.9551999999999992</c:v>
                  </c:pt>
                  <c:pt idx="3">
                    <c:v>4.944</c:v>
                  </c:pt>
                  <c:pt idx="4">
                    <c:v>5.9328000000000003</c:v>
                  </c:pt>
                  <c:pt idx="5">
                    <c:v>7.9104000000000001</c:v>
                  </c:pt>
                  <c:pt idx="6">
                    <c:v>1.9776</c:v>
                  </c:pt>
                  <c:pt idx="7">
                    <c:v>6.9216000000000024</c:v>
                  </c:pt>
                  <c:pt idx="8">
                    <c:v>5.9328000000000003</c:v>
                  </c:pt>
                </c:numCache>
              </c:numRef>
            </c:minus>
          </c:errBars>
          <c:cat>
            <c:numRef>
              <c:f>'Ammonium sulphate'!$A$3:$A$11</c:f>
              <c:numCache>
                <c:formatCode>0.00</c:formatCode>
                <c:ptCount val="9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0.60000000000000098</c:v>
                </c:pt>
                <c:pt idx="7">
                  <c:v>0.70000000000000095</c:v>
                </c:pt>
                <c:pt idx="8">
                  <c:v>0.8</c:v>
                </c:pt>
              </c:numCache>
            </c:numRef>
          </c:cat>
          <c:val>
            <c:numRef>
              <c:f>'Ammonium sulphate'!$I$3:$I$11</c:f>
              <c:numCache>
                <c:formatCode>0.0</c:formatCode>
                <c:ptCount val="9"/>
                <c:pt idx="0">
                  <c:v>13</c:v>
                </c:pt>
                <c:pt idx="1">
                  <c:v>26.1</c:v>
                </c:pt>
                <c:pt idx="2">
                  <c:v>37.200000000000003</c:v>
                </c:pt>
                <c:pt idx="3">
                  <c:v>89.1</c:v>
                </c:pt>
                <c:pt idx="4">
                  <c:v>83.1</c:v>
                </c:pt>
                <c:pt idx="5">
                  <c:v>50.1</c:v>
                </c:pt>
                <c:pt idx="6">
                  <c:v>33.700000000000003</c:v>
                </c:pt>
                <c:pt idx="7">
                  <c:v>22</c:v>
                </c:pt>
                <c:pt idx="8">
                  <c:v>17.899999999999999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F39-442C-AC43-00EF8F8FDEF9}"/>
            </c:ext>
          </c:extLst>
        </c:ser>
        <c:ser>
          <c:idx val="5"/>
          <c:order val="5"/>
          <c:tx>
            <c:v>PD07</c:v>
          </c:tx>
          <c:spPr>
            <a:ln w="19050">
              <a:solidFill>
                <a:schemeClr val="tx1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'Ammonium sulphate'!$M$3:$M$11</c:f>
                <c:numCache>
                  <c:formatCode>General</c:formatCode>
                  <c:ptCount val="9"/>
                  <c:pt idx="0">
                    <c:v>5.9856000000000034</c:v>
                  </c:pt>
                  <c:pt idx="1">
                    <c:v>7.9808000000000003</c:v>
                  </c:pt>
                  <c:pt idx="2">
                    <c:v>4.9880000000000004</c:v>
                  </c:pt>
                  <c:pt idx="3">
                    <c:v>5.9856000000000034</c:v>
                  </c:pt>
                  <c:pt idx="4">
                    <c:v>6.9832000000000134</c:v>
                  </c:pt>
                  <c:pt idx="5">
                    <c:v>4.9880000000000004</c:v>
                  </c:pt>
                  <c:pt idx="6">
                    <c:v>2.9927999999999981</c:v>
                  </c:pt>
                  <c:pt idx="7">
                    <c:v>5.9856000000000034</c:v>
                  </c:pt>
                  <c:pt idx="8">
                    <c:v>2.9927999999999981</c:v>
                  </c:pt>
                </c:numCache>
              </c:numRef>
            </c:plus>
            <c:minus>
              <c:numRef>
                <c:f>'Ammonium sulphate'!$M$3:$M$11</c:f>
                <c:numCache>
                  <c:formatCode>General</c:formatCode>
                  <c:ptCount val="9"/>
                  <c:pt idx="0">
                    <c:v>5.9856000000000034</c:v>
                  </c:pt>
                  <c:pt idx="1">
                    <c:v>7.9808000000000003</c:v>
                  </c:pt>
                  <c:pt idx="2">
                    <c:v>4.9880000000000004</c:v>
                  </c:pt>
                  <c:pt idx="3">
                    <c:v>5.9856000000000034</c:v>
                  </c:pt>
                  <c:pt idx="4">
                    <c:v>6.9832000000000134</c:v>
                  </c:pt>
                  <c:pt idx="5">
                    <c:v>4.9880000000000004</c:v>
                  </c:pt>
                  <c:pt idx="6">
                    <c:v>2.9927999999999981</c:v>
                  </c:pt>
                  <c:pt idx="7">
                    <c:v>5.9856000000000034</c:v>
                  </c:pt>
                  <c:pt idx="8">
                    <c:v>2.9927999999999981</c:v>
                  </c:pt>
                </c:numCache>
              </c:numRef>
            </c:minus>
          </c:errBars>
          <c:cat>
            <c:numRef>
              <c:f>'Ammonium sulphate'!$A$3:$A$11</c:f>
              <c:numCache>
                <c:formatCode>0.00</c:formatCode>
                <c:ptCount val="9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0.60000000000000098</c:v>
                </c:pt>
                <c:pt idx="7">
                  <c:v>0.70000000000000095</c:v>
                </c:pt>
                <c:pt idx="8">
                  <c:v>0.8</c:v>
                </c:pt>
              </c:numCache>
            </c:numRef>
          </c:cat>
          <c:val>
            <c:numRef>
              <c:f>'Ammonium sulphate'!$J$3:$J$11</c:f>
              <c:numCache>
                <c:formatCode>0.0</c:formatCode>
                <c:ptCount val="9"/>
                <c:pt idx="0">
                  <c:v>17.2</c:v>
                </c:pt>
                <c:pt idx="1">
                  <c:v>26.83702976774622</c:v>
                </c:pt>
                <c:pt idx="2">
                  <c:v>47.923061825318896</c:v>
                </c:pt>
                <c:pt idx="3">
                  <c:v>89</c:v>
                </c:pt>
                <c:pt idx="4">
                  <c:v>92.3</c:v>
                </c:pt>
                <c:pt idx="5">
                  <c:v>73.2</c:v>
                </c:pt>
                <c:pt idx="6">
                  <c:v>29.4</c:v>
                </c:pt>
                <c:pt idx="7">
                  <c:v>22.7</c:v>
                </c:pt>
                <c:pt idx="8">
                  <c:v>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F39-442C-AC43-00EF8F8FD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27322488"/>
        <c:axId val="-2126715768"/>
      </c:lineChart>
      <c:catAx>
        <c:axId val="-21273224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Concentration of</a:t>
                </a:r>
                <a:r>
                  <a:rPr lang="en-US" baseline="0"/>
                  <a:t> Ammonium Sulphate</a:t>
                </a:r>
                <a:endParaRPr lang="en-US"/>
              </a:p>
            </c:rich>
          </c:tx>
          <c:layout/>
          <c:overlay val="0"/>
        </c:title>
        <c:numFmt formatCode="0.0" sourceLinked="0"/>
        <c:majorTickMark val="out"/>
        <c:minorTickMark val="none"/>
        <c:tickLblPos val="nextTo"/>
        <c:crossAx val="-2126715768"/>
        <c:crosses val="autoZero"/>
        <c:auto val="1"/>
        <c:lblAlgn val="ctr"/>
        <c:lblOffset val="100"/>
        <c:noMultiLvlLbl val="0"/>
      </c:catAx>
      <c:valAx>
        <c:axId val="-2126715768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Phenol Degradation (%)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nextTo"/>
        <c:crossAx val="-2127322488"/>
        <c:crosses val="autoZero"/>
        <c:crossBetween val="between"/>
        <c:majorUnit val="20"/>
      </c:valAx>
      <c:valAx>
        <c:axId val="-2126782424"/>
        <c:scaling>
          <c:orientation val="minMax"/>
          <c:max val="2"/>
          <c:min val="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 b="1" i="0" baseline="0"/>
                  <a:t>Optical Density (</a:t>
                </a:r>
                <a:r>
                  <a:rPr lang="el-GR" sz="1100" b="1" i="0" baseline="0"/>
                  <a:t>λ</a:t>
                </a:r>
                <a:r>
                  <a:rPr lang="el-GR" sz="1100" b="1" i="0" baseline="-25000"/>
                  <a:t>600</a:t>
                </a:r>
                <a:r>
                  <a:rPr lang="el-GR" sz="1100" b="1" i="0" baseline="0"/>
                  <a:t>)</a:t>
                </a:r>
                <a:endParaRPr lang="en-US" sz="1100" b="1" i="0" baseline="0"/>
              </a:p>
            </c:rich>
          </c:tx>
          <c:layout/>
          <c:overlay val="0"/>
        </c:title>
        <c:numFmt formatCode="0.0" sourceLinked="0"/>
        <c:majorTickMark val="out"/>
        <c:minorTickMark val="none"/>
        <c:tickLblPos val="nextTo"/>
        <c:crossAx val="-2127521336"/>
        <c:crosses val="max"/>
        <c:crossBetween val="between"/>
        <c:majorUnit val="0.5"/>
      </c:valAx>
      <c:catAx>
        <c:axId val="-2127521336"/>
        <c:scaling>
          <c:orientation val="minMax"/>
        </c:scaling>
        <c:delete val="1"/>
        <c:axPos val="b"/>
        <c:numFmt formatCode="0.00" sourceLinked="1"/>
        <c:majorTickMark val="out"/>
        <c:minorTickMark val="none"/>
        <c:tickLblPos val="none"/>
        <c:crossAx val="-212678242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txPr>
    <a:bodyPr/>
    <a:lstStyle/>
    <a:p>
      <a:pPr>
        <a:defRPr sz="1100"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CE599-80FB-4F3B-88EA-E73D13DF7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321</Words>
  <Characters>1832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Aqlima Ahmad</dc:creator>
  <cp:lastModifiedBy>Ager, Beverley J.</cp:lastModifiedBy>
  <cp:revision>2</cp:revision>
  <dcterms:created xsi:type="dcterms:W3CDTF">2018-05-16T18:29:00Z</dcterms:created>
  <dcterms:modified xsi:type="dcterms:W3CDTF">2018-05-16T18:29:00Z</dcterms:modified>
</cp:coreProperties>
</file>